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56239" w14:textId="77777777" w:rsidR="00662030" w:rsidRDefault="00A008F3" w:rsidP="00F3036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rPr>
          <w:noProof/>
          <w:sz w:val="32"/>
          <w:szCs w:val="32"/>
        </w:rPr>
        <w:drawing>
          <wp:inline distT="0" distB="0" distL="0" distR="0" wp14:anchorId="6D108405" wp14:editId="2DA59B4B">
            <wp:extent cx="581025" cy="6381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030">
        <w:t>ÚSTŘEDNÍ KONTROLNÍ A ZKUŠEBNÍ ÚSTAV ZEMĚDĚLSKÝ</w:t>
      </w:r>
    </w:p>
    <w:p w14:paraId="73661745" w14:textId="7FBB7B09" w:rsidR="00662030" w:rsidRDefault="00662030" w:rsidP="00F3036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Sídlo ústavu: Hroznová 63/2, </w:t>
      </w:r>
      <w:r w:rsidR="00F768EE">
        <w:t>603 00</w:t>
      </w:r>
      <w:r>
        <w:t xml:space="preserve"> Brno</w:t>
      </w:r>
    </w:p>
    <w:p w14:paraId="2E97A7EE" w14:textId="77777777" w:rsidR="00662030" w:rsidRDefault="00662030" w:rsidP="00F3036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SEKCE ZEMĚDĚLSKÝCH VSTUPŮ</w:t>
      </w:r>
    </w:p>
    <w:p w14:paraId="0B1224AA" w14:textId="77777777" w:rsidR="00662030" w:rsidRDefault="00662030" w:rsidP="00F3036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ODBOR PŘÍPRAVKŮ NA OCHRANU ROSTLIN</w:t>
      </w:r>
    </w:p>
    <w:p w14:paraId="52154102" w14:textId="77777777" w:rsidR="00662030" w:rsidRDefault="00662030" w:rsidP="00F3036C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i/>
        </w:rPr>
      </w:pPr>
      <w:r>
        <w:rPr>
          <w:i/>
        </w:rPr>
        <w:t xml:space="preserve">               Korespondenční adresa: Zemědělská 1a, 613 00 BRNO</w:t>
      </w:r>
    </w:p>
    <w:p w14:paraId="146BCCDC" w14:textId="77777777" w:rsidR="00662030" w:rsidRDefault="00662030" w:rsidP="00F3036C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bCs/>
        </w:rPr>
      </w:pPr>
    </w:p>
    <w:p w14:paraId="069ED351" w14:textId="23F2B7EF" w:rsidR="00EE3C28" w:rsidRPr="00386855" w:rsidRDefault="00EE3C28" w:rsidP="00F3036C">
      <w:pPr>
        <w:widowControl w:val="0"/>
        <w:spacing w:line="276" w:lineRule="auto"/>
        <w:rPr>
          <w:bCs/>
        </w:rPr>
      </w:pPr>
      <w:r w:rsidRPr="00386855">
        <w:rPr>
          <w:bCs/>
        </w:rPr>
        <w:t>Vytvořil/telefon: Ing. Jana Ondráčková / 545 110 470</w:t>
      </w:r>
    </w:p>
    <w:p w14:paraId="161D712B" w14:textId="124222EA" w:rsidR="00EE3C28" w:rsidRDefault="00EE3C28" w:rsidP="00F3036C">
      <w:pPr>
        <w:widowControl w:val="0"/>
        <w:spacing w:line="276" w:lineRule="auto"/>
        <w:rPr>
          <w:bCs/>
        </w:rPr>
      </w:pPr>
      <w:r w:rsidRPr="00386855">
        <w:rPr>
          <w:bCs/>
        </w:rPr>
        <w:t xml:space="preserve">E-mail: </w:t>
      </w:r>
      <w:hyperlink r:id="rId9" w:history="1">
        <w:r w:rsidR="0037464C" w:rsidRPr="00180481">
          <w:rPr>
            <w:rStyle w:val="Hypertextovodkaz"/>
          </w:rPr>
          <w:t>jana.ondrackova@ukzuz.gov.cz</w:t>
        </w:r>
      </w:hyperlink>
    </w:p>
    <w:p w14:paraId="028B2E94" w14:textId="0BBAB2F9" w:rsidR="00E11A6A" w:rsidRPr="00FE6826" w:rsidRDefault="000633A9" w:rsidP="00F3036C">
      <w:pPr>
        <w:widowControl w:val="0"/>
        <w:spacing w:line="276" w:lineRule="auto"/>
        <w:rPr>
          <w:bCs/>
        </w:rPr>
      </w:pPr>
      <w:r w:rsidRPr="00FE6826">
        <w:rPr>
          <w:bCs/>
        </w:rPr>
        <w:t xml:space="preserve">Datum: </w:t>
      </w:r>
      <w:r w:rsidR="0037464C">
        <w:rPr>
          <w:bCs/>
        </w:rPr>
        <w:t>13. 8. 2024</w:t>
      </w:r>
    </w:p>
    <w:p w14:paraId="3086A0D5" w14:textId="77777777" w:rsidR="00293D9B" w:rsidRDefault="00293D9B" w:rsidP="00F3036C">
      <w:pPr>
        <w:widowControl w:val="0"/>
        <w:spacing w:line="276" w:lineRule="auto"/>
        <w:rPr>
          <w:b/>
          <w:bCs/>
        </w:rPr>
      </w:pPr>
    </w:p>
    <w:p w14:paraId="37D4E6A5" w14:textId="77777777" w:rsidR="005D5FFA" w:rsidRDefault="005D5FFA" w:rsidP="0057198C">
      <w:pPr>
        <w:widowControl w:val="0"/>
        <w:spacing w:line="276" w:lineRule="auto"/>
        <w:rPr>
          <w:b/>
          <w:bCs/>
        </w:rPr>
      </w:pPr>
    </w:p>
    <w:p w14:paraId="7DA11B8F" w14:textId="47025750" w:rsidR="00293D9B" w:rsidRPr="00754E4E" w:rsidRDefault="00293D9B" w:rsidP="00F3036C">
      <w:pPr>
        <w:widowControl w:val="0"/>
        <w:spacing w:line="276" w:lineRule="auto"/>
        <w:jc w:val="center"/>
      </w:pPr>
      <w:r w:rsidRPr="00DD303D">
        <w:rPr>
          <w:b/>
          <w:bCs/>
        </w:rPr>
        <w:t xml:space="preserve">PŘEHLED POVOLENÍ za období: </w:t>
      </w:r>
      <w:r w:rsidR="001D677E" w:rsidRPr="00DD303D">
        <w:rPr>
          <w:bCs/>
        </w:rPr>
        <w:t>1</w:t>
      </w:r>
      <w:r w:rsidR="001D677E" w:rsidRPr="00DD303D">
        <w:t>.</w:t>
      </w:r>
      <w:r w:rsidR="001D677E">
        <w:t xml:space="preserve"> </w:t>
      </w:r>
      <w:r w:rsidR="00123F77">
        <w:t>7</w:t>
      </w:r>
      <w:r w:rsidR="001D677E">
        <w:t>. 20</w:t>
      </w:r>
      <w:r w:rsidR="001C2989">
        <w:t>2</w:t>
      </w:r>
      <w:r w:rsidR="00CE4FBB">
        <w:t>4</w:t>
      </w:r>
      <w:r w:rsidRPr="00DD303D">
        <w:t xml:space="preserve"> – </w:t>
      </w:r>
      <w:r w:rsidR="00161B13">
        <w:t>3</w:t>
      </w:r>
      <w:r w:rsidR="00123F77">
        <w:t>1</w:t>
      </w:r>
      <w:r w:rsidR="00E10FAA">
        <w:t>.</w:t>
      </w:r>
      <w:r w:rsidR="00345602">
        <w:t xml:space="preserve"> </w:t>
      </w:r>
      <w:r w:rsidR="00123F77">
        <w:t>7</w:t>
      </w:r>
      <w:r w:rsidR="00B31E4F">
        <w:t>.</w:t>
      </w:r>
      <w:r w:rsidR="00166DCE">
        <w:t xml:space="preserve"> </w:t>
      </w:r>
      <w:r w:rsidR="001D677E">
        <w:t>20</w:t>
      </w:r>
      <w:r w:rsidR="001C2989">
        <w:t>2</w:t>
      </w:r>
      <w:r w:rsidR="00CE4FBB">
        <w:t>4</w:t>
      </w:r>
    </w:p>
    <w:p w14:paraId="28AB3210" w14:textId="77777777" w:rsidR="00293D9B" w:rsidRDefault="00293D9B" w:rsidP="00F3036C">
      <w:pPr>
        <w:widowControl w:val="0"/>
        <w:spacing w:line="276" w:lineRule="auto"/>
        <w:rPr>
          <w:highlight w:val="yellow"/>
        </w:rPr>
      </w:pPr>
    </w:p>
    <w:p w14:paraId="4AAC660E" w14:textId="77777777" w:rsidR="00C1149B" w:rsidRPr="00754E4E" w:rsidRDefault="00C1149B" w:rsidP="00F3036C">
      <w:pPr>
        <w:widowControl w:val="0"/>
        <w:spacing w:line="276" w:lineRule="auto"/>
        <w:rPr>
          <w:highlight w:val="yellow"/>
        </w:rPr>
      </w:pPr>
    </w:p>
    <w:p w14:paraId="52D4038C" w14:textId="77777777" w:rsidR="00293D9B" w:rsidRPr="00897D15" w:rsidRDefault="00293D9B" w:rsidP="00F3036C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b/>
          <w:bCs/>
          <w:u w:val="single"/>
        </w:rPr>
      </w:pPr>
      <w:r w:rsidRPr="00897D15">
        <w:rPr>
          <w:b/>
          <w:bCs/>
          <w:u w:val="single"/>
        </w:rPr>
        <w:t>NOVÉ POVOLENÉ PŘÍPRAVKY NA OCHRANU ROSTLIN</w:t>
      </w:r>
    </w:p>
    <w:p w14:paraId="2A98F13F" w14:textId="68794396" w:rsidR="00714666" w:rsidRDefault="00714666" w:rsidP="00F3036C">
      <w:pPr>
        <w:widowControl w:val="0"/>
        <w:spacing w:line="276" w:lineRule="auto"/>
        <w:rPr>
          <w:b/>
          <w:bCs/>
          <w:u w:val="single"/>
        </w:rPr>
      </w:pPr>
    </w:p>
    <w:p w14:paraId="5086A67F" w14:textId="08BB3E5B" w:rsidR="00123F77" w:rsidRDefault="00123F77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0" w:name="_Hlk142401550"/>
      <w:proofErr w:type="spellStart"/>
      <w:r w:rsidRPr="00123F77">
        <w:rPr>
          <w:b/>
          <w:sz w:val="28"/>
          <w:szCs w:val="28"/>
        </w:rPr>
        <w:t>Barracuda</w:t>
      </w:r>
      <w:proofErr w:type="spellEnd"/>
    </w:p>
    <w:p w14:paraId="2A00CF5B" w14:textId="62685B0D" w:rsidR="00A66717" w:rsidRPr="00AC4AF6" w:rsidRDefault="00A66717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proofErr w:type="spellStart"/>
      <w:r w:rsidR="00123F77" w:rsidRPr="00123F77">
        <w:t>Albaugh</w:t>
      </w:r>
      <w:proofErr w:type="spellEnd"/>
      <w:r w:rsidR="00123F77" w:rsidRPr="00123F77">
        <w:t xml:space="preserve"> TKI </w:t>
      </w:r>
      <w:proofErr w:type="spellStart"/>
      <w:r w:rsidR="00123F77" w:rsidRPr="00123F77">
        <w:t>d.o.o</w:t>
      </w:r>
      <w:proofErr w:type="spellEnd"/>
      <w:r w:rsidR="00123F77" w:rsidRPr="00123F77">
        <w:t>.</w:t>
      </w:r>
      <w:r w:rsidR="00123F77">
        <w:t xml:space="preserve">, </w:t>
      </w:r>
      <w:proofErr w:type="spellStart"/>
      <w:r w:rsidR="00123F77" w:rsidRPr="00123F77">
        <w:t>Grajski</w:t>
      </w:r>
      <w:proofErr w:type="spellEnd"/>
      <w:r w:rsidR="00123F77" w:rsidRPr="00123F77">
        <w:t xml:space="preserve"> </w:t>
      </w:r>
      <w:proofErr w:type="spellStart"/>
      <w:r w:rsidR="00123F77" w:rsidRPr="00123F77">
        <w:t>Trg</w:t>
      </w:r>
      <w:proofErr w:type="spellEnd"/>
      <w:r w:rsidR="00123F77" w:rsidRPr="00123F77">
        <w:t xml:space="preserve"> 21, SI 2327 </w:t>
      </w:r>
      <w:proofErr w:type="spellStart"/>
      <w:r w:rsidR="00123F77" w:rsidRPr="00123F77">
        <w:t>Rače</w:t>
      </w:r>
      <w:proofErr w:type="spellEnd"/>
      <w:r w:rsidR="00123F77" w:rsidRPr="00123F77">
        <w:t>, Slovinsko</w:t>
      </w:r>
    </w:p>
    <w:p w14:paraId="7C1F9FDC" w14:textId="601D3A4C" w:rsidR="00A66717" w:rsidRDefault="00A66717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="00123F77" w:rsidRPr="00123F77">
        <w:rPr>
          <w:iCs/>
        </w:rPr>
        <w:t>5266-0</w:t>
      </w:r>
    </w:p>
    <w:p w14:paraId="3B4FF1DC" w14:textId="021231E1" w:rsidR="00A66717" w:rsidRPr="000D598B" w:rsidRDefault="00A66717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="00123F77">
        <w:rPr>
          <w:iCs/>
          <w:snapToGrid w:val="0"/>
        </w:rPr>
        <w:t>mesotrion</w:t>
      </w:r>
      <w:proofErr w:type="spellEnd"/>
      <w:r w:rsidR="00123F77">
        <w:rPr>
          <w:iCs/>
          <w:snapToGrid w:val="0"/>
        </w:rPr>
        <w:t xml:space="preserve"> 100 g/l</w:t>
      </w:r>
    </w:p>
    <w:p w14:paraId="41A743B9" w14:textId="145AE9E1" w:rsidR="00A50265" w:rsidRDefault="00A66717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 w:rsidR="00123F77">
        <w:t>31.5.2033</w:t>
      </w:r>
    </w:p>
    <w:p w14:paraId="5B18F93C" w14:textId="77777777" w:rsidR="00123F77" w:rsidRDefault="00123F77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F2283E3" w14:textId="77777777" w:rsidR="00123F77" w:rsidRPr="00040461" w:rsidRDefault="00123F77" w:rsidP="00F3036C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040461">
        <w:rPr>
          <w:i/>
          <w:iCs/>
          <w:snapToGrid w:val="0"/>
        </w:rPr>
        <w:t>Rozsah povoleného použití:</w:t>
      </w:r>
    </w:p>
    <w:tbl>
      <w:tblPr>
        <w:tblW w:w="9640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2236"/>
        <w:gridCol w:w="1587"/>
        <w:gridCol w:w="461"/>
        <w:gridCol w:w="1891"/>
        <w:gridCol w:w="1338"/>
      </w:tblGrid>
      <w:tr w:rsidR="00123F77" w:rsidRPr="00040461" w14:paraId="1A14ACE8" w14:textId="77777777" w:rsidTr="0037464C">
        <w:trPr>
          <w:trHeight w:val="1326"/>
        </w:trPr>
        <w:tc>
          <w:tcPr>
            <w:tcW w:w="1103" w:type="pct"/>
          </w:tcPr>
          <w:p w14:paraId="7D0ABEAA" w14:textId="34DEA1BD" w:rsidR="00123F77" w:rsidRPr="00040461" w:rsidRDefault="00123F77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bCs/>
                <w:iCs/>
                <w:sz w:val="24"/>
                <w:szCs w:val="24"/>
              </w:rPr>
            </w:pPr>
            <w:r w:rsidRPr="00040461">
              <w:rPr>
                <w:bCs/>
                <w:iCs/>
                <w:sz w:val="24"/>
                <w:szCs w:val="24"/>
              </w:rPr>
              <w:t>1) Plodina, oblast použití</w:t>
            </w:r>
          </w:p>
        </w:tc>
        <w:tc>
          <w:tcPr>
            <w:tcW w:w="1160" w:type="pct"/>
          </w:tcPr>
          <w:p w14:paraId="20417865" w14:textId="77777777" w:rsidR="00123F77" w:rsidRPr="00040461" w:rsidRDefault="00123F77" w:rsidP="00F3036C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040461">
              <w:rPr>
                <w:bCs/>
                <w:iCs/>
              </w:rPr>
              <w:t xml:space="preserve">2) Škodlivý organismus, </w:t>
            </w:r>
          </w:p>
          <w:p w14:paraId="0AB47F41" w14:textId="77777777" w:rsidR="00123F77" w:rsidRPr="00040461" w:rsidRDefault="00123F77" w:rsidP="00F3036C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040461">
              <w:rPr>
                <w:bCs/>
                <w:iCs/>
              </w:rPr>
              <w:t>jiný účel použití</w:t>
            </w:r>
          </w:p>
        </w:tc>
        <w:tc>
          <w:tcPr>
            <w:tcW w:w="823" w:type="pct"/>
          </w:tcPr>
          <w:p w14:paraId="49829BCE" w14:textId="77777777" w:rsidR="00123F77" w:rsidRPr="00040461" w:rsidRDefault="00123F77" w:rsidP="00F3036C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040461">
              <w:rPr>
                <w:bCs/>
                <w:iCs/>
              </w:rPr>
              <w:t>Dávkování,</w:t>
            </w:r>
          </w:p>
          <w:p w14:paraId="32A01AB5" w14:textId="77777777" w:rsidR="00123F77" w:rsidRPr="00040461" w:rsidRDefault="00123F77" w:rsidP="00F3036C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040461">
              <w:rPr>
                <w:bCs/>
                <w:iCs/>
              </w:rPr>
              <w:t>mísitelnost</w:t>
            </w:r>
          </w:p>
        </w:tc>
        <w:tc>
          <w:tcPr>
            <w:tcW w:w="239" w:type="pct"/>
          </w:tcPr>
          <w:p w14:paraId="432D68AC" w14:textId="77777777" w:rsidR="00123F77" w:rsidRPr="0037464C" w:rsidRDefault="00123F77" w:rsidP="00F3036C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i w:val="0"/>
                <w:iCs w:val="0"/>
                <w:sz w:val="24"/>
                <w:szCs w:val="24"/>
              </w:rPr>
            </w:pPr>
            <w:r w:rsidRPr="0037464C">
              <w:rPr>
                <w:b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981" w:type="pct"/>
          </w:tcPr>
          <w:p w14:paraId="40155CEF" w14:textId="77777777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>Poznámka</w:t>
            </w:r>
          </w:p>
          <w:p w14:paraId="0E9B1D7C" w14:textId="77777777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>1) k plodině</w:t>
            </w:r>
          </w:p>
          <w:p w14:paraId="6FC6DDA9" w14:textId="77777777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>2) k ŠO</w:t>
            </w:r>
          </w:p>
          <w:p w14:paraId="3B327E67" w14:textId="77777777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>3) k OL</w:t>
            </w:r>
          </w:p>
        </w:tc>
        <w:tc>
          <w:tcPr>
            <w:tcW w:w="694" w:type="pct"/>
          </w:tcPr>
          <w:p w14:paraId="1B27FF60" w14:textId="394E2244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 xml:space="preserve">4) Pozn. </w:t>
            </w:r>
            <w:r w:rsidR="0037464C">
              <w:rPr>
                <w:bCs/>
                <w:iCs/>
              </w:rPr>
              <w:t xml:space="preserve">k </w:t>
            </w:r>
            <w:r w:rsidRPr="00040461">
              <w:rPr>
                <w:bCs/>
                <w:iCs/>
              </w:rPr>
              <w:t>dávkování</w:t>
            </w:r>
          </w:p>
          <w:p w14:paraId="687CC410" w14:textId="77777777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>5) Umístění</w:t>
            </w:r>
          </w:p>
          <w:p w14:paraId="157A90E0" w14:textId="77777777" w:rsidR="00123F77" w:rsidRPr="00040461" w:rsidRDefault="00123F77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040461">
              <w:rPr>
                <w:bCs/>
                <w:iCs/>
              </w:rPr>
              <w:t>6) Určení sklizně</w:t>
            </w:r>
          </w:p>
        </w:tc>
      </w:tr>
      <w:tr w:rsidR="00123F77" w:rsidRPr="00040461" w14:paraId="5323C064" w14:textId="77777777" w:rsidTr="0037464C">
        <w:trPr>
          <w:trHeight w:val="572"/>
        </w:trPr>
        <w:tc>
          <w:tcPr>
            <w:tcW w:w="1103" w:type="pct"/>
          </w:tcPr>
          <w:p w14:paraId="2639F75B" w14:textId="77777777" w:rsidR="00123F77" w:rsidRPr="00040461" w:rsidRDefault="00123F77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040461">
              <w:rPr>
                <w:sz w:val="24"/>
                <w:szCs w:val="24"/>
              </w:rPr>
              <w:t>kukuřice mimo kukuřice cukrová</w:t>
            </w:r>
          </w:p>
        </w:tc>
        <w:tc>
          <w:tcPr>
            <w:tcW w:w="1160" w:type="pct"/>
          </w:tcPr>
          <w:p w14:paraId="18D324F2" w14:textId="1B12A207" w:rsidR="00123F77" w:rsidRPr="00040461" w:rsidRDefault="00123F77" w:rsidP="00F3036C">
            <w:pPr>
              <w:widowControl w:val="0"/>
              <w:spacing w:line="276" w:lineRule="auto"/>
              <w:ind w:left="25"/>
            </w:pPr>
            <w:r w:rsidRPr="00040461">
              <w:t>plevele dvouděložné jednoleté</w:t>
            </w:r>
          </w:p>
        </w:tc>
        <w:tc>
          <w:tcPr>
            <w:tcW w:w="823" w:type="pct"/>
          </w:tcPr>
          <w:p w14:paraId="773D04F1" w14:textId="77777777" w:rsidR="00123F77" w:rsidRPr="00040461" w:rsidRDefault="00123F77" w:rsidP="00F3036C">
            <w:pPr>
              <w:widowControl w:val="0"/>
              <w:spacing w:line="276" w:lineRule="auto"/>
            </w:pPr>
            <w:r w:rsidRPr="00040461">
              <w:t>0,75</w:t>
            </w:r>
            <w:r>
              <w:t xml:space="preserve"> – 1,0 </w:t>
            </w:r>
            <w:r w:rsidRPr="00040461">
              <w:t>l/ha</w:t>
            </w:r>
          </w:p>
        </w:tc>
        <w:tc>
          <w:tcPr>
            <w:tcW w:w="239" w:type="pct"/>
          </w:tcPr>
          <w:p w14:paraId="7AF3981E" w14:textId="77777777" w:rsidR="00123F77" w:rsidRPr="0037464C" w:rsidRDefault="00123F77" w:rsidP="00F3036C">
            <w:pPr>
              <w:widowControl w:val="0"/>
              <w:spacing w:line="276" w:lineRule="auto"/>
              <w:ind w:left="-65"/>
              <w:jc w:val="center"/>
            </w:pPr>
            <w:r w:rsidRPr="0037464C">
              <w:t>AT</w:t>
            </w:r>
          </w:p>
        </w:tc>
        <w:tc>
          <w:tcPr>
            <w:tcW w:w="981" w:type="pct"/>
          </w:tcPr>
          <w:p w14:paraId="530DA330" w14:textId="1331AD38" w:rsidR="00123F77" w:rsidRPr="00040461" w:rsidRDefault="00123F77" w:rsidP="00F3036C">
            <w:pPr>
              <w:widowControl w:val="0"/>
              <w:spacing w:line="276" w:lineRule="auto"/>
            </w:pPr>
            <w:r w:rsidRPr="00040461">
              <w:t>1) od 12 BBCH do 18 BBCH</w:t>
            </w:r>
          </w:p>
        </w:tc>
        <w:tc>
          <w:tcPr>
            <w:tcW w:w="694" w:type="pct"/>
          </w:tcPr>
          <w:p w14:paraId="4D3A5D8D" w14:textId="77777777" w:rsidR="00123F77" w:rsidRPr="00040461" w:rsidRDefault="00123F77" w:rsidP="00F3036C">
            <w:pPr>
              <w:widowControl w:val="0"/>
              <w:spacing w:line="276" w:lineRule="auto"/>
            </w:pPr>
          </w:p>
        </w:tc>
      </w:tr>
    </w:tbl>
    <w:p w14:paraId="651078ED" w14:textId="77777777" w:rsidR="0037464C" w:rsidRDefault="0037464C" w:rsidP="00F3036C">
      <w:pPr>
        <w:widowControl w:val="0"/>
        <w:spacing w:line="276" w:lineRule="auto"/>
        <w:jc w:val="both"/>
      </w:pPr>
    </w:p>
    <w:p w14:paraId="1D9891D3" w14:textId="73CEF16B" w:rsidR="00123F77" w:rsidRPr="00040461" w:rsidRDefault="00123F77" w:rsidP="00F3036C">
      <w:pPr>
        <w:widowControl w:val="0"/>
        <w:spacing w:line="276" w:lineRule="auto"/>
        <w:jc w:val="both"/>
      </w:pPr>
      <w:r w:rsidRPr="00040461">
        <w:t>AT – ochranná lhůta je dána odstupem mezi termínem poslední aplikace a sklizní.</w:t>
      </w:r>
    </w:p>
    <w:p w14:paraId="011F08CC" w14:textId="77777777" w:rsidR="00123F77" w:rsidRPr="00040461" w:rsidRDefault="00123F77" w:rsidP="00F3036C">
      <w:pPr>
        <w:widowControl w:val="0"/>
        <w:spacing w:line="276" w:lineRule="auto"/>
        <w:jc w:val="both"/>
      </w:pPr>
    </w:p>
    <w:tbl>
      <w:tblPr>
        <w:tblStyle w:val="Mkatabulky"/>
        <w:tblW w:w="9640" w:type="dxa"/>
        <w:tblInd w:w="-147" w:type="dxa"/>
        <w:tblLook w:val="01E0" w:firstRow="1" w:lastRow="1" w:firstColumn="1" w:lastColumn="1" w:noHBand="0" w:noVBand="0"/>
      </w:tblPr>
      <w:tblGrid>
        <w:gridCol w:w="2552"/>
        <w:gridCol w:w="1560"/>
        <w:gridCol w:w="2129"/>
        <w:gridCol w:w="3399"/>
      </w:tblGrid>
      <w:tr w:rsidR="00123F77" w:rsidRPr="00040461" w14:paraId="0E9897B5" w14:textId="77777777" w:rsidTr="0037464C">
        <w:trPr>
          <w:trHeight w:val="246"/>
        </w:trPr>
        <w:tc>
          <w:tcPr>
            <w:tcW w:w="1324" w:type="pct"/>
            <w:vAlign w:val="center"/>
          </w:tcPr>
          <w:p w14:paraId="1EA135FB" w14:textId="77777777" w:rsidR="00123F77" w:rsidRPr="00040461" w:rsidRDefault="00123F77" w:rsidP="00F3036C">
            <w:pPr>
              <w:widowControl w:val="0"/>
              <w:spacing w:line="276" w:lineRule="auto"/>
            </w:pPr>
            <w:r w:rsidRPr="00040461">
              <w:rPr>
                <w:bCs/>
                <w:iCs/>
              </w:rPr>
              <w:t>Plodina, oblast použití</w:t>
            </w:r>
          </w:p>
        </w:tc>
        <w:tc>
          <w:tcPr>
            <w:tcW w:w="809" w:type="pct"/>
            <w:vAlign w:val="center"/>
          </w:tcPr>
          <w:p w14:paraId="29A096AF" w14:textId="77777777" w:rsidR="00123F77" w:rsidRPr="00040461" w:rsidRDefault="00123F77" w:rsidP="00F3036C">
            <w:pPr>
              <w:widowControl w:val="0"/>
              <w:spacing w:line="276" w:lineRule="auto"/>
              <w:ind w:hanging="34"/>
            </w:pPr>
            <w:r w:rsidRPr="00040461">
              <w:rPr>
                <w:bCs/>
                <w:iCs/>
              </w:rPr>
              <w:t>Dávka vody</w:t>
            </w:r>
          </w:p>
        </w:tc>
        <w:tc>
          <w:tcPr>
            <w:tcW w:w="1104" w:type="pct"/>
            <w:vAlign w:val="center"/>
          </w:tcPr>
          <w:p w14:paraId="10C174E8" w14:textId="77777777" w:rsidR="00123F77" w:rsidRPr="00040461" w:rsidRDefault="00123F77" w:rsidP="00F3036C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040461">
              <w:rPr>
                <w:bCs/>
                <w:iCs/>
              </w:rPr>
              <w:t>Způsob aplikace</w:t>
            </w:r>
          </w:p>
        </w:tc>
        <w:tc>
          <w:tcPr>
            <w:tcW w:w="1763" w:type="pct"/>
          </w:tcPr>
          <w:p w14:paraId="68AEA263" w14:textId="77777777" w:rsidR="00123F77" w:rsidRPr="00040461" w:rsidRDefault="00123F77" w:rsidP="00F3036C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040461">
              <w:t>Max. počet aplikací v plodině</w:t>
            </w:r>
          </w:p>
        </w:tc>
      </w:tr>
      <w:tr w:rsidR="00123F77" w:rsidRPr="00040461" w14:paraId="5734B78B" w14:textId="77777777" w:rsidTr="0037464C">
        <w:trPr>
          <w:trHeight w:val="350"/>
        </w:trPr>
        <w:tc>
          <w:tcPr>
            <w:tcW w:w="1324" w:type="pct"/>
          </w:tcPr>
          <w:p w14:paraId="0F00AD8F" w14:textId="77777777" w:rsidR="00123F77" w:rsidRPr="00040461" w:rsidRDefault="00123F77" w:rsidP="00F3036C">
            <w:pPr>
              <w:widowControl w:val="0"/>
              <w:spacing w:line="276" w:lineRule="auto"/>
            </w:pPr>
            <w:r w:rsidRPr="00040461">
              <w:t>kukuřice</w:t>
            </w:r>
          </w:p>
        </w:tc>
        <w:tc>
          <w:tcPr>
            <w:tcW w:w="809" w:type="pct"/>
          </w:tcPr>
          <w:p w14:paraId="280F0045" w14:textId="77777777" w:rsidR="00123F77" w:rsidRPr="00040461" w:rsidRDefault="00123F77" w:rsidP="00F3036C">
            <w:pPr>
              <w:widowControl w:val="0"/>
              <w:spacing w:line="276" w:lineRule="auto"/>
              <w:rPr>
                <w:lang w:val="de-DE"/>
              </w:rPr>
            </w:pPr>
            <w:r w:rsidRPr="00040461">
              <w:t>200-300 l/ha</w:t>
            </w:r>
          </w:p>
        </w:tc>
        <w:tc>
          <w:tcPr>
            <w:tcW w:w="1104" w:type="pct"/>
          </w:tcPr>
          <w:p w14:paraId="628A2F2E" w14:textId="77777777" w:rsidR="00123F77" w:rsidRPr="00040461" w:rsidRDefault="00123F77" w:rsidP="00F3036C">
            <w:pPr>
              <w:widowControl w:val="0"/>
              <w:spacing w:line="276" w:lineRule="auto"/>
            </w:pPr>
            <w:r w:rsidRPr="00040461">
              <w:t>postřik</w:t>
            </w:r>
          </w:p>
        </w:tc>
        <w:tc>
          <w:tcPr>
            <w:tcW w:w="1763" w:type="pct"/>
          </w:tcPr>
          <w:p w14:paraId="6A40E8ED" w14:textId="7E298F66" w:rsidR="00123F77" w:rsidRPr="00040461" w:rsidRDefault="00123F77" w:rsidP="00F3036C">
            <w:pPr>
              <w:widowControl w:val="0"/>
              <w:spacing w:line="276" w:lineRule="auto"/>
              <w:rPr>
                <w:lang w:val="de-DE"/>
              </w:rPr>
            </w:pPr>
            <w:r w:rsidRPr="00040461">
              <w:t xml:space="preserve">1x </w:t>
            </w:r>
          </w:p>
        </w:tc>
      </w:tr>
    </w:tbl>
    <w:p w14:paraId="1C723B78" w14:textId="77777777" w:rsidR="00123F77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  <w:u w:val="single"/>
        </w:rPr>
      </w:pPr>
    </w:p>
    <w:p w14:paraId="65603A9D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  <w:u w:val="single"/>
        </w:rPr>
      </w:pPr>
      <w:r w:rsidRPr="00040461">
        <w:rPr>
          <w:snapToGrid w:val="0"/>
          <w:u w:val="single"/>
        </w:rPr>
        <w:t xml:space="preserve">Spektrum účinnosti: </w:t>
      </w:r>
    </w:p>
    <w:p w14:paraId="37B598F0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Citlivé plevele v dávce 0,75 l/ha (ve fázi BBCH 11-14): rdesna, merlík bílý, lilek černý, ptačinec prostřední</w:t>
      </w:r>
    </w:p>
    <w:p w14:paraId="4CB90B59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 xml:space="preserve">Citlivé plevele v dávce 1 l/ha (pokročilejší růstová fáze): rdesna, merlík bílý, lilek černý, ptačinec prostřední </w:t>
      </w:r>
    </w:p>
    <w:p w14:paraId="71F53F34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</w:p>
    <w:p w14:paraId="6886A0FA" w14:textId="77777777" w:rsidR="00123F77" w:rsidRPr="005E1867" w:rsidRDefault="00123F77" w:rsidP="00F3036C">
      <w:pPr>
        <w:widowControl w:val="0"/>
        <w:spacing w:line="276" w:lineRule="auto"/>
        <w:jc w:val="both"/>
      </w:pPr>
      <w:r w:rsidRPr="00040461">
        <w:rPr>
          <w:snapToGrid w:val="0"/>
          <w:u w:val="single"/>
        </w:rPr>
        <w:t>Růstová fáze plevelů:</w:t>
      </w:r>
      <w:r w:rsidRPr="00040461">
        <w:rPr>
          <w:snapToGrid w:val="0"/>
        </w:rPr>
        <w:t xml:space="preserve"> dvouděložné jednoleté plevele ve fázi BBCH 11-14 (1-4 pravé listy)</w:t>
      </w:r>
    </w:p>
    <w:p w14:paraId="0FDA9707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</w:p>
    <w:p w14:paraId="4FE092DA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Nepoužívejte v poškozených nebo oslabených porostech.</w:t>
      </w:r>
    </w:p>
    <w:p w14:paraId="756E8E95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Nepříznivé podmínky v době aplikace nebo po aplikaci mohou způsobit přechodné prosvětlení listů kukuřice.</w:t>
      </w:r>
    </w:p>
    <w:p w14:paraId="2D60DEB8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 xml:space="preserve">Použití v kukuřici </w:t>
      </w:r>
      <w:proofErr w:type="spellStart"/>
      <w:r w:rsidRPr="00040461">
        <w:rPr>
          <w:snapToGrid w:val="0"/>
        </w:rPr>
        <w:t>pukancové</w:t>
      </w:r>
      <w:proofErr w:type="spellEnd"/>
      <w:r w:rsidRPr="00040461">
        <w:rPr>
          <w:snapToGrid w:val="0"/>
        </w:rPr>
        <w:t xml:space="preserve"> konzultujte s držitelem povolení. </w:t>
      </w:r>
    </w:p>
    <w:p w14:paraId="784D0498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Použití v množitelských porostech konzultujte s držitelem povolení.</w:t>
      </w:r>
    </w:p>
    <w:p w14:paraId="3DB62D8F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Přípravek nesmí zasáhnout okolní porosty ani oseté pozemky nebo pozemky určené k setí!</w:t>
      </w:r>
    </w:p>
    <w:p w14:paraId="10FEA7FC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</w:p>
    <w:p w14:paraId="147F2AA4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  <w:u w:val="single"/>
        </w:rPr>
        <w:t>Náhradní plodiny</w:t>
      </w:r>
      <w:r w:rsidRPr="00040461">
        <w:rPr>
          <w:snapToGrid w:val="0"/>
        </w:rPr>
        <w:t xml:space="preserve">: </w:t>
      </w:r>
    </w:p>
    <w:p w14:paraId="6D93A2FA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 xml:space="preserve">V případě, že došlo k předčasnému zrušení porostu, lze jako náhradní plodinu použít kukuřici nebo jílky po provedení orby. </w:t>
      </w:r>
    </w:p>
    <w:p w14:paraId="53E04303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  <w:u w:val="single"/>
        </w:rPr>
      </w:pPr>
      <w:r w:rsidRPr="00040461">
        <w:rPr>
          <w:snapToGrid w:val="0"/>
          <w:u w:val="single"/>
        </w:rPr>
        <w:t xml:space="preserve">Následné plodiny: </w:t>
      </w:r>
    </w:p>
    <w:p w14:paraId="5D779D09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 xml:space="preserve">Na podzim po sklizni ošetřené plodiny je možné vysévat ozimé obilniny nebo jílky. </w:t>
      </w:r>
    </w:p>
    <w:p w14:paraId="50D03F08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Řepku ozimou je možné vysévat jen po provedení hluboké orby před výsevem.</w:t>
      </w:r>
    </w:p>
    <w:p w14:paraId="600EEACC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Na jaře po sklizni ošetřované plodiny je možné vysévat obilniny, kukuřici nebo jílky.</w:t>
      </w:r>
    </w:p>
    <w:p w14:paraId="37528C98" w14:textId="2D5270DE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</w:p>
    <w:p w14:paraId="74E8800D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  <w:u w:val="single"/>
        </w:rPr>
      </w:pPr>
      <w:r w:rsidRPr="00040461">
        <w:rPr>
          <w:snapToGrid w:val="0"/>
          <w:u w:val="single"/>
        </w:rPr>
        <w:t>Čištění aplikačního zařízení:</w:t>
      </w:r>
    </w:p>
    <w:p w14:paraId="168574F3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 xml:space="preserve">Ihned po skončení postřiku důkladně vyčistěte aplikační zařízení. Úplně vyprázdněte postřikovač a vypláchněte nádrž, ramena a trysky dvakrát až třikrát čistou vodou (minimálně 10 % objemu nádrže postřikovače) dokud není odstraněna pěna a veškeré stopy přípravku. </w:t>
      </w:r>
    </w:p>
    <w:p w14:paraId="18E45C6E" w14:textId="77777777" w:rsidR="00123F77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  <w:r w:rsidRPr="00040461">
        <w:rPr>
          <w:snapToGrid w:val="0"/>
        </w:rPr>
        <w:t>Nedostatečné vypláchnutí aplikačního zařízení může způsobit poškození následně ošetřovaných rostlin.</w:t>
      </w:r>
    </w:p>
    <w:p w14:paraId="2608BFA3" w14:textId="77777777" w:rsidR="0057198C" w:rsidRPr="00040461" w:rsidRDefault="0057198C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snapToGrid w:val="0"/>
        </w:rPr>
      </w:pPr>
    </w:p>
    <w:p w14:paraId="0BBAACC0" w14:textId="77777777" w:rsidR="00123F77" w:rsidRPr="00040461" w:rsidRDefault="00123F77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040461">
        <w:t>Tabulka ochranných vzdáleností stanovených s ohledem na ochranu necílových organismů</w:t>
      </w:r>
    </w:p>
    <w:tbl>
      <w:tblPr>
        <w:tblW w:w="508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5"/>
        <w:gridCol w:w="1216"/>
        <w:gridCol w:w="1352"/>
        <w:gridCol w:w="1216"/>
        <w:gridCol w:w="1442"/>
      </w:tblGrid>
      <w:tr w:rsidR="00123F77" w:rsidRPr="00040461" w14:paraId="316E23A1" w14:textId="77777777" w:rsidTr="00CF0CD5">
        <w:trPr>
          <w:trHeight w:val="220"/>
          <w:jc w:val="center"/>
        </w:trPr>
        <w:tc>
          <w:tcPr>
            <w:tcW w:w="216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381EB7D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</w:pPr>
            <w:r w:rsidRPr="00040461">
              <w:t>Plodina</w:t>
            </w:r>
          </w:p>
        </w:tc>
        <w:tc>
          <w:tcPr>
            <w:tcW w:w="283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3D48D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třída omezení úletu</w:t>
            </w:r>
          </w:p>
        </w:tc>
      </w:tr>
      <w:tr w:rsidR="00123F77" w:rsidRPr="00040461" w14:paraId="0A127F18" w14:textId="77777777" w:rsidTr="00CF0CD5">
        <w:trPr>
          <w:trHeight w:val="220"/>
          <w:jc w:val="center"/>
        </w:trPr>
        <w:tc>
          <w:tcPr>
            <w:tcW w:w="216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9599B72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D5AF4" w14:textId="77777777" w:rsidR="00123F77" w:rsidRPr="00040461" w:rsidRDefault="00123F77" w:rsidP="00F3036C">
            <w:pPr>
              <w:widowControl w:val="0"/>
              <w:spacing w:line="276" w:lineRule="auto"/>
              <w:ind w:left="-108" w:right="-141"/>
              <w:jc w:val="center"/>
            </w:pPr>
            <w:r w:rsidRPr="00040461">
              <w:t>bez redukce</w:t>
            </w:r>
          </w:p>
        </w:tc>
        <w:tc>
          <w:tcPr>
            <w:tcW w:w="7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703C0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  <w:jc w:val="center"/>
            </w:pPr>
            <w:r w:rsidRPr="00040461">
              <w:t>50 %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A7D708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  <w:jc w:val="center"/>
            </w:pPr>
            <w:r w:rsidRPr="00040461">
              <w:t>75 %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F13887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  <w:jc w:val="center"/>
            </w:pPr>
            <w:r w:rsidRPr="00040461">
              <w:t>90 %</w:t>
            </w:r>
          </w:p>
        </w:tc>
      </w:tr>
      <w:tr w:rsidR="00123F77" w:rsidRPr="00040461" w14:paraId="2C2367C0" w14:textId="77777777" w:rsidTr="00CF0CD5">
        <w:trPr>
          <w:trHeight w:val="220"/>
          <w:jc w:val="center"/>
        </w:trPr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2A26C5A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</w:pPr>
            <w:r w:rsidRPr="00040461">
              <w:t>Ochranná vzdálenost od povrchové vody s ohledem na ochranu vodních organismů [m]</w:t>
            </w:r>
          </w:p>
        </w:tc>
      </w:tr>
      <w:tr w:rsidR="00123F77" w:rsidRPr="00040461" w14:paraId="1B2255B7" w14:textId="77777777" w:rsidTr="00CF0CD5">
        <w:trPr>
          <w:trHeight w:val="153"/>
          <w:jc w:val="center"/>
        </w:trPr>
        <w:tc>
          <w:tcPr>
            <w:tcW w:w="2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5500D49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 w:rsidRPr="00040461">
              <w:t>kukuřice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1AA6E0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4</w:t>
            </w:r>
          </w:p>
        </w:tc>
        <w:tc>
          <w:tcPr>
            <w:tcW w:w="7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0B4CB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4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A4AC48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4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722C82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4</w:t>
            </w:r>
          </w:p>
        </w:tc>
      </w:tr>
      <w:tr w:rsidR="00123F77" w:rsidRPr="00040461" w14:paraId="7F5C6570" w14:textId="77777777" w:rsidTr="00CF0CD5">
        <w:trPr>
          <w:trHeight w:val="153"/>
          <w:jc w:val="center"/>
        </w:trPr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F3F02D5" w14:textId="77777777" w:rsidR="00123F77" w:rsidRPr="00040461" w:rsidRDefault="00123F77" w:rsidP="00F3036C">
            <w:pPr>
              <w:widowControl w:val="0"/>
              <w:spacing w:line="276" w:lineRule="auto"/>
            </w:pPr>
            <w:r w:rsidRPr="00040461">
              <w:t>Ochranná vzdálenost od okraje ošetřovaného pozemku s ohledem na ochranu necílových rostlin [m]</w:t>
            </w:r>
          </w:p>
        </w:tc>
      </w:tr>
      <w:tr w:rsidR="00123F77" w:rsidRPr="00040461" w14:paraId="013D421B" w14:textId="77777777" w:rsidTr="00CF0CD5">
        <w:trPr>
          <w:trHeight w:val="153"/>
          <w:jc w:val="center"/>
        </w:trPr>
        <w:tc>
          <w:tcPr>
            <w:tcW w:w="2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6AC8582" w14:textId="77777777" w:rsidR="00123F77" w:rsidRPr="00040461" w:rsidRDefault="00123F77" w:rsidP="00F3036C">
            <w:pPr>
              <w:widowControl w:val="0"/>
              <w:spacing w:line="276" w:lineRule="auto"/>
              <w:ind w:right="-141"/>
            </w:pPr>
            <w:r w:rsidRPr="00040461">
              <w:t>kukuřice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A7D9A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10</w:t>
            </w:r>
          </w:p>
        </w:tc>
        <w:tc>
          <w:tcPr>
            <w:tcW w:w="7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171B0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5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3206B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5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F542F" w14:textId="77777777" w:rsidR="00123F77" w:rsidRPr="00040461" w:rsidRDefault="00123F77" w:rsidP="00F3036C">
            <w:pPr>
              <w:widowControl w:val="0"/>
              <w:spacing w:line="276" w:lineRule="auto"/>
              <w:jc w:val="center"/>
            </w:pPr>
            <w:r w:rsidRPr="00040461">
              <w:t>0</w:t>
            </w:r>
          </w:p>
        </w:tc>
      </w:tr>
    </w:tbl>
    <w:p w14:paraId="261DADAC" w14:textId="77777777" w:rsidR="00123F77" w:rsidRPr="00040461" w:rsidRDefault="00123F77" w:rsidP="00F3036C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</w:pPr>
    </w:p>
    <w:p w14:paraId="5B9C6B3D" w14:textId="77777777" w:rsidR="00123F77" w:rsidRPr="001C23DD" w:rsidRDefault="00123F77" w:rsidP="00F3036C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</w:pPr>
      <w:r w:rsidRPr="00040461">
        <w:t>Za účelem ochrany vodních organismů je vyloučeno použití přípravku na pozemcích svažujících se (svažitost ≥ 3°) k povrchovým vodám. Přípravek lze na těchto pozemcích aplikovat pouze při použití vegetačního pásu o šířce nejméně 10 m.</w:t>
      </w:r>
    </w:p>
    <w:p w14:paraId="6F7FC317" w14:textId="77777777" w:rsidR="00123F77" w:rsidRDefault="00123F77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20DDA4E" w14:textId="77777777" w:rsidR="0037464C" w:rsidRDefault="0037464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22F7455" w14:textId="77777777" w:rsidR="0037464C" w:rsidRPr="0037464C" w:rsidRDefault="0037464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44EA294" w14:textId="77777777" w:rsidR="001375C8" w:rsidRPr="0037464C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C29D069" w14:textId="77777777" w:rsidR="001375C8" w:rsidRPr="0037464C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EC65E55" w14:textId="77777777" w:rsid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13301B5" w14:textId="77777777" w:rsidR="0057198C" w:rsidRPr="0037464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5D88AE9" w14:textId="77777777" w:rsidR="00D259C6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D259C6">
        <w:rPr>
          <w:b/>
          <w:sz w:val="28"/>
          <w:szCs w:val="28"/>
        </w:rPr>
        <w:lastRenderedPageBreak/>
        <w:t>Cortina</w:t>
      </w:r>
      <w:proofErr w:type="spellEnd"/>
    </w:p>
    <w:p w14:paraId="54357725" w14:textId="1E54DD76" w:rsidR="00D259C6" w:rsidRPr="00AC4AF6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proofErr w:type="spellStart"/>
      <w:r w:rsidRPr="00D259C6">
        <w:t>Sipcam</w:t>
      </w:r>
      <w:proofErr w:type="spellEnd"/>
      <w:r w:rsidRPr="00D259C6">
        <w:t xml:space="preserve"> </w:t>
      </w:r>
      <w:proofErr w:type="spellStart"/>
      <w:r w:rsidRPr="00D259C6">
        <w:t>Oxon</w:t>
      </w:r>
      <w:proofErr w:type="spellEnd"/>
      <w:r w:rsidRPr="00D259C6">
        <w:t xml:space="preserve"> </w:t>
      </w:r>
      <w:proofErr w:type="spellStart"/>
      <w:r w:rsidRPr="00D259C6">
        <w:t>S.p.A</w:t>
      </w:r>
      <w:proofErr w:type="spellEnd"/>
      <w:r w:rsidRPr="00D259C6">
        <w:t>.</w:t>
      </w:r>
      <w:r>
        <w:t xml:space="preserve">, </w:t>
      </w:r>
      <w:r w:rsidRPr="00D259C6">
        <w:t xml:space="preserve">Via </w:t>
      </w:r>
      <w:proofErr w:type="spellStart"/>
      <w:r w:rsidRPr="00D259C6">
        <w:t>Carroccio</w:t>
      </w:r>
      <w:proofErr w:type="spellEnd"/>
      <w:r w:rsidRPr="00D259C6">
        <w:t xml:space="preserve"> 8, 20123 Milano</w:t>
      </w:r>
      <w:r>
        <w:t>, Itálie</w:t>
      </w:r>
    </w:p>
    <w:p w14:paraId="2228ADD8" w14:textId="4ACE44A8" w:rsidR="00D259C6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D259C6">
        <w:rPr>
          <w:iCs/>
        </w:rPr>
        <w:t>6009-0</w:t>
      </w:r>
    </w:p>
    <w:p w14:paraId="0DA2046C" w14:textId="09BC1F3F" w:rsidR="00D259C6" w:rsidRPr="000D598B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6A180A">
        <w:rPr>
          <w:snapToGrid w:val="0"/>
        </w:rPr>
        <w:t>prothiokonazol</w:t>
      </w:r>
      <w:proofErr w:type="spellEnd"/>
      <w:r w:rsidRPr="006A180A">
        <w:rPr>
          <w:snapToGrid w:val="0"/>
        </w:rPr>
        <w:t xml:space="preserve">   400 g/l</w:t>
      </w:r>
    </w:p>
    <w:p w14:paraId="1B906B9E" w14:textId="15DFC34D" w:rsidR="00D259C6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 w:rsidRPr="006A180A">
        <w:rPr>
          <w:iCs/>
          <w:snapToGrid w:val="0"/>
        </w:rPr>
        <w:t>15.8.2026</w:t>
      </w:r>
    </w:p>
    <w:p w14:paraId="54AD874B" w14:textId="77777777" w:rsidR="00D259C6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5DEA6C50" w14:textId="77777777" w:rsidR="00D259C6" w:rsidRPr="006A180A" w:rsidRDefault="00D259C6" w:rsidP="00F3036C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6A180A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985"/>
        <w:gridCol w:w="1417"/>
        <w:gridCol w:w="709"/>
        <w:gridCol w:w="1843"/>
        <w:gridCol w:w="1559"/>
      </w:tblGrid>
      <w:tr w:rsidR="00D259C6" w:rsidRPr="006A180A" w14:paraId="280B9066" w14:textId="77777777" w:rsidTr="0037464C">
        <w:trPr>
          <w:trHeight w:val="1612"/>
        </w:trPr>
        <w:tc>
          <w:tcPr>
            <w:tcW w:w="1843" w:type="dxa"/>
          </w:tcPr>
          <w:p w14:paraId="054A1E12" w14:textId="77777777" w:rsidR="00D259C6" w:rsidRPr="006A180A" w:rsidRDefault="00D259C6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1985" w:type="dxa"/>
          </w:tcPr>
          <w:p w14:paraId="07704653" w14:textId="77777777" w:rsidR="00D259C6" w:rsidRPr="006A180A" w:rsidRDefault="00D259C6" w:rsidP="00F3036C">
            <w:pPr>
              <w:widowControl w:val="0"/>
              <w:spacing w:line="276" w:lineRule="auto"/>
              <w:ind w:left="25" w:right="-70"/>
            </w:pPr>
            <w:r w:rsidRPr="006A180A">
              <w:t>2) Škodlivý organismus, jiný účel použití</w:t>
            </w:r>
          </w:p>
        </w:tc>
        <w:tc>
          <w:tcPr>
            <w:tcW w:w="1417" w:type="dxa"/>
          </w:tcPr>
          <w:p w14:paraId="794690F3" w14:textId="77777777" w:rsidR="00D259C6" w:rsidRPr="006A180A" w:rsidRDefault="00D259C6" w:rsidP="00F3036C">
            <w:pPr>
              <w:widowControl w:val="0"/>
              <w:spacing w:line="276" w:lineRule="auto"/>
              <w:ind w:left="51"/>
            </w:pPr>
            <w:r w:rsidRPr="006A180A">
              <w:t>Dávkování, mísitelnost</w:t>
            </w:r>
          </w:p>
        </w:tc>
        <w:tc>
          <w:tcPr>
            <w:tcW w:w="709" w:type="dxa"/>
          </w:tcPr>
          <w:p w14:paraId="2333C053" w14:textId="77777777" w:rsidR="00D259C6" w:rsidRPr="006A180A" w:rsidRDefault="00D259C6" w:rsidP="00F3036C">
            <w:pPr>
              <w:widowControl w:val="0"/>
              <w:spacing w:line="276" w:lineRule="auto"/>
              <w:jc w:val="center"/>
            </w:pPr>
            <w:r w:rsidRPr="006A180A">
              <w:t>OL</w:t>
            </w:r>
          </w:p>
        </w:tc>
        <w:tc>
          <w:tcPr>
            <w:tcW w:w="1843" w:type="dxa"/>
          </w:tcPr>
          <w:p w14:paraId="13660859" w14:textId="77777777" w:rsidR="00D259C6" w:rsidRPr="006A180A" w:rsidRDefault="00D259C6" w:rsidP="006507C6">
            <w:pPr>
              <w:widowControl w:val="0"/>
              <w:spacing w:line="276" w:lineRule="auto"/>
            </w:pPr>
            <w:r w:rsidRPr="006A180A">
              <w:t>Poznámka</w:t>
            </w:r>
          </w:p>
          <w:p w14:paraId="4C5AE9CA" w14:textId="77777777" w:rsidR="00D259C6" w:rsidRPr="006A180A" w:rsidRDefault="00D259C6" w:rsidP="006507C6">
            <w:pPr>
              <w:widowControl w:val="0"/>
              <w:spacing w:line="276" w:lineRule="auto"/>
            </w:pPr>
            <w:r w:rsidRPr="006A180A">
              <w:t>1) k plodině</w:t>
            </w:r>
          </w:p>
          <w:p w14:paraId="56C7D1B5" w14:textId="77777777" w:rsidR="00D259C6" w:rsidRPr="006A180A" w:rsidRDefault="00D259C6" w:rsidP="006507C6">
            <w:pPr>
              <w:widowControl w:val="0"/>
              <w:spacing w:line="276" w:lineRule="auto"/>
            </w:pPr>
            <w:r w:rsidRPr="006A180A">
              <w:t>2) k ŠO</w:t>
            </w:r>
          </w:p>
          <w:p w14:paraId="4AC4F91A" w14:textId="77777777" w:rsidR="00D259C6" w:rsidRPr="006A180A" w:rsidRDefault="00D259C6" w:rsidP="006507C6">
            <w:pPr>
              <w:widowControl w:val="0"/>
              <w:spacing w:line="276" w:lineRule="auto"/>
            </w:pPr>
            <w:r w:rsidRPr="006A180A">
              <w:t>3) k OL</w:t>
            </w:r>
          </w:p>
        </w:tc>
        <w:tc>
          <w:tcPr>
            <w:tcW w:w="1559" w:type="dxa"/>
          </w:tcPr>
          <w:p w14:paraId="019526F4" w14:textId="77777777" w:rsidR="00D259C6" w:rsidRPr="006A180A" w:rsidRDefault="00D259C6" w:rsidP="00F3036C">
            <w:pPr>
              <w:widowControl w:val="0"/>
              <w:spacing w:line="276" w:lineRule="auto"/>
            </w:pPr>
            <w:r w:rsidRPr="006A180A">
              <w:t>4) Pozn. k dávkování</w:t>
            </w:r>
          </w:p>
          <w:p w14:paraId="5203FD36" w14:textId="77777777" w:rsidR="00D259C6" w:rsidRPr="006A180A" w:rsidRDefault="00D259C6" w:rsidP="00F3036C">
            <w:pPr>
              <w:widowControl w:val="0"/>
              <w:spacing w:line="276" w:lineRule="auto"/>
            </w:pPr>
            <w:r w:rsidRPr="006A180A">
              <w:t>5) Umístění</w:t>
            </w:r>
          </w:p>
          <w:p w14:paraId="7E15DEA6" w14:textId="77777777" w:rsidR="00D259C6" w:rsidRPr="006A180A" w:rsidRDefault="00D259C6" w:rsidP="00F3036C">
            <w:pPr>
              <w:widowControl w:val="0"/>
              <w:spacing w:line="276" w:lineRule="auto"/>
            </w:pPr>
            <w:r w:rsidRPr="006A180A">
              <w:t>6) Určení sklizně</w:t>
            </w:r>
          </w:p>
        </w:tc>
      </w:tr>
      <w:tr w:rsidR="00D259C6" w:rsidRPr="006A180A" w14:paraId="446486B4" w14:textId="77777777" w:rsidTr="0037464C">
        <w:tc>
          <w:tcPr>
            <w:tcW w:w="1843" w:type="dxa"/>
          </w:tcPr>
          <w:p w14:paraId="5EAF69E7" w14:textId="77777777" w:rsidR="00D259C6" w:rsidRPr="006A180A" w:rsidRDefault="00D259C6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pšenice</w:t>
            </w:r>
          </w:p>
        </w:tc>
        <w:tc>
          <w:tcPr>
            <w:tcW w:w="1985" w:type="dxa"/>
          </w:tcPr>
          <w:p w14:paraId="0A7E9C63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proofErr w:type="spellStart"/>
            <w:r w:rsidRPr="006A180A">
              <w:t>braničnatka</w:t>
            </w:r>
            <w:proofErr w:type="spellEnd"/>
            <w:r w:rsidRPr="006A180A">
              <w:t xml:space="preserve"> pšeničná, </w:t>
            </w:r>
          </w:p>
          <w:p w14:paraId="364230CC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r w:rsidRPr="006A180A">
              <w:t xml:space="preserve">rez pšeničná, </w:t>
            </w:r>
          </w:p>
          <w:p w14:paraId="2456C9BE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r w:rsidRPr="006A180A">
              <w:t>rez plevová, fuzariózy klasů</w:t>
            </w:r>
          </w:p>
        </w:tc>
        <w:tc>
          <w:tcPr>
            <w:tcW w:w="1417" w:type="dxa"/>
          </w:tcPr>
          <w:p w14:paraId="30864A60" w14:textId="77777777" w:rsidR="00D259C6" w:rsidRPr="00AE5A69" w:rsidRDefault="00D259C6" w:rsidP="00F3036C">
            <w:pPr>
              <w:widowControl w:val="0"/>
              <w:spacing w:line="276" w:lineRule="auto"/>
              <w:ind w:left="51"/>
            </w:pPr>
            <w:r w:rsidRPr="00AE5A69">
              <w:t>0,4 -0,5 l/ha</w:t>
            </w:r>
          </w:p>
        </w:tc>
        <w:tc>
          <w:tcPr>
            <w:tcW w:w="709" w:type="dxa"/>
          </w:tcPr>
          <w:p w14:paraId="2AE0223D" w14:textId="77777777" w:rsidR="00D259C6" w:rsidRPr="006A180A" w:rsidRDefault="00D259C6" w:rsidP="00F3036C">
            <w:pPr>
              <w:widowControl w:val="0"/>
              <w:spacing w:line="276" w:lineRule="auto"/>
              <w:jc w:val="center"/>
            </w:pPr>
            <w:r w:rsidRPr="006A180A">
              <w:t>35</w:t>
            </w:r>
          </w:p>
        </w:tc>
        <w:tc>
          <w:tcPr>
            <w:tcW w:w="1843" w:type="dxa"/>
          </w:tcPr>
          <w:p w14:paraId="738E3E12" w14:textId="77777777" w:rsidR="00D259C6" w:rsidRPr="006A180A" w:rsidRDefault="00D259C6" w:rsidP="006507C6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A180A">
              <w:t xml:space="preserve"> 1) od: 29 BBCH, do: 69 BBCH </w:t>
            </w:r>
          </w:p>
        </w:tc>
        <w:tc>
          <w:tcPr>
            <w:tcW w:w="1559" w:type="dxa"/>
          </w:tcPr>
          <w:p w14:paraId="32F0366B" w14:textId="77777777" w:rsidR="00D259C6" w:rsidRPr="006A180A" w:rsidRDefault="00D259C6" w:rsidP="00F3036C">
            <w:pPr>
              <w:widowControl w:val="0"/>
              <w:spacing w:line="276" w:lineRule="auto"/>
            </w:pPr>
          </w:p>
        </w:tc>
      </w:tr>
      <w:tr w:rsidR="00D259C6" w:rsidRPr="006A180A" w14:paraId="1137C40F" w14:textId="77777777" w:rsidTr="0037464C">
        <w:tc>
          <w:tcPr>
            <w:tcW w:w="1843" w:type="dxa"/>
          </w:tcPr>
          <w:p w14:paraId="5F908D71" w14:textId="77777777" w:rsidR="00D259C6" w:rsidRPr="006A180A" w:rsidRDefault="00D259C6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 xml:space="preserve">žito, </w:t>
            </w:r>
            <w:proofErr w:type="spellStart"/>
            <w:r w:rsidRPr="006A180A">
              <w:rPr>
                <w:sz w:val="24"/>
                <w:szCs w:val="24"/>
              </w:rPr>
              <w:t>tritikale</w:t>
            </w:r>
            <w:proofErr w:type="spellEnd"/>
          </w:p>
        </w:tc>
        <w:tc>
          <w:tcPr>
            <w:tcW w:w="1985" w:type="dxa"/>
          </w:tcPr>
          <w:p w14:paraId="478F1106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proofErr w:type="spellStart"/>
            <w:r w:rsidRPr="006A180A">
              <w:t>braničnatka</w:t>
            </w:r>
            <w:proofErr w:type="spellEnd"/>
            <w:r w:rsidRPr="006A180A">
              <w:t xml:space="preserve"> pšeničná, </w:t>
            </w:r>
          </w:p>
          <w:p w14:paraId="568CFF60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r w:rsidRPr="006A180A">
              <w:t xml:space="preserve">rez pšeničná, </w:t>
            </w:r>
          </w:p>
          <w:p w14:paraId="7A2DEACD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r w:rsidRPr="006A180A">
              <w:t>rez plevová</w:t>
            </w:r>
          </w:p>
        </w:tc>
        <w:tc>
          <w:tcPr>
            <w:tcW w:w="1417" w:type="dxa"/>
          </w:tcPr>
          <w:p w14:paraId="4E95AE03" w14:textId="77777777" w:rsidR="00D259C6" w:rsidRPr="00AE5A69" w:rsidRDefault="00D259C6" w:rsidP="00F3036C">
            <w:pPr>
              <w:widowControl w:val="0"/>
              <w:spacing w:line="276" w:lineRule="auto"/>
              <w:ind w:left="51"/>
            </w:pPr>
            <w:r w:rsidRPr="00AE5A69">
              <w:t>0,4-0,5 l/ha</w:t>
            </w:r>
          </w:p>
        </w:tc>
        <w:tc>
          <w:tcPr>
            <w:tcW w:w="709" w:type="dxa"/>
          </w:tcPr>
          <w:p w14:paraId="5F418686" w14:textId="77777777" w:rsidR="00D259C6" w:rsidRPr="006A180A" w:rsidRDefault="00D259C6" w:rsidP="00F3036C">
            <w:pPr>
              <w:widowControl w:val="0"/>
              <w:spacing w:line="276" w:lineRule="auto"/>
              <w:jc w:val="center"/>
            </w:pPr>
            <w:r w:rsidRPr="006A180A">
              <w:t>35</w:t>
            </w:r>
          </w:p>
        </w:tc>
        <w:tc>
          <w:tcPr>
            <w:tcW w:w="1843" w:type="dxa"/>
          </w:tcPr>
          <w:p w14:paraId="6FD2AFEC" w14:textId="77777777" w:rsidR="00D259C6" w:rsidRPr="006A180A" w:rsidRDefault="00D259C6" w:rsidP="006507C6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A180A">
              <w:t xml:space="preserve"> 1) od: 29 BBCH, do: 69 BBCH </w:t>
            </w:r>
          </w:p>
        </w:tc>
        <w:tc>
          <w:tcPr>
            <w:tcW w:w="1559" w:type="dxa"/>
          </w:tcPr>
          <w:p w14:paraId="00B3EA7F" w14:textId="77777777" w:rsidR="00D259C6" w:rsidRPr="006A180A" w:rsidRDefault="00D259C6" w:rsidP="00F3036C">
            <w:pPr>
              <w:widowControl w:val="0"/>
              <w:spacing w:line="276" w:lineRule="auto"/>
            </w:pPr>
          </w:p>
        </w:tc>
      </w:tr>
      <w:tr w:rsidR="00D259C6" w:rsidRPr="006A180A" w14:paraId="308502A6" w14:textId="77777777" w:rsidTr="0037464C">
        <w:tc>
          <w:tcPr>
            <w:tcW w:w="1843" w:type="dxa"/>
          </w:tcPr>
          <w:p w14:paraId="23693697" w14:textId="77777777" w:rsidR="00D259C6" w:rsidRPr="006A180A" w:rsidRDefault="00D259C6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ječmen</w:t>
            </w:r>
          </w:p>
        </w:tc>
        <w:tc>
          <w:tcPr>
            <w:tcW w:w="1985" w:type="dxa"/>
          </w:tcPr>
          <w:p w14:paraId="165FF43F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proofErr w:type="spellStart"/>
            <w:r w:rsidRPr="006A180A">
              <w:t>rynchosporiová</w:t>
            </w:r>
            <w:proofErr w:type="spellEnd"/>
            <w:r w:rsidRPr="006A180A">
              <w:t xml:space="preserve"> skvrnitost, hnědá skvrnitost ječmene</w:t>
            </w:r>
          </w:p>
        </w:tc>
        <w:tc>
          <w:tcPr>
            <w:tcW w:w="1417" w:type="dxa"/>
          </w:tcPr>
          <w:p w14:paraId="7A29C540" w14:textId="77777777" w:rsidR="00D259C6" w:rsidRPr="00AE5A69" w:rsidRDefault="00D259C6" w:rsidP="00F3036C">
            <w:pPr>
              <w:widowControl w:val="0"/>
              <w:spacing w:line="276" w:lineRule="auto"/>
              <w:ind w:left="51"/>
            </w:pPr>
            <w:r w:rsidRPr="00AE5A69">
              <w:t>0,4-0,5 l/ha</w:t>
            </w:r>
          </w:p>
        </w:tc>
        <w:tc>
          <w:tcPr>
            <w:tcW w:w="709" w:type="dxa"/>
          </w:tcPr>
          <w:p w14:paraId="2F811ED3" w14:textId="77777777" w:rsidR="00D259C6" w:rsidRPr="006A180A" w:rsidRDefault="00D259C6" w:rsidP="00F3036C">
            <w:pPr>
              <w:widowControl w:val="0"/>
              <w:spacing w:line="276" w:lineRule="auto"/>
              <w:jc w:val="center"/>
            </w:pPr>
            <w:r w:rsidRPr="006A180A">
              <w:t>35</w:t>
            </w:r>
          </w:p>
        </w:tc>
        <w:tc>
          <w:tcPr>
            <w:tcW w:w="1843" w:type="dxa"/>
          </w:tcPr>
          <w:p w14:paraId="07885C8C" w14:textId="77777777" w:rsidR="00D259C6" w:rsidRPr="006A180A" w:rsidRDefault="00D259C6" w:rsidP="006507C6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A180A">
              <w:t xml:space="preserve"> 1) od: 29 BBCH, do: 61 BBCH </w:t>
            </w:r>
          </w:p>
        </w:tc>
        <w:tc>
          <w:tcPr>
            <w:tcW w:w="1559" w:type="dxa"/>
          </w:tcPr>
          <w:p w14:paraId="15531CD0" w14:textId="77777777" w:rsidR="00D259C6" w:rsidRPr="006A180A" w:rsidRDefault="00D259C6" w:rsidP="00F3036C">
            <w:pPr>
              <w:widowControl w:val="0"/>
              <w:spacing w:line="276" w:lineRule="auto"/>
            </w:pPr>
          </w:p>
        </w:tc>
      </w:tr>
      <w:tr w:rsidR="00D259C6" w:rsidRPr="006A180A" w14:paraId="32075B35" w14:textId="77777777" w:rsidTr="0037464C">
        <w:tc>
          <w:tcPr>
            <w:tcW w:w="1843" w:type="dxa"/>
          </w:tcPr>
          <w:p w14:paraId="79C35EC9" w14:textId="77777777" w:rsidR="00D259C6" w:rsidRPr="006A180A" w:rsidRDefault="00D259C6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řepka olejka ozimá</w:t>
            </w:r>
          </w:p>
        </w:tc>
        <w:tc>
          <w:tcPr>
            <w:tcW w:w="1985" w:type="dxa"/>
          </w:tcPr>
          <w:p w14:paraId="571845F8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proofErr w:type="spellStart"/>
            <w:r w:rsidRPr="006A180A">
              <w:t>hlízenka</w:t>
            </w:r>
            <w:proofErr w:type="spellEnd"/>
            <w:r w:rsidRPr="006A180A">
              <w:t xml:space="preserve"> obecná</w:t>
            </w:r>
          </w:p>
        </w:tc>
        <w:tc>
          <w:tcPr>
            <w:tcW w:w="1417" w:type="dxa"/>
          </w:tcPr>
          <w:p w14:paraId="59412C29" w14:textId="77777777" w:rsidR="00D259C6" w:rsidRPr="00AE5A69" w:rsidRDefault="00D259C6" w:rsidP="00F3036C">
            <w:pPr>
              <w:widowControl w:val="0"/>
              <w:spacing w:line="276" w:lineRule="auto"/>
              <w:ind w:left="51"/>
            </w:pPr>
            <w:r w:rsidRPr="00AE5A69">
              <w:t>0,35-0,45 l/ha</w:t>
            </w:r>
          </w:p>
        </w:tc>
        <w:tc>
          <w:tcPr>
            <w:tcW w:w="709" w:type="dxa"/>
          </w:tcPr>
          <w:p w14:paraId="3447FE68" w14:textId="77777777" w:rsidR="00D259C6" w:rsidRPr="006A180A" w:rsidRDefault="00D259C6" w:rsidP="00F3036C">
            <w:pPr>
              <w:widowControl w:val="0"/>
              <w:spacing w:line="276" w:lineRule="auto"/>
              <w:jc w:val="center"/>
            </w:pPr>
            <w:r w:rsidRPr="006A180A">
              <w:t>50</w:t>
            </w:r>
          </w:p>
        </w:tc>
        <w:tc>
          <w:tcPr>
            <w:tcW w:w="1843" w:type="dxa"/>
          </w:tcPr>
          <w:p w14:paraId="48F7A9A2" w14:textId="77777777" w:rsidR="00D259C6" w:rsidRPr="006A180A" w:rsidRDefault="00D259C6" w:rsidP="006507C6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A180A">
              <w:t xml:space="preserve"> 1) od: 60 BBCH, do: 69 BBCH </w:t>
            </w:r>
          </w:p>
        </w:tc>
        <w:tc>
          <w:tcPr>
            <w:tcW w:w="1559" w:type="dxa"/>
          </w:tcPr>
          <w:p w14:paraId="60337B20" w14:textId="77777777" w:rsidR="00D259C6" w:rsidRPr="006A180A" w:rsidRDefault="00D259C6" w:rsidP="00F3036C">
            <w:pPr>
              <w:widowControl w:val="0"/>
              <w:spacing w:line="276" w:lineRule="auto"/>
            </w:pPr>
          </w:p>
        </w:tc>
      </w:tr>
      <w:tr w:rsidR="00D259C6" w:rsidRPr="006A180A" w14:paraId="659D9F3F" w14:textId="77777777" w:rsidTr="0037464C">
        <w:tc>
          <w:tcPr>
            <w:tcW w:w="1843" w:type="dxa"/>
          </w:tcPr>
          <w:p w14:paraId="5F42DF43" w14:textId="77777777" w:rsidR="00D259C6" w:rsidRPr="006A180A" w:rsidRDefault="00D259C6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cukrovka</w:t>
            </w:r>
          </w:p>
        </w:tc>
        <w:tc>
          <w:tcPr>
            <w:tcW w:w="1985" w:type="dxa"/>
          </w:tcPr>
          <w:p w14:paraId="237BF378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proofErr w:type="spellStart"/>
            <w:r w:rsidRPr="006A180A">
              <w:t>cerkosporióza</w:t>
            </w:r>
            <w:proofErr w:type="spellEnd"/>
            <w:r w:rsidRPr="006A180A">
              <w:t xml:space="preserve"> řepy</w:t>
            </w:r>
          </w:p>
        </w:tc>
        <w:tc>
          <w:tcPr>
            <w:tcW w:w="1417" w:type="dxa"/>
          </w:tcPr>
          <w:p w14:paraId="65380C2C" w14:textId="77777777" w:rsidR="00D259C6" w:rsidRPr="00AE5A69" w:rsidRDefault="00D259C6" w:rsidP="00F3036C">
            <w:pPr>
              <w:widowControl w:val="0"/>
              <w:spacing w:line="276" w:lineRule="auto"/>
              <w:ind w:left="51"/>
            </w:pPr>
            <w:r w:rsidRPr="00AE5A69">
              <w:t>0,3-0,4 l/ha</w:t>
            </w:r>
          </w:p>
        </w:tc>
        <w:tc>
          <w:tcPr>
            <w:tcW w:w="709" w:type="dxa"/>
          </w:tcPr>
          <w:p w14:paraId="3237DC10" w14:textId="77777777" w:rsidR="00D259C6" w:rsidRPr="006A180A" w:rsidRDefault="00D259C6" w:rsidP="00F3036C">
            <w:pPr>
              <w:widowControl w:val="0"/>
              <w:spacing w:line="276" w:lineRule="auto"/>
              <w:jc w:val="center"/>
            </w:pPr>
            <w:r w:rsidRPr="006A180A">
              <w:t>28</w:t>
            </w:r>
          </w:p>
        </w:tc>
        <w:tc>
          <w:tcPr>
            <w:tcW w:w="1843" w:type="dxa"/>
          </w:tcPr>
          <w:p w14:paraId="240210C1" w14:textId="77777777" w:rsidR="00D259C6" w:rsidRPr="006A180A" w:rsidRDefault="00D259C6" w:rsidP="006507C6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A180A">
              <w:t xml:space="preserve"> 1) od: 39 BBCH, do: 49 BBCH </w:t>
            </w:r>
          </w:p>
        </w:tc>
        <w:tc>
          <w:tcPr>
            <w:tcW w:w="1559" w:type="dxa"/>
          </w:tcPr>
          <w:p w14:paraId="7E4985C4" w14:textId="77777777" w:rsidR="00D259C6" w:rsidRPr="006A180A" w:rsidRDefault="00D259C6" w:rsidP="00F3036C">
            <w:pPr>
              <w:widowControl w:val="0"/>
              <w:spacing w:line="276" w:lineRule="auto"/>
            </w:pPr>
          </w:p>
        </w:tc>
      </w:tr>
    </w:tbl>
    <w:p w14:paraId="11A6BD07" w14:textId="77777777" w:rsidR="0057198C" w:rsidRDefault="0057198C" w:rsidP="0057198C">
      <w:pPr>
        <w:widowControl w:val="0"/>
        <w:spacing w:line="276" w:lineRule="auto"/>
        <w:jc w:val="both"/>
        <w:rPr>
          <w:bCs/>
          <w:iCs/>
        </w:rPr>
      </w:pPr>
    </w:p>
    <w:p w14:paraId="6AF31537" w14:textId="2FFE51CA" w:rsidR="00D259C6" w:rsidRDefault="00D259C6" w:rsidP="0057198C">
      <w:pPr>
        <w:widowControl w:val="0"/>
        <w:spacing w:line="276" w:lineRule="auto"/>
        <w:jc w:val="both"/>
        <w:rPr>
          <w:bCs/>
          <w:iCs/>
        </w:rPr>
      </w:pPr>
      <w:r w:rsidRPr="006A180A">
        <w:rPr>
          <w:bCs/>
          <w:iCs/>
        </w:rPr>
        <w:t>OL (ochranná lhůta) je dána počtem dnů, které je nutné dodržet mezi termínem aplikace a</w:t>
      </w:r>
      <w:r w:rsidR="0057198C">
        <w:rPr>
          <w:bCs/>
          <w:iCs/>
        </w:rPr>
        <w:t xml:space="preserve"> </w:t>
      </w:r>
      <w:r w:rsidRPr="006A180A">
        <w:rPr>
          <w:bCs/>
          <w:iCs/>
        </w:rPr>
        <w:t>sklizní</w:t>
      </w:r>
      <w:r w:rsidR="0057198C">
        <w:rPr>
          <w:bCs/>
          <w:iCs/>
        </w:rPr>
        <w:t>.</w:t>
      </w:r>
    </w:p>
    <w:p w14:paraId="2834FBDA" w14:textId="77777777" w:rsidR="0057198C" w:rsidRPr="006A180A" w:rsidRDefault="0057198C" w:rsidP="0057198C">
      <w:pPr>
        <w:widowControl w:val="0"/>
        <w:spacing w:line="276" w:lineRule="auto"/>
        <w:jc w:val="both"/>
        <w:rPr>
          <w:bCs/>
          <w:iCs/>
        </w:rPr>
      </w:pPr>
    </w:p>
    <w:tbl>
      <w:tblPr>
        <w:tblStyle w:val="Mkatabulky"/>
        <w:tblW w:w="9356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977"/>
        <w:gridCol w:w="1560"/>
        <w:gridCol w:w="1275"/>
        <w:gridCol w:w="1985"/>
        <w:gridCol w:w="1559"/>
      </w:tblGrid>
      <w:tr w:rsidR="00D259C6" w:rsidRPr="006A180A" w14:paraId="13B53D99" w14:textId="77777777" w:rsidTr="0037464C">
        <w:tc>
          <w:tcPr>
            <w:tcW w:w="2977" w:type="dxa"/>
          </w:tcPr>
          <w:p w14:paraId="0A81DD50" w14:textId="77777777" w:rsidR="00D259C6" w:rsidRPr="006A180A" w:rsidRDefault="00D259C6" w:rsidP="00F3036C">
            <w:pPr>
              <w:widowControl w:val="0"/>
              <w:spacing w:line="276" w:lineRule="auto"/>
            </w:pPr>
            <w:r w:rsidRPr="006A180A">
              <w:t>Plodina, oblast použití</w:t>
            </w:r>
          </w:p>
        </w:tc>
        <w:tc>
          <w:tcPr>
            <w:tcW w:w="1560" w:type="dxa"/>
          </w:tcPr>
          <w:p w14:paraId="33140321" w14:textId="77777777" w:rsidR="00D259C6" w:rsidRPr="006A180A" w:rsidRDefault="00D259C6" w:rsidP="00F3036C">
            <w:pPr>
              <w:widowControl w:val="0"/>
              <w:spacing w:line="276" w:lineRule="auto"/>
              <w:ind w:left="34" w:hanging="34"/>
            </w:pPr>
            <w:r w:rsidRPr="006A180A">
              <w:t>Dávka vody</w:t>
            </w:r>
          </w:p>
        </w:tc>
        <w:tc>
          <w:tcPr>
            <w:tcW w:w="1275" w:type="dxa"/>
          </w:tcPr>
          <w:p w14:paraId="21C8E441" w14:textId="77777777" w:rsidR="00D259C6" w:rsidRPr="006A180A" w:rsidRDefault="00D259C6" w:rsidP="00F3036C">
            <w:pPr>
              <w:widowControl w:val="0"/>
              <w:spacing w:line="276" w:lineRule="auto"/>
              <w:ind w:left="34" w:hanging="34"/>
            </w:pPr>
            <w:r w:rsidRPr="006A180A">
              <w:t>Způsob aplikace</w:t>
            </w:r>
          </w:p>
        </w:tc>
        <w:tc>
          <w:tcPr>
            <w:tcW w:w="1985" w:type="dxa"/>
          </w:tcPr>
          <w:p w14:paraId="32E94E3B" w14:textId="0C1D4DC8" w:rsidR="00D259C6" w:rsidRPr="006A180A" w:rsidRDefault="00D259C6" w:rsidP="00F3036C">
            <w:pPr>
              <w:widowControl w:val="0"/>
              <w:spacing w:line="276" w:lineRule="auto"/>
              <w:ind w:left="34" w:hanging="34"/>
            </w:pPr>
            <w:r w:rsidRPr="006A180A">
              <w:t>Max. počet aplikací v</w:t>
            </w:r>
            <w:r w:rsidR="0037464C">
              <w:t xml:space="preserve"> </w:t>
            </w:r>
            <w:r w:rsidRPr="006A180A">
              <w:t>plodině</w:t>
            </w:r>
          </w:p>
        </w:tc>
        <w:tc>
          <w:tcPr>
            <w:tcW w:w="1559" w:type="dxa"/>
          </w:tcPr>
          <w:p w14:paraId="3B6B0540" w14:textId="77777777" w:rsidR="00D259C6" w:rsidRPr="006A180A" w:rsidRDefault="00D259C6" w:rsidP="00F3036C">
            <w:pPr>
              <w:widowControl w:val="0"/>
              <w:spacing w:line="276" w:lineRule="auto"/>
              <w:ind w:left="34" w:hanging="34"/>
            </w:pPr>
            <w:r w:rsidRPr="006A180A">
              <w:t>Interval mezi aplikacemi</w:t>
            </w:r>
          </w:p>
        </w:tc>
      </w:tr>
      <w:tr w:rsidR="00D259C6" w:rsidRPr="006A180A" w14:paraId="2F4F233A" w14:textId="77777777" w:rsidTr="0037464C">
        <w:tc>
          <w:tcPr>
            <w:tcW w:w="2977" w:type="dxa"/>
          </w:tcPr>
          <w:p w14:paraId="2B08C5CA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r w:rsidRPr="006A180A">
              <w:t xml:space="preserve">pšenice, </w:t>
            </w:r>
            <w:proofErr w:type="spellStart"/>
            <w:r w:rsidRPr="006A180A">
              <w:t>tritikale</w:t>
            </w:r>
            <w:proofErr w:type="spellEnd"/>
            <w:r w:rsidRPr="006A180A">
              <w:t>, žito, ječmen, řepka olejka ozimá, cukrovka</w:t>
            </w:r>
          </w:p>
        </w:tc>
        <w:tc>
          <w:tcPr>
            <w:tcW w:w="1560" w:type="dxa"/>
          </w:tcPr>
          <w:p w14:paraId="0A989A7F" w14:textId="77777777" w:rsidR="00D259C6" w:rsidRPr="006A180A" w:rsidRDefault="00D259C6" w:rsidP="00F3036C">
            <w:pPr>
              <w:widowControl w:val="0"/>
              <w:spacing w:line="276" w:lineRule="auto"/>
            </w:pPr>
            <w:r>
              <w:t>2</w:t>
            </w:r>
            <w:r w:rsidRPr="006A180A">
              <w:t>00-600 l/ha</w:t>
            </w:r>
          </w:p>
        </w:tc>
        <w:tc>
          <w:tcPr>
            <w:tcW w:w="1275" w:type="dxa"/>
          </w:tcPr>
          <w:p w14:paraId="1B6BB1E3" w14:textId="77777777" w:rsidR="00D259C6" w:rsidRPr="006A180A" w:rsidRDefault="00D259C6" w:rsidP="00F3036C">
            <w:pPr>
              <w:widowControl w:val="0"/>
              <w:spacing w:line="276" w:lineRule="auto"/>
              <w:ind w:left="25"/>
            </w:pPr>
            <w:r w:rsidRPr="006A180A">
              <w:t>postřik</w:t>
            </w:r>
          </w:p>
        </w:tc>
        <w:tc>
          <w:tcPr>
            <w:tcW w:w="1985" w:type="dxa"/>
          </w:tcPr>
          <w:p w14:paraId="0D940A57" w14:textId="162F2292" w:rsidR="00D259C6" w:rsidRPr="006A180A" w:rsidRDefault="00D259C6" w:rsidP="00F3036C">
            <w:pPr>
              <w:widowControl w:val="0"/>
              <w:spacing w:line="276" w:lineRule="auto"/>
            </w:pPr>
            <w:r w:rsidRPr="006A180A">
              <w:t>2x</w:t>
            </w:r>
          </w:p>
        </w:tc>
        <w:tc>
          <w:tcPr>
            <w:tcW w:w="1559" w:type="dxa"/>
          </w:tcPr>
          <w:p w14:paraId="035D59EA" w14:textId="294DEDD8" w:rsidR="00D259C6" w:rsidRPr="006A180A" w:rsidRDefault="00D259C6" w:rsidP="00F3036C">
            <w:pPr>
              <w:widowControl w:val="0"/>
              <w:spacing w:line="276" w:lineRule="auto"/>
            </w:pPr>
            <w:r w:rsidRPr="006A180A">
              <w:t>14 dnů</w:t>
            </w:r>
          </w:p>
        </w:tc>
      </w:tr>
    </w:tbl>
    <w:p w14:paraId="0A072AE9" w14:textId="77777777" w:rsidR="00D259C6" w:rsidRDefault="00D259C6" w:rsidP="00F3036C">
      <w:pPr>
        <w:widowControl w:val="0"/>
        <w:spacing w:line="276" w:lineRule="auto"/>
        <w:jc w:val="both"/>
        <w:rPr>
          <w:lang w:eastAsia="x-none"/>
        </w:rPr>
      </w:pPr>
    </w:p>
    <w:p w14:paraId="5005E105" w14:textId="77777777" w:rsidR="00D259C6" w:rsidRPr="00846EDA" w:rsidRDefault="00D259C6" w:rsidP="00F3036C">
      <w:pPr>
        <w:widowControl w:val="0"/>
        <w:spacing w:line="276" w:lineRule="auto"/>
        <w:jc w:val="both"/>
        <w:rPr>
          <w:iCs/>
          <w:lang w:eastAsia="x-none"/>
        </w:rPr>
      </w:pPr>
      <w:r w:rsidRPr="00846EDA">
        <w:rPr>
          <w:iCs/>
          <w:lang w:eastAsia="x-none"/>
        </w:rPr>
        <w:t>Nižší dávka přípravku z uvedeného rozmezí se použije při nižším infekčním tlaku.</w:t>
      </w:r>
    </w:p>
    <w:p w14:paraId="0C965563" w14:textId="77777777" w:rsidR="00D259C6" w:rsidRDefault="00D259C6" w:rsidP="00F3036C">
      <w:pPr>
        <w:widowControl w:val="0"/>
        <w:spacing w:line="276" w:lineRule="auto"/>
        <w:jc w:val="both"/>
        <w:rPr>
          <w:lang w:eastAsia="x-none"/>
        </w:rPr>
      </w:pPr>
    </w:p>
    <w:p w14:paraId="3C19E351" w14:textId="77777777" w:rsidR="0057198C" w:rsidRDefault="0057198C" w:rsidP="00F3036C">
      <w:pPr>
        <w:widowControl w:val="0"/>
        <w:spacing w:line="276" w:lineRule="auto"/>
        <w:jc w:val="both"/>
        <w:rPr>
          <w:lang w:eastAsia="x-none"/>
        </w:rPr>
      </w:pPr>
    </w:p>
    <w:p w14:paraId="0E1CAE45" w14:textId="77777777" w:rsidR="00A12154" w:rsidRDefault="00A12154" w:rsidP="00F3036C">
      <w:pPr>
        <w:widowControl w:val="0"/>
        <w:spacing w:line="276" w:lineRule="auto"/>
        <w:jc w:val="both"/>
        <w:rPr>
          <w:lang w:eastAsia="x-none"/>
        </w:rPr>
      </w:pPr>
    </w:p>
    <w:p w14:paraId="657B3984" w14:textId="77777777" w:rsidR="0037464C" w:rsidRDefault="0037464C" w:rsidP="00F3036C">
      <w:pPr>
        <w:widowControl w:val="0"/>
        <w:spacing w:line="276" w:lineRule="auto"/>
        <w:jc w:val="both"/>
        <w:rPr>
          <w:lang w:eastAsia="x-none"/>
        </w:rPr>
      </w:pPr>
    </w:p>
    <w:p w14:paraId="6FD1B35B" w14:textId="77777777" w:rsidR="00A12154" w:rsidRPr="006A180A" w:rsidRDefault="00A12154" w:rsidP="00F3036C">
      <w:pPr>
        <w:widowControl w:val="0"/>
        <w:spacing w:line="276" w:lineRule="auto"/>
        <w:jc w:val="both"/>
        <w:rPr>
          <w:lang w:eastAsia="x-none"/>
        </w:rPr>
      </w:pPr>
    </w:p>
    <w:p w14:paraId="7E565EE6" w14:textId="77777777" w:rsidR="00D259C6" w:rsidRPr="006A180A" w:rsidRDefault="00D259C6" w:rsidP="00F3036C">
      <w:pPr>
        <w:widowControl w:val="0"/>
        <w:numPr>
          <w:ilvl w:val="12"/>
          <w:numId w:val="0"/>
        </w:numPr>
        <w:spacing w:line="276" w:lineRule="auto"/>
        <w:rPr>
          <w:bCs/>
        </w:rPr>
      </w:pPr>
      <w:r w:rsidRPr="006A180A">
        <w:rPr>
          <w:bCs/>
        </w:rPr>
        <w:lastRenderedPageBreak/>
        <w:t>Tabulka ochranných vzdáleností stanovených s ohledem na ochranu necílových organismů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  <w:gridCol w:w="1416"/>
        <w:gridCol w:w="1333"/>
        <w:gridCol w:w="1210"/>
        <w:gridCol w:w="1848"/>
      </w:tblGrid>
      <w:tr w:rsidR="00D259C6" w:rsidRPr="006A180A" w14:paraId="5C405894" w14:textId="77777777" w:rsidTr="0057198C">
        <w:trPr>
          <w:trHeight w:val="373"/>
          <w:jc w:val="center"/>
        </w:trPr>
        <w:tc>
          <w:tcPr>
            <w:tcW w:w="3544" w:type="dxa"/>
            <w:vMerge w:val="restart"/>
            <w:shd w:val="clear" w:color="auto" w:fill="FFFFFF"/>
            <w:vAlign w:val="center"/>
          </w:tcPr>
          <w:p w14:paraId="528396A3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 w:firstLine="130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Plodina</w:t>
            </w:r>
          </w:p>
        </w:tc>
        <w:tc>
          <w:tcPr>
            <w:tcW w:w="5807" w:type="dxa"/>
            <w:gridSpan w:val="4"/>
            <w:shd w:val="clear" w:color="auto" w:fill="FFFFFF"/>
            <w:vAlign w:val="center"/>
          </w:tcPr>
          <w:p w14:paraId="1D36D970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D259C6" w:rsidRPr="006A180A" w14:paraId="2BE564A4" w14:textId="77777777" w:rsidTr="0057198C">
        <w:trPr>
          <w:trHeight w:val="265"/>
          <w:jc w:val="center"/>
        </w:trPr>
        <w:tc>
          <w:tcPr>
            <w:tcW w:w="3544" w:type="dxa"/>
            <w:vMerge/>
            <w:shd w:val="clear" w:color="auto" w:fill="FFFFFF"/>
            <w:vAlign w:val="center"/>
          </w:tcPr>
          <w:p w14:paraId="2B931D21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6" w:type="dxa"/>
            <w:shd w:val="clear" w:color="auto" w:fill="FFFFFF"/>
            <w:vAlign w:val="center"/>
          </w:tcPr>
          <w:p w14:paraId="45D13C07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33" w:type="dxa"/>
            <w:shd w:val="clear" w:color="auto" w:fill="FFFFFF"/>
            <w:vAlign w:val="center"/>
          </w:tcPr>
          <w:p w14:paraId="06F8A580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210" w:type="dxa"/>
            <w:shd w:val="clear" w:color="auto" w:fill="FFFFFF"/>
            <w:vAlign w:val="center"/>
          </w:tcPr>
          <w:p w14:paraId="0BF1C185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848" w:type="dxa"/>
            <w:shd w:val="clear" w:color="auto" w:fill="FFFFFF"/>
            <w:vAlign w:val="center"/>
          </w:tcPr>
          <w:p w14:paraId="5499D0A0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90 %</w:t>
            </w:r>
          </w:p>
        </w:tc>
      </w:tr>
      <w:tr w:rsidR="00D259C6" w:rsidRPr="006A180A" w14:paraId="70801DD2" w14:textId="77777777" w:rsidTr="0037464C">
        <w:trPr>
          <w:trHeight w:val="275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1A52AB3E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D259C6" w:rsidRPr="006A180A" w14:paraId="24B74685" w14:textId="77777777" w:rsidTr="0037464C">
        <w:trPr>
          <w:trHeight w:val="275"/>
          <w:jc w:val="center"/>
        </w:trPr>
        <w:tc>
          <w:tcPr>
            <w:tcW w:w="3544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7E04F93F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6A180A">
              <w:rPr>
                <w:bCs/>
                <w:iCs/>
                <w:sz w:val="24"/>
                <w:szCs w:val="24"/>
              </w:rPr>
              <w:t xml:space="preserve">pšenice, </w:t>
            </w:r>
            <w:proofErr w:type="spellStart"/>
            <w:r w:rsidRPr="006A180A">
              <w:rPr>
                <w:bCs/>
                <w:iCs/>
                <w:sz w:val="24"/>
                <w:szCs w:val="24"/>
              </w:rPr>
              <w:t>tritikale</w:t>
            </w:r>
            <w:proofErr w:type="spellEnd"/>
            <w:r w:rsidRPr="006A180A">
              <w:rPr>
                <w:bCs/>
                <w:iCs/>
                <w:sz w:val="24"/>
                <w:szCs w:val="24"/>
              </w:rPr>
              <w:t>, žito, ječmen, řepka olejka ozimá, cukrovka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  <w:vAlign w:val="center"/>
          </w:tcPr>
          <w:p w14:paraId="1FDADEC0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4</w:t>
            </w:r>
          </w:p>
        </w:tc>
        <w:tc>
          <w:tcPr>
            <w:tcW w:w="1333" w:type="dxa"/>
            <w:tcBorders>
              <w:bottom w:val="single" w:sz="4" w:space="0" w:color="000000"/>
            </w:tcBorders>
            <w:vAlign w:val="center"/>
          </w:tcPr>
          <w:p w14:paraId="2AA01EC7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tcBorders>
              <w:bottom w:val="single" w:sz="4" w:space="0" w:color="000000"/>
            </w:tcBorders>
            <w:vAlign w:val="center"/>
          </w:tcPr>
          <w:p w14:paraId="5BC98684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4</w:t>
            </w:r>
          </w:p>
        </w:tc>
        <w:tc>
          <w:tcPr>
            <w:tcW w:w="1848" w:type="dxa"/>
            <w:tcBorders>
              <w:bottom w:val="single" w:sz="4" w:space="0" w:color="000000"/>
            </w:tcBorders>
            <w:vAlign w:val="center"/>
          </w:tcPr>
          <w:p w14:paraId="5D3A6811" w14:textId="77777777" w:rsidR="00D259C6" w:rsidRPr="006A180A" w:rsidRDefault="00D259C6" w:rsidP="0057198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4</w:t>
            </w:r>
          </w:p>
        </w:tc>
      </w:tr>
    </w:tbl>
    <w:p w14:paraId="117221B6" w14:textId="77777777" w:rsidR="00A12154" w:rsidRDefault="00A12154" w:rsidP="00F3036C">
      <w:pPr>
        <w:widowControl w:val="0"/>
        <w:tabs>
          <w:tab w:val="left" w:pos="9639"/>
        </w:tabs>
        <w:spacing w:line="276" w:lineRule="auto"/>
        <w:jc w:val="both"/>
        <w:rPr>
          <w:bCs/>
          <w:u w:val="single"/>
        </w:rPr>
      </w:pPr>
    </w:p>
    <w:p w14:paraId="261916D6" w14:textId="5ADAA829" w:rsidR="00D259C6" w:rsidRPr="006A180A" w:rsidRDefault="00D259C6" w:rsidP="00F3036C">
      <w:pPr>
        <w:widowControl w:val="0"/>
        <w:spacing w:line="276" w:lineRule="auto"/>
        <w:jc w:val="both"/>
        <w:rPr>
          <w:bCs/>
          <w:u w:val="single"/>
        </w:rPr>
      </w:pPr>
      <w:r w:rsidRPr="006A180A">
        <w:rPr>
          <w:bCs/>
          <w:u w:val="single"/>
        </w:rPr>
        <w:t xml:space="preserve">Pšenice ozimá, </w:t>
      </w:r>
      <w:proofErr w:type="spellStart"/>
      <w:r w:rsidRPr="006A180A">
        <w:rPr>
          <w:bCs/>
          <w:u w:val="single"/>
        </w:rPr>
        <w:t>tritikale</w:t>
      </w:r>
      <w:proofErr w:type="spellEnd"/>
      <w:r w:rsidRPr="006A180A">
        <w:rPr>
          <w:bCs/>
          <w:u w:val="single"/>
        </w:rPr>
        <w:t xml:space="preserve"> ozimé, žito ozimé, ječmen ozimý: </w:t>
      </w:r>
    </w:p>
    <w:p w14:paraId="2B8DE443" w14:textId="77777777" w:rsidR="00D259C6" w:rsidRDefault="00D259C6" w:rsidP="00F3036C">
      <w:pPr>
        <w:widowControl w:val="0"/>
        <w:spacing w:line="276" w:lineRule="auto"/>
        <w:jc w:val="both"/>
        <w:rPr>
          <w:bCs/>
        </w:rPr>
      </w:pPr>
      <w:r w:rsidRPr="006A180A">
        <w:rPr>
          <w:bCs/>
        </w:rPr>
        <w:t>Za účelem ochrany vodních organismů je vyloučeno použití přípravku na pozemcích svažujících se k povrchovým vodám. Přípravek lze na těchto pozemcích aplikovat pouze při použití vegetačního pásu o šířce nejméně 20 m.</w:t>
      </w:r>
    </w:p>
    <w:p w14:paraId="3CFF42EC" w14:textId="77777777" w:rsidR="0037464C" w:rsidRPr="006A180A" w:rsidRDefault="0037464C" w:rsidP="00F3036C">
      <w:pPr>
        <w:widowControl w:val="0"/>
        <w:spacing w:line="276" w:lineRule="auto"/>
        <w:jc w:val="both"/>
        <w:rPr>
          <w:bCs/>
        </w:rPr>
      </w:pPr>
    </w:p>
    <w:p w14:paraId="7D7AB3FB" w14:textId="77777777" w:rsidR="00D259C6" w:rsidRPr="006A180A" w:rsidRDefault="00D259C6" w:rsidP="00F3036C">
      <w:pPr>
        <w:widowControl w:val="0"/>
        <w:spacing w:line="276" w:lineRule="auto"/>
        <w:jc w:val="both"/>
        <w:rPr>
          <w:bCs/>
          <w:u w:val="single"/>
        </w:rPr>
      </w:pPr>
      <w:r w:rsidRPr="006A180A">
        <w:rPr>
          <w:bCs/>
          <w:u w:val="single"/>
        </w:rPr>
        <w:t xml:space="preserve">Pšenice jarní, </w:t>
      </w:r>
      <w:proofErr w:type="spellStart"/>
      <w:r w:rsidRPr="006A180A">
        <w:rPr>
          <w:bCs/>
          <w:u w:val="single"/>
        </w:rPr>
        <w:t>tritikale</w:t>
      </w:r>
      <w:proofErr w:type="spellEnd"/>
      <w:r w:rsidRPr="006A180A">
        <w:rPr>
          <w:bCs/>
          <w:u w:val="single"/>
        </w:rPr>
        <w:t xml:space="preserve"> jarní, žito jarní, ječmen jarní, řepka olejka ozimá:</w:t>
      </w:r>
    </w:p>
    <w:p w14:paraId="6757959F" w14:textId="77777777" w:rsidR="00D259C6" w:rsidRPr="006A180A" w:rsidRDefault="00D259C6" w:rsidP="00F3036C">
      <w:pPr>
        <w:widowControl w:val="0"/>
        <w:spacing w:line="276" w:lineRule="auto"/>
        <w:jc w:val="both"/>
        <w:rPr>
          <w:bCs/>
        </w:rPr>
      </w:pPr>
      <w:r w:rsidRPr="006A180A">
        <w:rPr>
          <w:bCs/>
        </w:rPr>
        <w:t>Za účelem ochrany vodních organismů je vyloučeno použití přípravku na pozemcích svažujících se k povrchovým vodám. Přípravek lze na těchto pozemcích aplikovat pouze při použití vegetačního pásu o šířce nejméně 15 m.</w:t>
      </w:r>
    </w:p>
    <w:p w14:paraId="2613F544" w14:textId="77777777" w:rsidR="00D259C6" w:rsidRPr="006A180A" w:rsidRDefault="00D259C6" w:rsidP="00F3036C">
      <w:pPr>
        <w:widowControl w:val="0"/>
        <w:tabs>
          <w:tab w:val="left" w:pos="9639"/>
        </w:tabs>
        <w:spacing w:line="276" w:lineRule="auto"/>
        <w:jc w:val="both"/>
      </w:pPr>
    </w:p>
    <w:p w14:paraId="66B4F8E2" w14:textId="77777777" w:rsidR="00D259C6" w:rsidRPr="006A180A" w:rsidRDefault="00D259C6" w:rsidP="00F3036C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  <w:r w:rsidRPr="006A180A">
        <w:rPr>
          <w:snapToGrid w:val="0"/>
        </w:rPr>
        <w:t>Tabulka ochranných vzdáleností stanovených s ohledem na ochranu zdraví lidí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9"/>
        <w:gridCol w:w="1415"/>
        <w:gridCol w:w="1332"/>
        <w:gridCol w:w="1209"/>
        <w:gridCol w:w="1566"/>
      </w:tblGrid>
      <w:tr w:rsidR="00D259C6" w:rsidRPr="006A180A" w14:paraId="1B120AD4" w14:textId="77777777" w:rsidTr="0057198C">
        <w:trPr>
          <w:trHeight w:val="124"/>
          <w:jc w:val="center"/>
        </w:trPr>
        <w:tc>
          <w:tcPr>
            <w:tcW w:w="3829" w:type="dxa"/>
            <w:vMerge w:val="restart"/>
            <w:shd w:val="clear" w:color="auto" w:fill="FFFFFF"/>
            <w:vAlign w:val="center"/>
          </w:tcPr>
          <w:p w14:paraId="47BCE55F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-108" w:firstLine="130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Plodina</w:t>
            </w:r>
          </w:p>
        </w:tc>
        <w:tc>
          <w:tcPr>
            <w:tcW w:w="5522" w:type="dxa"/>
            <w:gridSpan w:val="4"/>
            <w:shd w:val="clear" w:color="auto" w:fill="FFFFFF"/>
            <w:vAlign w:val="center"/>
          </w:tcPr>
          <w:p w14:paraId="34B83D3D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D259C6" w:rsidRPr="006A180A" w14:paraId="0CCE9D2C" w14:textId="77777777" w:rsidTr="0057198C">
        <w:trPr>
          <w:trHeight w:val="144"/>
          <w:jc w:val="center"/>
        </w:trPr>
        <w:tc>
          <w:tcPr>
            <w:tcW w:w="3829" w:type="dxa"/>
            <w:vMerge/>
            <w:shd w:val="clear" w:color="auto" w:fill="FFFFFF"/>
            <w:vAlign w:val="center"/>
          </w:tcPr>
          <w:p w14:paraId="1E362D4D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5" w:type="dxa"/>
            <w:shd w:val="clear" w:color="auto" w:fill="FFFFFF"/>
            <w:vAlign w:val="center"/>
          </w:tcPr>
          <w:p w14:paraId="1F74A4FD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32" w:type="dxa"/>
            <w:shd w:val="clear" w:color="auto" w:fill="FFFFFF"/>
            <w:vAlign w:val="center"/>
          </w:tcPr>
          <w:p w14:paraId="58EA325C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209" w:type="dxa"/>
            <w:shd w:val="clear" w:color="auto" w:fill="FFFFFF"/>
            <w:vAlign w:val="center"/>
          </w:tcPr>
          <w:p w14:paraId="2B9AD2F5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566" w:type="dxa"/>
            <w:shd w:val="clear" w:color="auto" w:fill="FFFFFF"/>
            <w:vAlign w:val="center"/>
          </w:tcPr>
          <w:p w14:paraId="6D9BCB2E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bCs/>
                <w:sz w:val="24"/>
                <w:szCs w:val="24"/>
              </w:rPr>
              <w:t>90 %</w:t>
            </w:r>
          </w:p>
        </w:tc>
      </w:tr>
      <w:tr w:rsidR="00D259C6" w:rsidRPr="006A180A" w14:paraId="0BEEA751" w14:textId="77777777" w:rsidTr="0037464C">
        <w:trPr>
          <w:trHeight w:val="275"/>
          <w:jc w:val="center"/>
        </w:trPr>
        <w:tc>
          <w:tcPr>
            <w:tcW w:w="9351" w:type="dxa"/>
            <w:gridSpan w:val="5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6D706564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D259C6" w:rsidRPr="006A180A" w14:paraId="630E2DC8" w14:textId="77777777" w:rsidTr="0037464C">
        <w:trPr>
          <w:trHeight w:val="275"/>
          <w:jc w:val="center"/>
        </w:trPr>
        <w:tc>
          <w:tcPr>
            <w:tcW w:w="3829" w:type="dxa"/>
            <w:shd w:val="clear" w:color="auto" w:fill="FFFFFF"/>
            <w:vAlign w:val="center"/>
          </w:tcPr>
          <w:p w14:paraId="5D9576D0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6A180A">
              <w:rPr>
                <w:bCs/>
                <w:iCs/>
                <w:sz w:val="22"/>
                <w:szCs w:val="22"/>
              </w:rPr>
              <w:t xml:space="preserve">pšenice, </w:t>
            </w:r>
            <w:proofErr w:type="spellStart"/>
            <w:r w:rsidRPr="006A180A">
              <w:rPr>
                <w:bCs/>
                <w:iCs/>
                <w:sz w:val="22"/>
                <w:szCs w:val="22"/>
              </w:rPr>
              <w:t>tritikale</w:t>
            </w:r>
            <w:proofErr w:type="spellEnd"/>
            <w:r w:rsidRPr="006A180A">
              <w:rPr>
                <w:bCs/>
                <w:iCs/>
                <w:sz w:val="22"/>
                <w:szCs w:val="22"/>
              </w:rPr>
              <w:t>, žito, ječmen, řepka olejka ozimá, cukrovka</w:t>
            </w:r>
          </w:p>
        </w:tc>
        <w:tc>
          <w:tcPr>
            <w:tcW w:w="1415" w:type="dxa"/>
            <w:vAlign w:val="center"/>
          </w:tcPr>
          <w:p w14:paraId="49FBDFBB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5</w:t>
            </w:r>
          </w:p>
        </w:tc>
        <w:tc>
          <w:tcPr>
            <w:tcW w:w="1332" w:type="dxa"/>
            <w:vAlign w:val="center"/>
          </w:tcPr>
          <w:p w14:paraId="5EC2DE6D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3</w:t>
            </w:r>
          </w:p>
        </w:tc>
        <w:tc>
          <w:tcPr>
            <w:tcW w:w="1209" w:type="dxa"/>
            <w:vAlign w:val="center"/>
          </w:tcPr>
          <w:p w14:paraId="74DBDF19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3</w:t>
            </w:r>
          </w:p>
        </w:tc>
        <w:tc>
          <w:tcPr>
            <w:tcW w:w="1566" w:type="dxa"/>
            <w:vAlign w:val="center"/>
          </w:tcPr>
          <w:p w14:paraId="320ACAAD" w14:textId="77777777" w:rsidR="00D259C6" w:rsidRPr="006A180A" w:rsidRDefault="00D259C6" w:rsidP="00F3036C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6A180A">
              <w:rPr>
                <w:sz w:val="24"/>
                <w:szCs w:val="24"/>
              </w:rPr>
              <w:t>3</w:t>
            </w:r>
          </w:p>
        </w:tc>
      </w:tr>
    </w:tbl>
    <w:p w14:paraId="31FF30D1" w14:textId="77777777" w:rsidR="00D259C6" w:rsidRPr="0037464C" w:rsidRDefault="00D259C6" w:rsidP="00F3036C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snapToGrid w:val="0"/>
        </w:rPr>
      </w:pPr>
    </w:p>
    <w:p w14:paraId="57C2BC0F" w14:textId="77777777" w:rsidR="00D259C6" w:rsidRDefault="00D259C6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7C22C13" w14:textId="77777777" w:rsidR="005E1AC0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5E1AC0">
        <w:rPr>
          <w:b/>
          <w:sz w:val="28"/>
          <w:szCs w:val="28"/>
        </w:rPr>
        <w:t>Decis</w:t>
      </w:r>
      <w:proofErr w:type="spellEnd"/>
      <w:r w:rsidRPr="005E1AC0">
        <w:rPr>
          <w:b/>
          <w:sz w:val="28"/>
          <w:szCs w:val="28"/>
        </w:rPr>
        <w:t xml:space="preserve"> Trap </w:t>
      </w:r>
      <w:proofErr w:type="spellStart"/>
      <w:r w:rsidRPr="005E1AC0">
        <w:rPr>
          <w:b/>
          <w:sz w:val="28"/>
          <w:szCs w:val="28"/>
        </w:rPr>
        <w:t>Droso</w:t>
      </w:r>
      <w:proofErr w:type="spellEnd"/>
    </w:p>
    <w:p w14:paraId="39589522" w14:textId="4B3D3DD3" w:rsidR="005E1AC0" w:rsidRPr="00AC4AF6" w:rsidRDefault="005E1AC0" w:rsidP="0057198C">
      <w:pPr>
        <w:widowControl w:val="0"/>
        <w:tabs>
          <w:tab w:val="left" w:pos="1560"/>
        </w:tabs>
        <w:spacing w:line="276" w:lineRule="auto"/>
        <w:ind w:left="2835" w:hanging="2835"/>
        <w:jc w:val="both"/>
      </w:pPr>
      <w:r w:rsidRPr="00AC4AF6">
        <w:t xml:space="preserve">držitel rozhodnutí o povolení: </w:t>
      </w:r>
      <w:r w:rsidRPr="005E1AC0">
        <w:t>Bayer S.A.S.</w:t>
      </w:r>
      <w:r>
        <w:t xml:space="preserve">, </w:t>
      </w:r>
      <w:r w:rsidRPr="005E1AC0">
        <w:t xml:space="preserve">74 </w:t>
      </w:r>
      <w:proofErr w:type="spellStart"/>
      <w:r w:rsidRPr="005E1AC0">
        <w:t>Rue</w:t>
      </w:r>
      <w:proofErr w:type="spellEnd"/>
      <w:r w:rsidRPr="005E1AC0">
        <w:t xml:space="preserve"> </w:t>
      </w:r>
      <w:proofErr w:type="spellStart"/>
      <w:r w:rsidRPr="005E1AC0">
        <w:t>Gorge</w:t>
      </w:r>
      <w:proofErr w:type="spellEnd"/>
      <w:r w:rsidRPr="005E1AC0">
        <w:t xml:space="preserve"> de </w:t>
      </w:r>
      <w:proofErr w:type="spellStart"/>
      <w:r w:rsidRPr="005E1AC0">
        <w:t>Loup</w:t>
      </w:r>
      <w:proofErr w:type="spellEnd"/>
      <w:r w:rsidRPr="005E1AC0">
        <w:t>, 69009 Lyon, Francie</w:t>
      </w:r>
    </w:p>
    <w:p w14:paraId="165E1644" w14:textId="008CBC68" w:rsidR="005E1AC0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E23F89">
        <w:rPr>
          <w:iCs/>
          <w:snapToGrid w:val="0"/>
        </w:rPr>
        <w:t>614</w:t>
      </w:r>
      <w:r>
        <w:rPr>
          <w:iCs/>
          <w:snapToGrid w:val="0"/>
        </w:rPr>
        <w:t>5</w:t>
      </w:r>
      <w:r w:rsidRPr="00E23F89">
        <w:rPr>
          <w:iCs/>
          <w:snapToGrid w:val="0"/>
        </w:rPr>
        <w:t>-0</w:t>
      </w:r>
    </w:p>
    <w:p w14:paraId="3288EB2C" w14:textId="085CA28B" w:rsidR="005E1AC0" w:rsidRPr="000D598B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5C79C4">
        <w:t>deltamethrin</w:t>
      </w:r>
      <w:proofErr w:type="spellEnd"/>
      <w:r w:rsidRPr="005C79C4">
        <w:rPr>
          <w:snapToGrid w:val="0"/>
        </w:rPr>
        <w:t xml:space="preserve"> 0,015 g/ks</w:t>
      </w:r>
    </w:p>
    <w:p w14:paraId="2158349A" w14:textId="77777777" w:rsidR="005E1AC0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15.8.2027</w:t>
      </w:r>
    </w:p>
    <w:p w14:paraId="6226AEFE" w14:textId="77777777" w:rsidR="005E1AC0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CC7E1C5" w14:textId="77777777" w:rsidR="0057198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E6BCB0B" w14:textId="4FE6BE7D" w:rsidR="005E1AC0" w:rsidRPr="007C46D4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iCs/>
          <w:snapToGrid w:val="0"/>
        </w:rPr>
      </w:pPr>
      <w:r w:rsidRPr="007C46D4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1701"/>
        <w:gridCol w:w="1275"/>
        <w:gridCol w:w="567"/>
        <w:gridCol w:w="2127"/>
        <w:gridCol w:w="1417"/>
      </w:tblGrid>
      <w:tr w:rsidR="005E1AC0" w:rsidRPr="007C46D4" w14:paraId="0B63BD5A" w14:textId="77777777" w:rsidTr="00CF26DE">
        <w:tc>
          <w:tcPr>
            <w:tcW w:w="2269" w:type="dxa"/>
          </w:tcPr>
          <w:p w14:paraId="6991BB94" w14:textId="2AD772F3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2"/>
              <w:rPr>
                <w:bCs/>
                <w:iCs/>
              </w:rPr>
            </w:pPr>
            <w:r w:rsidRPr="007C46D4">
              <w:rPr>
                <w:bCs/>
                <w:iCs/>
              </w:rPr>
              <w:t>1) Plodina, oblast použití</w:t>
            </w:r>
          </w:p>
        </w:tc>
        <w:tc>
          <w:tcPr>
            <w:tcW w:w="1701" w:type="dxa"/>
          </w:tcPr>
          <w:p w14:paraId="2CB263D5" w14:textId="3B0148C0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7C46D4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52ACA151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43B59072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7C46D4">
              <w:rPr>
                <w:bCs/>
                <w:iCs/>
              </w:rPr>
              <w:t>OL</w:t>
            </w:r>
          </w:p>
        </w:tc>
        <w:tc>
          <w:tcPr>
            <w:tcW w:w="2127" w:type="dxa"/>
          </w:tcPr>
          <w:p w14:paraId="27732E19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Poznámka</w:t>
            </w:r>
          </w:p>
          <w:p w14:paraId="08BC2FE8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1) k plodině</w:t>
            </w:r>
          </w:p>
          <w:p w14:paraId="36867AF3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2) k ŠO</w:t>
            </w:r>
          </w:p>
          <w:p w14:paraId="6027816F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669D7243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4) Pozn. k dávkování</w:t>
            </w:r>
          </w:p>
          <w:p w14:paraId="4135669B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5) Umístění</w:t>
            </w:r>
          </w:p>
          <w:p w14:paraId="38AE2239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C46D4">
              <w:rPr>
                <w:bCs/>
                <w:iCs/>
              </w:rPr>
              <w:t>6) Určení sklizně</w:t>
            </w:r>
          </w:p>
        </w:tc>
      </w:tr>
      <w:tr w:rsidR="005E1AC0" w:rsidRPr="007C46D4" w14:paraId="6D695DB4" w14:textId="77777777" w:rsidTr="00CF26DE">
        <w:tc>
          <w:tcPr>
            <w:tcW w:w="2269" w:type="dxa"/>
          </w:tcPr>
          <w:p w14:paraId="0C63D49B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2"/>
              <w:rPr>
                <w:bCs/>
              </w:rPr>
            </w:pPr>
            <w:r w:rsidRPr="007C46D4">
              <w:t>peckoviny, bobulovité a drobné ovoce, réva, jahodník</w:t>
            </w:r>
          </w:p>
        </w:tc>
        <w:tc>
          <w:tcPr>
            <w:tcW w:w="1701" w:type="dxa"/>
          </w:tcPr>
          <w:p w14:paraId="6CDFE68B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</w:rPr>
            </w:pPr>
            <w:r w:rsidRPr="007C46D4">
              <w:t>octomilka japonská</w:t>
            </w:r>
          </w:p>
        </w:tc>
        <w:tc>
          <w:tcPr>
            <w:tcW w:w="1275" w:type="dxa"/>
          </w:tcPr>
          <w:p w14:paraId="649C5117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7C46D4">
              <w:t>100 ks/ha</w:t>
            </w:r>
          </w:p>
        </w:tc>
        <w:tc>
          <w:tcPr>
            <w:tcW w:w="567" w:type="dxa"/>
          </w:tcPr>
          <w:p w14:paraId="5BDFBD17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7C46D4">
              <w:rPr>
                <w:bCs/>
              </w:rPr>
              <w:t>–</w:t>
            </w:r>
          </w:p>
        </w:tc>
        <w:tc>
          <w:tcPr>
            <w:tcW w:w="2127" w:type="dxa"/>
          </w:tcPr>
          <w:p w14:paraId="3165FE1D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C46D4">
              <w:t xml:space="preserve">1) od 71 BBCH, od 89 BBCH </w:t>
            </w:r>
          </w:p>
          <w:p w14:paraId="30D26173" w14:textId="7096A8E2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7C46D4">
              <w:t>2) před kladením vajíček</w:t>
            </w:r>
          </w:p>
        </w:tc>
        <w:tc>
          <w:tcPr>
            <w:tcW w:w="1417" w:type="dxa"/>
          </w:tcPr>
          <w:p w14:paraId="11F13420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7C46D4">
              <w:t>5) pole</w:t>
            </w:r>
          </w:p>
        </w:tc>
      </w:tr>
      <w:tr w:rsidR="005E1AC0" w:rsidRPr="007C46D4" w14:paraId="2E0A00EB" w14:textId="77777777" w:rsidTr="00CF26DE">
        <w:tc>
          <w:tcPr>
            <w:tcW w:w="2269" w:type="dxa"/>
          </w:tcPr>
          <w:p w14:paraId="7E3CB76D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2"/>
            </w:pPr>
            <w:r w:rsidRPr="007C46D4">
              <w:lastRenderedPageBreak/>
              <w:t>bobulovité a drobné ovoce, réva, jahodník</w:t>
            </w:r>
          </w:p>
        </w:tc>
        <w:tc>
          <w:tcPr>
            <w:tcW w:w="1701" w:type="dxa"/>
          </w:tcPr>
          <w:p w14:paraId="7A55C64F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7C46D4">
              <w:t>octomilka japonská</w:t>
            </w:r>
          </w:p>
        </w:tc>
        <w:tc>
          <w:tcPr>
            <w:tcW w:w="1275" w:type="dxa"/>
          </w:tcPr>
          <w:p w14:paraId="47A5AC53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7C46D4">
              <w:t>100 ks/ha</w:t>
            </w:r>
          </w:p>
        </w:tc>
        <w:tc>
          <w:tcPr>
            <w:tcW w:w="567" w:type="dxa"/>
          </w:tcPr>
          <w:p w14:paraId="39D0CE16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7C46D4">
              <w:rPr>
                <w:bCs/>
              </w:rPr>
              <w:t>–</w:t>
            </w:r>
          </w:p>
        </w:tc>
        <w:tc>
          <w:tcPr>
            <w:tcW w:w="2127" w:type="dxa"/>
          </w:tcPr>
          <w:p w14:paraId="1A7EE4FB" w14:textId="5ED9D9B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C46D4">
              <w:t>1) od 71 BBCH, od 89 BBCH</w:t>
            </w:r>
          </w:p>
          <w:p w14:paraId="11233380" w14:textId="668225CF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C46D4">
              <w:t>2) před kladením vajíček</w:t>
            </w:r>
          </w:p>
        </w:tc>
        <w:tc>
          <w:tcPr>
            <w:tcW w:w="1417" w:type="dxa"/>
          </w:tcPr>
          <w:p w14:paraId="0E7B5F77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7C46D4">
              <w:t>5) fóliovníky</w:t>
            </w:r>
          </w:p>
        </w:tc>
      </w:tr>
      <w:tr w:rsidR="005E1AC0" w:rsidRPr="007C46D4" w14:paraId="24E8965F" w14:textId="77777777" w:rsidTr="00CF26DE">
        <w:tc>
          <w:tcPr>
            <w:tcW w:w="2269" w:type="dxa"/>
          </w:tcPr>
          <w:p w14:paraId="50D2030C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2"/>
            </w:pPr>
            <w:r w:rsidRPr="007C46D4">
              <w:t>jahodník, maliník</w:t>
            </w:r>
          </w:p>
        </w:tc>
        <w:tc>
          <w:tcPr>
            <w:tcW w:w="1701" w:type="dxa"/>
          </w:tcPr>
          <w:p w14:paraId="23CBCEBC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7C46D4">
              <w:t>octomilka japonská</w:t>
            </w:r>
          </w:p>
        </w:tc>
        <w:tc>
          <w:tcPr>
            <w:tcW w:w="1275" w:type="dxa"/>
          </w:tcPr>
          <w:p w14:paraId="5CC6C0EF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7C46D4">
              <w:t>100 ks/ha</w:t>
            </w:r>
          </w:p>
        </w:tc>
        <w:tc>
          <w:tcPr>
            <w:tcW w:w="567" w:type="dxa"/>
          </w:tcPr>
          <w:p w14:paraId="4FE48B55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7C46D4">
              <w:rPr>
                <w:bCs/>
              </w:rPr>
              <w:t>–</w:t>
            </w:r>
          </w:p>
        </w:tc>
        <w:tc>
          <w:tcPr>
            <w:tcW w:w="2127" w:type="dxa"/>
          </w:tcPr>
          <w:p w14:paraId="0DC2150C" w14:textId="29F1585B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C46D4">
              <w:t>1) od 71 BBCH, od 89 BBCH</w:t>
            </w:r>
          </w:p>
          <w:p w14:paraId="69AE26AD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C46D4">
              <w:t xml:space="preserve">2) před kladením vajíček </w:t>
            </w:r>
          </w:p>
        </w:tc>
        <w:tc>
          <w:tcPr>
            <w:tcW w:w="1417" w:type="dxa"/>
          </w:tcPr>
          <w:p w14:paraId="590EB953" w14:textId="77777777" w:rsidR="005E1AC0" w:rsidRPr="007C46D4" w:rsidRDefault="005E1AC0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7C46D4">
              <w:t>5) skleníky</w:t>
            </w:r>
          </w:p>
        </w:tc>
      </w:tr>
    </w:tbl>
    <w:p w14:paraId="2B19B2D5" w14:textId="77777777" w:rsidR="00CF26DE" w:rsidRDefault="00CF26DE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1174D632" w14:textId="474E8A3A" w:rsidR="005E1AC0" w:rsidRDefault="005E1AC0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7C46D4">
        <w:rPr>
          <w:bCs/>
          <w:iCs/>
        </w:rPr>
        <w:t>(-) – ochrannou lhůtu není nutné stanovit</w:t>
      </w:r>
    </w:p>
    <w:p w14:paraId="3BA97A7A" w14:textId="77777777" w:rsidR="00CF26DE" w:rsidRPr="007C46D4" w:rsidRDefault="00CF26DE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1843"/>
        <w:gridCol w:w="3260"/>
      </w:tblGrid>
      <w:tr w:rsidR="005E1AC0" w:rsidRPr="007C46D4" w14:paraId="484DBA40" w14:textId="77777777" w:rsidTr="0057198C">
        <w:trPr>
          <w:trHeight w:val="290"/>
        </w:trPr>
        <w:tc>
          <w:tcPr>
            <w:tcW w:w="4253" w:type="dxa"/>
            <w:shd w:val="clear" w:color="auto" w:fill="auto"/>
          </w:tcPr>
          <w:p w14:paraId="1002A932" w14:textId="77777777" w:rsidR="005E1AC0" w:rsidRPr="007C46D4" w:rsidRDefault="005E1AC0" w:rsidP="0057198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C46D4">
              <w:rPr>
                <w:rFonts w:cs="Arial"/>
              </w:rPr>
              <w:t>Plodina, oblast použití</w:t>
            </w:r>
          </w:p>
        </w:tc>
        <w:tc>
          <w:tcPr>
            <w:tcW w:w="1843" w:type="dxa"/>
            <w:shd w:val="clear" w:color="auto" w:fill="auto"/>
          </w:tcPr>
          <w:p w14:paraId="512198F6" w14:textId="77777777" w:rsidR="005E1AC0" w:rsidRPr="007C46D4" w:rsidRDefault="005E1AC0" w:rsidP="0057198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C46D4">
              <w:rPr>
                <w:rFonts w:cs="Arial"/>
              </w:rPr>
              <w:t>Způsob aplikace</w:t>
            </w:r>
          </w:p>
        </w:tc>
        <w:tc>
          <w:tcPr>
            <w:tcW w:w="3260" w:type="dxa"/>
            <w:shd w:val="clear" w:color="auto" w:fill="auto"/>
          </w:tcPr>
          <w:p w14:paraId="10F5FF3E" w14:textId="77777777" w:rsidR="005E1AC0" w:rsidRPr="007C46D4" w:rsidRDefault="005E1AC0" w:rsidP="0057198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7C46D4">
              <w:rPr>
                <w:rFonts w:cs="Arial"/>
              </w:rPr>
              <w:t>Max. počet aplikací v plodině</w:t>
            </w:r>
          </w:p>
        </w:tc>
      </w:tr>
      <w:tr w:rsidR="005E1AC0" w:rsidRPr="007C46D4" w14:paraId="3D37430D" w14:textId="77777777" w:rsidTr="00CF26DE">
        <w:tc>
          <w:tcPr>
            <w:tcW w:w="4253" w:type="dxa"/>
            <w:shd w:val="clear" w:color="auto" w:fill="auto"/>
          </w:tcPr>
          <w:p w14:paraId="68EF0316" w14:textId="77777777" w:rsidR="005E1AC0" w:rsidRPr="007C46D4" w:rsidRDefault="005E1AC0" w:rsidP="0057198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7C46D4">
              <w:t>peckoviny, bobulovité a drobné ovoce, réva, jahodník, maliník,</w:t>
            </w:r>
          </w:p>
        </w:tc>
        <w:tc>
          <w:tcPr>
            <w:tcW w:w="1843" w:type="dxa"/>
          </w:tcPr>
          <w:p w14:paraId="34565B07" w14:textId="77777777" w:rsidR="005E1AC0" w:rsidRPr="007C46D4" w:rsidRDefault="005E1AC0" w:rsidP="0057198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</w:pPr>
            <w:proofErr w:type="spellStart"/>
            <w:r w:rsidRPr="007C46D4">
              <w:rPr>
                <w:lang w:val="de-DE"/>
              </w:rPr>
              <w:t>lapací</w:t>
            </w:r>
            <w:proofErr w:type="spellEnd"/>
            <w:r w:rsidRPr="007C46D4">
              <w:rPr>
                <w:lang w:val="de-DE"/>
              </w:rPr>
              <w:t xml:space="preserve"> </w:t>
            </w:r>
            <w:proofErr w:type="spellStart"/>
            <w:r w:rsidRPr="007C46D4">
              <w:rPr>
                <w:lang w:val="de-DE"/>
              </w:rPr>
              <w:t>past</w:t>
            </w:r>
            <w:proofErr w:type="spellEnd"/>
          </w:p>
        </w:tc>
        <w:tc>
          <w:tcPr>
            <w:tcW w:w="3260" w:type="dxa"/>
          </w:tcPr>
          <w:p w14:paraId="6FEEF4EE" w14:textId="1DDCBCF2" w:rsidR="005E1AC0" w:rsidRPr="007C46D4" w:rsidRDefault="005E1AC0" w:rsidP="0057198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C46D4">
              <w:rPr>
                <w:lang w:val="de-DE"/>
              </w:rPr>
              <w:t xml:space="preserve">1x </w:t>
            </w:r>
            <w:proofErr w:type="spellStart"/>
            <w:r w:rsidRPr="007C46D4">
              <w:rPr>
                <w:lang w:val="de-DE"/>
              </w:rPr>
              <w:t>za</w:t>
            </w:r>
            <w:proofErr w:type="spellEnd"/>
            <w:r w:rsidRPr="007C46D4">
              <w:rPr>
                <w:lang w:val="de-DE"/>
              </w:rPr>
              <w:t xml:space="preserve"> </w:t>
            </w:r>
            <w:proofErr w:type="spellStart"/>
            <w:r w:rsidRPr="007C46D4">
              <w:rPr>
                <w:lang w:val="de-DE"/>
              </w:rPr>
              <w:t>rok</w:t>
            </w:r>
            <w:proofErr w:type="spellEnd"/>
            <w:r w:rsidRPr="007C46D4">
              <w:rPr>
                <w:lang w:val="de-DE"/>
              </w:rPr>
              <w:t xml:space="preserve"> </w:t>
            </w:r>
          </w:p>
        </w:tc>
      </w:tr>
    </w:tbl>
    <w:p w14:paraId="0C14157B" w14:textId="77777777" w:rsidR="005E1AC0" w:rsidRPr="007C46D4" w:rsidRDefault="005E1AC0" w:rsidP="00F3036C">
      <w:pPr>
        <w:widowControl w:val="0"/>
        <w:spacing w:line="276" w:lineRule="auto"/>
        <w:rPr>
          <w:bCs/>
        </w:rPr>
      </w:pPr>
    </w:p>
    <w:p w14:paraId="7988B54B" w14:textId="77777777" w:rsidR="005E1AC0" w:rsidRPr="007C46D4" w:rsidRDefault="005E1AC0" w:rsidP="00F3036C">
      <w:pPr>
        <w:widowControl w:val="0"/>
        <w:spacing w:line="276" w:lineRule="auto"/>
        <w:jc w:val="both"/>
        <w:rPr>
          <w:b/>
          <w:bCs/>
        </w:rPr>
      </w:pPr>
      <w:r w:rsidRPr="007C46D4">
        <w:rPr>
          <w:b/>
          <w:bCs/>
        </w:rPr>
        <w:t xml:space="preserve">Návod na použití: </w:t>
      </w:r>
    </w:p>
    <w:p w14:paraId="0CA0057F" w14:textId="77777777" w:rsidR="005E1AC0" w:rsidRPr="007C46D4" w:rsidRDefault="005E1AC0" w:rsidP="00F3036C">
      <w:pPr>
        <w:widowControl w:val="0"/>
        <w:spacing w:line="276" w:lineRule="auto"/>
        <w:jc w:val="both"/>
        <w:rPr>
          <w:bCs/>
        </w:rPr>
      </w:pPr>
      <w:r w:rsidRPr="007C46D4">
        <w:rPr>
          <w:bCs/>
        </w:rPr>
        <w:t xml:space="preserve">Lapací pasti zavěste ručně na stromy/keře, max. 1 lapací past/1 strom/keř, rovnoměrně do porostu dle monitoringu výskytu škůdce se zohledněním termínu sklizně. Umístěte je tak, aby byly chráněny před slunečním svitem a současně listy nepřekrývaly </w:t>
      </w:r>
      <w:proofErr w:type="spellStart"/>
      <w:r w:rsidRPr="007C46D4">
        <w:rPr>
          <w:bCs/>
        </w:rPr>
        <w:t>vletové</w:t>
      </w:r>
      <w:proofErr w:type="spellEnd"/>
      <w:r w:rsidRPr="007C46D4">
        <w:rPr>
          <w:bCs/>
        </w:rPr>
        <w:t xml:space="preserve"> otvory. </w:t>
      </w:r>
    </w:p>
    <w:p w14:paraId="71FF875D" w14:textId="77777777" w:rsidR="005E1AC0" w:rsidRPr="007C46D4" w:rsidRDefault="005E1AC0" w:rsidP="00F3036C">
      <w:pPr>
        <w:widowControl w:val="0"/>
        <w:spacing w:line="276" w:lineRule="auto"/>
        <w:jc w:val="both"/>
        <w:rPr>
          <w:bCs/>
        </w:rPr>
      </w:pPr>
      <w:r w:rsidRPr="007C46D4">
        <w:rPr>
          <w:bCs/>
        </w:rPr>
        <w:t xml:space="preserve">Lapací pasti po vyndání z obalu jsou připravené k použití. Sáčky s atraktanty neotvírejte. </w:t>
      </w:r>
    </w:p>
    <w:p w14:paraId="72F8FDC2" w14:textId="61F34A86" w:rsidR="005E1AC0" w:rsidRPr="007C46D4" w:rsidRDefault="005E1AC0" w:rsidP="00F3036C">
      <w:pPr>
        <w:widowControl w:val="0"/>
        <w:spacing w:line="276" w:lineRule="auto"/>
        <w:rPr>
          <w:b/>
          <w:color w:val="808080"/>
        </w:rPr>
      </w:pPr>
    </w:p>
    <w:p w14:paraId="128E8472" w14:textId="77777777" w:rsidR="005E1AC0" w:rsidRDefault="005E1AC0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A2E8F6B" w14:textId="436AAEF7" w:rsidR="00146C08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146C08">
        <w:rPr>
          <w:b/>
          <w:sz w:val="28"/>
          <w:szCs w:val="28"/>
        </w:rPr>
        <w:t>Foresight</w:t>
      </w:r>
      <w:proofErr w:type="spellEnd"/>
    </w:p>
    <w:p w14:paraId="6474FCEC" w14:textId="23B8AE45" w:rsidR="00146C08" w:rsidRPr="00AC4AF6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proofErr w:type="spellStart"/>
      <w:r w:rsidRPr="00146C08">
        <w:t>Sharda</w:t>
      </w:r>
      <w:proofErr w:type="spellEnd"/>
      <w:r w:rsidRPr="00146C08">
        <w:t xml:space="preserve"> </w:t>
      </w:r>
      <w:proofErr w:type="spellStart"/>
      <w:r w:rsidRPr="00146C08">
        <w:t>Cropchem</w:t>
      </w:r>
      <w:proofErr w:type="spellEnd"/>
      <w:r w:rsidRPr="00146C08">
        <w:t xml:space="preserve"> Limited</w:t>
      </w:r>
      <w:r>
        <w:t xml:space="preserve">, </w:t>
      </w:r>
      <w:r w:rsidRPr="00146C08">
        <w:t xml:space="preserve">Prime Business Park, </w:t>
      </w:r>
      <w:proofErr w:type="spellStart"/>
      <w:r w:rsidRPr="00146C08">
        <w:t>Dashrathlal</w:t>
      </w:r>
      <w:proofErr w:type="spellEnd"/>
      <w:r w:rsidRPr="00146C08">
        <w:t xml:space="preserve"> </w:t>
      </w:r>
      <w:proofErr w:type="spellStart"/>
      <w:r w:rsidRPr="00146C08">
        <w:t>Joshi</w:t>
      </w:r>
      <w:proofErr w:type="spellEnd"/>
      <w:r w:rsidRPr="00146C08">
        <w:t xml:space="preserve"> </w:t>
      </w:r>
      <w:proofErr w:type="spellStart"/>
      <w:r w:rsidRPr="00146C08">
        <w:t>Road</w:t>
      </w:r>
      <w:proofErr w:type="spellEnd"/>
      <w:r w:rsidRPr="00146C08">
        <w:t xml:space="preserve">, Vile </w:t>
      </w:r>
      <w:proofErr w:type="spellStart"/>
      <w:r w:rsidRPr="00146C08">
        <w:t>Parle</w:t>
      </w:r>
      <w:proofErr w:type="spellEnd"/>
      <w:r w:rsidRPr="00146C08">
        <w:t xml:space="preserve"> (</w:t>
      </w:r>
      <w:proofErr w:type="spellStart"/>
      <w:r w:rsidRPr="00146C08">
        <w:t>West</w:t>
      </w:r>
      <w:proofErr w:type="spellEnd"/>
      <w:r w:rsidRPr="00146C08">
        <w:t xml:space="preserve">), 400056 </w:t>
      </w:r>
      <w:proofErr w:type="spellStart"/>
      <w:r w:rsidRPr="00146C08">
        <w:t>Mumbai</w:t>
      </w:r>
      <w:proofErr w:type="spellEnd"/>
      <w:r>
        <w:t>, Indie</w:t>
      </w:r>
    </w:p>
    <w:p w14:paraId="7717CF8F" w14:textId="6B22E120" w:rsidR="00146C08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146C08">
        <w:rPr>
          <w:iCs/>
        </w:rPr>
        <w:t>5884-0</w:t>
      </w:r>
    </w:p>
    <w:p w14:paraId="67829B61" w14:textId="507073C4" w:rsidR="00146C08" w:rsidRPr="000D598B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4C0306">
        <w:rPr>
          <w:snapToGrid w:val="0"/>
        </w:rPr>
        <w:t>propamokarb</w:t>
      </w:r>
      <w:proofErr w:type="spellEnd"/>
      <w:r w:rsidRPr="004C0306">
        <w:rPr>
          <w:snapToGrid w:val="0"/>
        </w:rPr>
        <w:t xml:space="preserve"> hydrochlorid</w:t>
      </w:r>
      <w:r w:rsidRPr="004C0306">
        <w:rPr>
          <w:i/>
          <w:iCs/>
          <w:snapToGrid w:val="0"/>
        </w:rPr>
        <w:t xml:space="preserve"> </w:t>
      </w:r>
      <w:r w:rsidRPr="004C0306">
        <w:t>722 g/l</w:t>
      </w:r>
    </w:p>
    <w:p w14:paraId="188FD0F3" w14:textId="496736E8" w:rsidR="00146C08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15.6.2026</w:t>
      </w:r>
    </w:p>
    <w:p w14:paraId="19C568DF" w14:textId="77777777" w:rsidR="00146C08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20D0986" w14:textId="77777777" w:rsidR="00146C08" w:rsidRPr="004A61F4" w:rsidRDefault="00146C08" w:rsidP="00F3036C">
      <w:pPr>
        <w:widowControl w:val="0"/>
        <w:autoSpaceDE w:val="0"/>
        <w:autoSpaceDN w:val="0"/>
        <w:spacing w:line="276" w:lineRule="auto"/>
        <w:rPr>
          <w:i/>
          <w:iCs/>
          <w:snapToGrid w:val="0"/>
        </w:rPr>
      </w:pPr>
      <w:r w:rsidRPr="004A61F4">
        <w:rPr>
          <w:i/>
          <w:iCs/>
          <w:snapToGrid w:val="0"/>
        </w:rPr>
        <w:t>Rozsah povoleného použití:</w:t>
      </w:r>
    </w:p>
    <w:tbl>
      <w:tblPr>
        <w:tblW w:w="957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8"/>
        <w:gridCol w:w="1481"/>
        <w:gridCol w:w="1985"/>
        <w:gridCol w:w="567"/>
        <w:gridCol w:w="1842"/>
        <w:gridCol w:w="2063"/>
      </w:tblGrid>
      <w:tr w:rsidR="00146C08" w:rsidRPr="004A61F4" w14:paraId="6D26B79C" w14:textId="77777777" w:rsidTr="00CF26DE">
        <w:trPr>
          <w:trHeight w:val="1643"/>
        </w:trPr>
        <w:tc>
          <w:tcPr>
            <w:tcW w:w="1638" w:type="dxa"/>
          </w:tcPr>
          <w:p w14:paraId="09332091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</w:pPr>
            <w:r w:rsidRPr="004A61F4">
              <w:t>1) Plodina, oblast použití</w:t>
            </w:r>
          </w:p>
        </w:tc>
        <w:tc>
          <w:tcPr>
            <w:tcW w:w="1481" w:type="dxa"/>
          </w:tcPr>
          <w:p w14:paraId="097507B6" w14:textId="77777777" w:rsidR="00146C08" w:rsidRPr="004A61F4" w:rsidRDefault="00146C08" w:rsidP="00F3036C">
            <w:pPr>
              <w:widowControl w:val="0"/>
              <w:spacing w:line="276" w:lineRule="auto"/>
              <w:ind w:left="25" w:right="-70"/>
            </w:pPr>
            <w:r w:rsidRPr="004A61F4">
              <w:t>2) Škodlivý organismus, jiný účel použití</w:t>
            </w:r>
          </w:p>
        </w:tc>
        <w:tc>
          <w:tcPr>
            <w:tcW w:w="1985" w:type="dxa"/>
          </w:tcPr>
          <w:p w14:paraId="69B58AF6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Dávkování, mísitelnost</w:t>
            </w:r>
          </w:p>
        </w:tc>
        <w:tc>
          <w:tcPr>
            <w:tcW w:w="567" w:type="dxa"/>
          </w:tcPr>
          <w:p w14:paraId="74A0E1E5" w14:textId="77777777" w:rsidR="00146C08" w:rsidRPr="004A61F4" w:rsidRDefault="00146C08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</w:pPr>
            <w:r w:rsidRPr="004A61F4">
              <w:t>OL</w:t>
            </w:r>
          </w:p>
        </w:tc>
        <w:tc>
          <w:tcPr>
            <w:tcW w:w="1842" w:type="dxa"/>
          </w:tcPr>
          <w:p w14:paraId="5B0708EC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Poznámka</w:t>
            </w:r>
          </w:p>
          <w:p w14:paraId="37EE33F4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1) k plodině</w:t>
            </w:r>
          </w:p>
          <w:p w14:paraId="484BF8E6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2) k ŠO</w:t>
            </w:r>
          </w:p>
          <w:p w14:paraId="2598608E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3) k OL</w:t>
            </w:r>
          </w:p>
        </w:tc>
        <w:tc>
          <w:tcPr>
            <w:tcW w:w="2063" w:type="dxa"/>
          </w:tcPr>
          <w:p w14:paraId="61BCE89F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4) Pozn. k dávkování</w:t>
            </w:r>
          </w:p>
          <w:p w14:paraId="27350F14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5) Umístění</w:t>
            </w:r>
          </w:p>
          <w:p w14:paraId="39903AA6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6) Určení sklizně</w:t>
            </w:r>
          </w:p>
        </w:tc>
      </w:tr>
      <w:tr w:rsidR="00146C08" w:rsidRPr="004A61F4" w14:paraId="613C8E94" w14:textId="77777777" w:rsidTr="00CF26DE">
        <w:tc>
          <w:tcPr>
            <w:tcW w:w="1638" w:type="dxa"/>
          </w:tcPr>
          <w:p w14:paraId="015EDC8D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brambor</w:t>
            </w:r>
            <w:proofErr w:type="spellEnd"/>
          </w:p>
        </w:tc>
        <w:tc>
          <w:tcPr>
            <w:tcW w:w="1481" w:type="dxa"/>
          </w:tcPr>
          <w:p w14:paraId="2F3FD0E2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plíseň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bramboru</w:t>
            </w:r>
            <w:proofErr w:type="spellEnd"/>
          </w:p>
        </w:tc>
        <w:tc>
          <w:tcPr>
            <w:tcW w:w="1985" w:type="dxa"/>
          </w:tcPr>
          <w:p w14:paraId="3E3D48C4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1,4 l/ha</w:t>
            </w:r>
          </w:p>
        </w:tc>
        <w:tc>
          <w:tcPr>
            <w:tcW w:w="567" w:type="dxa"/>
          </w:tcPr>
          <w:p w14:paraId="501D644D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14</w:t>
            </w:r>
          </w:p>
        </w:tc>
        <w:tc>
          <w:tcPr>
            <w:tcW w:w="1842" w:type="dxa"/>
          </w:tcPr>
          <w:p w14:paraId="129DBF15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1) od: 21 BBCH, do: 95 BBCH </w:t>
            </w:r>
          </w:p>
        </w:tc>
        <w:tc>
          <w:tcPr>
            <w:tcW w:w="2063" w:type="dxa"/>
          </w:tcPr>
          <w:p w14:paraId="48B84BB1" w14:textId="77777777" w:rsidR="00146C08" w:rsidRPr="004A61F4" w:rsidRDefault="00146C08" w:rsidP="00F3036C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146C08" w:rsidRPr="004A61F4" w14:paraId="2B9BE63F" w14:textId="77777777" w:rsidTr="00CF26DE">
        <w:tc>
          <w:tcPr>
            <w:tcW w:w="1638" w:type="dxa"/>
          </w:tcPr>
          <w:p w14:paraId="6B36B654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salát</w:t>
            </w:r>
            <w:proofErr w:type="spellEnd"/>
          </w:p>
        </w:tc>
        <w:tc>
          <w:tcPr>
            <w:tcW w:w="1481" w:type="dxa"/>
          </w:tcPr>
          <w:p w14:paraId="2CFDAA4E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pytiová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hniloba</w:t>
            </w:r>
            <w:proofErr w:type="spellEnd"/>
          </w:p>
        </w:tc>
        <w:tc>
          <w:tcPr>
            <w:tcW w:w="1985" w:type="dxa"/>
          </w:tcPr>
          <w:p w14:paraId="1A7B3A7F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0,1 - 0,2 % </w:t>
            </w:r>
          </w:p>
          <w:p w14:paraId="047FCA8B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6 ml/m</w:t>
            </w:r>
            <w:r w:rsidRPr="004A61F4">
              <w:rPr>
                <w:vertAlign w:val="superscript"/>
              </w:rPr>
              <w:t>2</w:t>
            </w:r>
            <w:r w:rsidRPr="004A61F4">
              <w:t xml:space="preserve">  </w:t>
            </w:r>
          </w:p>
          <w:p w14:paraId="3589F703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3-6 l vody/m</w:t>
            </w:r>
            <w:r w:rsidRPr="004A61F4">
              <w:rPr>
                <w:vertAlign w:val="superscript"/>
              </w:rPr>
              <w:t>2</w:t>
            </w:r>
          </w:p>
        </w:tc>
        <w:tc>
          <w:tcPr>
            <w:tcW w:w="567" w:type="dxa"/>
          </w:tcPr>
          <w:p w14:paraId="08D5F0A1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127D0F5B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</w:t>
            </w:r>
          </w:p>
        </w:tc>
        <w:tc>
          <w:tcPr>
            <w:tcW w:w="2063" w:type="dxa"/>
          </w:tcPr>
          <w:p w14:paraId="62C2D8BE" w14:textId="45BE20DA" w:rsidR="00146C08" w:rsidRDefault="00146C08" w:rsidP="00F3036C">
            <w:pPr>
              <w:widowControl w:val="0"/>
              <w:spacing w:line="276" w:lineRule="auto"/>
            </w:pPr>
            <w:r w:rsidRPr="004A61F4">
              <w:t>4) zálivka po výsadbě, max.1x</w:t>
            </w:r>
          </w:p>
          <w:p w14:paraId="6801E430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5) skleníky</w:t>
            </w:r>
          </w:p>
        </w:tc>
      </w:tr>
      <w:tr w:rsidR="00146C08" w:rsidRPr="004A61F4" w14:paraId="4551999B" w14:textId="77777777" w:rsidTr="00CF26DE">
        <w:tc>
          <w:tcPr>
            <w:tcW w:w="1638" w:type="dxa"/>
          </w:tcPr>
          <w:p w14:paraId="16DCCC71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rajče</w:t>
            </w:r>
            <w:proofErr w:type="spellEnd"/>
          </w:p>
        </w:tc>
        <w:tc>
          <w:tcPr>
            <w:tcW w:w="1481" w:type="dxa"/>
          </w:tcPr>
          <w:p w14:paraId="2F9BBE74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pytiová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hniloba</w:t>
            </w:r>
            <w:proofErr w:type="spellEnd"/>
          </w:p>
        </w:tc>
        <w:tc>
          <w:tcPr>
            <w:tcW w:w="1985" w:type="dxa"/>
          </w:tcPr>
          <w:p w14:paraId="04E632D9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0,1 - 0,2 % </w:t>
            </w:r>
          </w:p>
          <w:p w14:paraId="0E3965FC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6 ml/m</w:t>
            </w:r>
            <w:r w:rsidRPr="004A61F4">
              <w:rPr>
                <w:vertAlign w:val="superscript"/>
              </w:rPr>
              <w:t>2</w:t>
            </w:r>
            <w:r w:rsidRPr="004A61F4">
              <w:t xml:space="preserve">  </w:t>
            </w:r>
          </w:p>
          <w:p w14:paraId="4B0A1C09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3-6 l vody/m</w:t>
            </w:r>
            <w:r w:rsidRPr="004A61F4">
              <w:rPr>
                <w:vertAlign w:val="superscript"/>
              </w:rPr>
              <w:t>2</w:t>
            </w:r>
          </w:p>
        </w:tc>
        <w:tc>
          <w:tcPr>
            <w:tcW w:w="567" w:type="dxa"/>
          </w:tcPr>
          <w:p w14:paraId="5DE2548B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4ED23914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</w:t>
            </w:r>
          </w:p>
        </w:tc>
        <w:tc>
          <w:tcPr>
            <w:tcW w:w="2063" w:type="dxa"/>
          </w:tcPr>
          <w:p w14:paraId="71E49346" w14:textId="12E1DA6A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4) zálivka po výsadbě</w:t>
            </w:r>
          </w:p>
          <w:p w14:paraId="68F2CA8E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5) skleníky</w:t>
            </w:r>
          </w:p>
        </w:tc>
      </w:tr>
      <w:tr w:rsidR="00146C08" w:rsidRPr="004A61F4" w14:paraId="71E9935C" w14:textId="77777777" w:rsidTr="00CF26DE">
        <w:tc>
          <w:tcPr>
            <w:tcW w:w="1638" w:type="dxa"/>
          </w:tcPr>
          <w:p w14:paraId="667E97FD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lastRenderedPageBreak/>
              <w:t>okrasné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rostliny</w:t>
            </w:r>
            <w:proofErr w:type="spellEnd"/>
          </w:p>
        </w:tc>
        <w:tc>
          <w:tcPr>
            <w:tcW w:w="1481" w:type="dxa"/>
          </w:tcPr>
          <w:p w14:paraId="2199A618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pytiová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hniloba</w:t>
            </w:r>
            <w:proofErr w:type="spellEnd"/>
          </w:p>
        </w:tc>
        <w:tc>
          <w:tcPr>
            <w:tcW w:w="1985" w:type="dxa"/>
          </w:tcPr>
          <w:p w14:paraId="1E85B0C0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0,1 - 0,2 % </w:t>
            </w:r>
          </w:p>
          <w:p w14:paraId="09DA7AEA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6 ml/m</w:t>
            </w:r>
            <w:r w:rsidRPr="004A61F4">
              <w:rPr>
                <w:vertAlign w:val="superscript"/>
              </w:rPr>
              <w:t>2</w:t>
            </w:r>
            <w:r w:rsidRPr="004A61F4">
              <w:t xml:space="preserve">  </w:t>
            </w:r>
          </w:p>
          <w:p w14:paraId="1DAA0939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3-6 l vody/m</w:t>
            </w:r>
            <w:r w:rsidRPr="004A61F4">
              <w:rPr>
                <w:vertAlign w:val="superscript"/>
              </w:rPr>
              <w:t>2</w:t>
            </w:r>
          </w:p>
        </w:tc>
        <w:tc>
          <w:tcPr>
            <w:tcW w:w="567" w:type="dxa"/>
          </w:tcPr>
          <w:p w14:paraId="1F309B9D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26CE8996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</w:t>
            </w:r>
          </w:p>
        </w:tc>
        <w:tc>
          <w:tcPr>
            <w:tcW w:w="2063" w:type="dxa"/>
          </w:tcPr>
          <w:p w14:paraId="5C811822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4) zálivka po výsadbě </w:t>
            </w:r>
          </w:p>
          <w:p w14:paraId="5F87A59E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5) skleníky</w:t>
            </w:r>
          </w:p>
        </w:tc>
      </w:tr>
      <w:tr w:rsidR="00146C08" w:rsidRPr="004A61F4" w14:paraId="40267C57" w14:textId="77777777" w:rsidTr="00CF26DE">
        <w:tc>
          <w:tcPr>
            <w:tcW w:w="1638" w:type="dxa"/>
          </w:tcPr>
          <w:p w14:paraId="28C71F05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paprika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rajče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okurka</w:t>
            </w:r>
            <w:proofErr w:type="spellEnd"/>
          </w:p>
        </w:tc>
        <w:tc>
          <w:tcPr>
            <w:tcW w:w="1481" w:type="dxa"/>
          </w:tcPr>
          <w:p w14:paraId="79FDBA2F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půdní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oomycety</w:t>
            </w:r>
            <w:proofErr w:type="spellEnd"/>
          </w:p>
        </w:tc>
        <w:tc>
          <w:tcPr>
            <w:tcW w:w="1985" w:type="dxa"/>
          </w:tcPr>
          <w:p w14:paraId="15DCA632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0,15 %  </w:t>
            </w:r>
          </w:p>
          <w:p w14:paraId="4CE08F39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2-4 l vody/m</w:t>
            </w:r>
            <w:r w:rsidRPr="004A61F4">
              <w:rPr>
                <w:vertAlign w:val="superscript"/>
              </w:rPr>
              <w:t>2</w:t>
            </w:r>
          </w:p>
        </w:tc>
        <w:tc>
          <w:tcPr>
            <w:tcW w:w="567" w:type="dxa"/>
          </w:tcPr>
          <w:p w14:paraId="5DE36D59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78E6E1E5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</w:t>
            </w:r>
          </w:p>
        </w:tc>
        <w:tc>
          <w:tcPr>
            <w:tcW w:w="2063" w:type="dxa"/>
          </w:tcPr>
          <w:p w14:paraId="4C7503FA" w14:textId="7C3745F0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4) zálivka rostlin a ploch pro výsadbu, zálivka po výsadbě 5) skleníky</w:t>
            </w:r>
          </w:p>
        </w:tc>
      </w:tr>
      <w:tr w:rsidR="00146C08" w:rsidRPr="004A61F4" w14:paraId="3FEAEBA9" w14:textId="77777777" w:rsidTr="00CF26DE">
        <w:tc>
          <w:tcPr>
            <w:tcW w:w="1638" w:type="dxa"/>
          </w:tcPr>
          <w:p w14:paraId="1F7CEC60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paprika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rajče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okurka</w:t>
            </w:r>
            <w:proofErr w:type="spellEnd"/>
          </w:p>
        </w:tc>
        <w:tc>
          <w:tcPr>
            <w:tcW w:w="1481" w:type="dxa"/>
          </w:tcPr>
          <w:p w14:paraId="1684DF64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půdní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oomycety</w:t>
            </w:r>
            <w:proofErr w:type="spellEnd"/>
          </w:p>
        </w:tc>
        <w:tc>
          <w:tcPr>
            <w:tcW w:w="1985" w:type="dxa"/>
          </w:tcPr>
          <w:p w14:paraId="027AC1DE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0,25 %  </w:t>
            </w:r>
          </w:p>
          <w:p w14:paraId="3A6C2084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2-4 l vody/m</w:t>
            </w:r>
            <w:r w:rsidRPr="004A61F4">
              <w:rPr>
                <w:vertAlign w:val="superscript"/>
              </w:rPr>
              <w:t>2</w:t>
            </w:r>
          </w:p>
        </w:tc>
        <w:tc>
          <w:tcPr>
            <w:tcW w:w="567" w:type="dxa"/>
          </w:tcPr>
          <w:p w14:paraId="61282AA4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5CF8B962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</w:t>
            </w:r>
          </w:p>
        </w:tc>
        <w:tc>
          <w:tcPr>
            <w:tcW w:w="2063" w:type="dxa"/>
          </w:tcPr>
          <w:p w14:paraId="4CECBC58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4) zálivka před nebo po výsevu </w:t>
            </w:r>
          </w:p>
          <w:p w14:paraId="31024A58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5) skleníky</w:t>
            </w:r>
          </w:p>
        </w:tc>
      </w:tr>
      <w:tr w:rsidR="00146C08" w:rsidRPr="004A61F4" w14:paraId="2C43C7CD" w14:textId="77777777" w:rsidTr="00CF26DE">
        <w:tc>
          <w:tcPr>
            <w:tcW w:w="1638" w:type="dxa"/>
          </w:tcPr>
          <w:p w14:paraId="325F7622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paprika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rajče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okurka</w:t>
            </w:r>
            <w:proofErr w:type="spellEnd"/>
          </w:p>
        </w:tc>
        <w:tc>
          <w:tcPr>
            <w:tcW w:w="1481" w:type="dxa"/>
          </w:tcPr>
          <w:p w14:paraId="1343B19F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půdní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oomycety</w:t>
            </w:r>
            <w:proofErr w:type="spellEnd"/>
          </w:p>
        </w:tc>
        <w:tc>
          <w:tcPr>
            <w:tcW w:w="1985" w:type="dxa"/>
          </w:tcPr>
          <w:p w14:paraId="2701EE3D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1,5-2 %  </w:t>
            </w:r>
          </w:p>
          <w:p w14:paraId="101D6CF6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20 l vody /m</w:t>
            </w:r>
            <w:r w:rsidRPr="004A61F4">
              <w:rPr>
                <w:vertAlign w:val="superscript"/>
              </w:rPr>
              <w:t>3</w:t>
            </w:r>
          </w:p>
        </w:tc>
        <w:tc>
          <w:tcPr>
            <w:tcW w:w="567" w:type="dxa"/>
          </w:tcPr>
          <w:p w14:paraId="53E9C1D4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49BDBF27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</w:t>
            </w:r>
          </w:p>
        </w:tc>
        <w:tc>
          <w:tcPr>
            <w:tcW w:w="2063" w:type="dxa"/>
          </w:tcPr>
          <w:p w14:paraId="0F5B0C8B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 4) zapravení do substrátu </w:t>
            </w:r>
          </w:p>
          <w:p w14:paraId="32FCEE03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5) skleníky</w:t>
            </w:r>
          </w:p>
        </w:tc>
      </w:tr>
      <w:tr w:rsidR="00146C08" w:rsidRPr="004A61F4" w14:paraId="29CFC1DB" w14:textId="77777777" w:rsidTr="00CF26DE">
        <w:tc>
          <w:tcPr>
            <w:tcW w:w="1638" w:type="dxa"/>
          </w:tcPr>
          <w:p w14:paraId="3F54CDBA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salát</w:t>
            </w:r>
            <w:proofErr w:type="spellEnd"/>
          </w:p>
        </w:tc>
        <w:tc>
          <w:tcPr>
            <w:tcW w:w="1481" w:type="dxa"/>
          </w:tcPr>
          <w:p w14:paraId="336532A3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plíseň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salátová</w:t>
            </w:r>
            <w:proofErr w:type="spellEnd"/>
          </w:p>
        </w:tc>
        <w:tc>
          <w:tcPr>
            <w:tcW w:w="1985" w:type="dxa"/>
          </w:tcPr>
          <w:p w14:paraId="4C54576E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1,5 l/ha  </w:t>
            </w:r>
          </w:p>
          <w:p w14:paraId="5AAAE3FC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1000 l vody/ha</w:t>
            </w:r>
          </w:p>
        </w:tc>
        <w:tc>
          <w:tcPr>
            <w:tcW w:w="567" w:type="dxa"/>
          </w:tcPr>
          <w:p w14:paraId="68F93042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AT</w:t>
            </w:r>
          </w:p>
        </w:tc>
        <w:tc>
          <w:tcPr>
            <w:tcW w:w="1842" w:type="dxa"/>
          </w:tcPr>
          <w:p w14:paraId="3ABD3B87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1) mimo BBCH 40-49 </w:t>
            </w:r>
          </w:p>
        </w:tc>
        <w:tc>
          <w:tcPr>
            <w:tcW w:w="2063" w:type="dxa"/>
          </w:tcPr>
          <w:p w14:paraId="08A184EF" w14:textId="77777777" w:rsidR="00146C08" w:rsidRDefault="00146C08" w:rsidP="00F3036C">
            <w:pPr>
              <w:widowControl w:val="0"/>
              <w:spacing w:line="276" w:lineRule="auto"/>
            </w:pPr>
            <w:r w:rsidRPr="004A61F4">
              <w:t xml:space="preserve">4) postřik, max. 3x </w:t>
            </w:r>
          </w:p>
          <w:p w14:paraId="377584F7" w14:textId="77777777" w:rsidR="00146C08" w:rsidRDefault="00146C08" w:rsidP="00F3036C">
            <w:pPr>
              <w:widowControl w:val="0"/>
              <w:spacing w:line="276" w:lineRule="auto"/>
            </w:pPr>
            <w:r>
              <w:t>5) pole</w:t>
            </w:r>
          </w:p>
          <w:p w14:paraId="327ABDCA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6) semenné porosty</w:t>
            </w:r>
          </w:p>
        </w:tc>
      </w:tr>
      <w:tr w:rsidR="00146C08" w:rsidRPr="004A61F4" w14:paraId="55CAB7FF" w14:textId="77777777" w:rsidTr="00CF26DE">
        <w:trPr>
          <w:trHeight w:val="57"/>
        </w:trPr>
        <w:tc>
          <w:tcPr>
            <w:tcW w:w="1638" w:type="dxa"/>
          </w:tcPr>
          <w:p w14:paraId="224CAF60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okurka</w:t>
            </w:r>
            <w:proofErr w:type="spellEnd"/>
          </w:p>
        </w:tc>
        <w:tc>
          <w:tcPr>
            <w:tcW w:w="1481" w:type="dxa"/>
          </w:tcPr>
          <w:p w14:paraId="72F0ADEB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plíseň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okurková</w:t>
            </w:r>
            <w:proofErr w:type="spellEnd"/>
          </w:p>
        </w:tc>
        <w:tc>
          <w:tcPr>
            <w:tcW w:w="1985" w:type="dxa"/>
          </w:tcPr>
          <w:p w14:paraId="164D0B7B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 xml:space="preserve">4 l/ha  </w:t>
            </w:r>
          </w:p>
          <w:p w14:paraId="24BE31F2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t>1000 l vody/ha</w:t>
            </w:r>
          </w:p>
        </w:tc>
        <w:tc>
          <w:tcPr>
            <w:tcW w:w="567" w:type="dxa"/>
          </w:tcPr>
          <w:p w14:paraId="2F8ED699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19</w:t>
            </w:r>
          </w:p>
        </w:tc>
        <w:tc>
          <w:tcPr>
            <w:tcW w:w="1842" w:type="dxa"/>
          </w:tcPr>
          <w:p w14:paraId="15CB8294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1) od: 50 BBCH</w:t>
            </w:r>
            <w:r>
              <w:t>,</w:t>
            </w:r>
            <w:r w:rsidRPr="004A61F4">
              <w:t xml:space="preserve"> </w:t>
            </w:r>
          </w:p>
          <w:p w14:paraId="3B5D16D2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 xml:space="preserve">do: 70 BBCH </w:t>
            </w:r>
          </w:p>
        </w:tc>
        <w:tc>
          <w:tcPr>
            <w:tcW w:w="2063" w:type="dxa"/>
          </w:tcPr>
          <w:p w14:paraId="7D4152D2" w14:textId="6F82FCC6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4) postřik, max. 1x 5) skleníky</w:t>
            </w:r>
          </w:p>
          <w:p w14:paraId="4E134F01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t>6) okurky salátové</w:t>
            </w:r>
          </w:p>
        </w:tc>
      </w:tr>
      <w:tr w:rsidR="00146C08" w:rsidRPr="004A61F4" w14:paraId="4F6CAA2C" w14:textId="77777777" w:rsidTr="00CF26DE">
        <w:trPr>
          <w:trHeight w:val="1644"/>
        </w:trPr>
        <w:tc>
          <w:tcPr>
            <w:tcW w:w="1638" w:type="dxa"/>
          </w:tcPr>
          <w:p w14:paraId="5D019B49" w14:textId="77777777" w:rsidR="00146C08" w:rsidRPr="004A61F4" w:rsidRDefault="00146C08" w:rsidP="00F3036C">
            <w:pPr>
              <w:widowControl w:val="0"/>
              <w:spacing w:line="276" w:lineRule="auto"/>
              <w:ind w:right="-13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okurka</w:t>
            </w:r>
            <w:proofErr w:type="spellEnd"/>
          </w:p>
        </w:tc>
        <w:tc>
          <w:tcPr>
            <w:tcW w:w="1481" w:type="dxa"/>
          </w:tcPr>
          <w:p w14:paraId="21AF1DB5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plíseň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okurková</w:t>
            </w:r>
            <w:proofErr w:type="spellEnd"/>
          </w:p>
        </w:tc>
        <w:tc>
          <w:tcPr>
            <w:tcW w:w="1985" w:type="dxa"/>
          </w:tcPr>
          <w:p w14:paraId="56136897" w14:textId="77777777" w:rsidR="00146C08" w:rsidRPr="004A61F4" w:rsidRDefault="00146C08" w:rsidP="00F3036C">
            <w:pPr>
              <w:widowControl w:val="0"/>
              <w:spacing w:line="276" w:lineRule="auto"/>
              <w:ind w:left="51"/>
              <w:rPr>
                <w:lang w:val="de-DE"/>
              </w:rPr>
            </w:pPr>
            <w:r w:rsidRPr="004A61F4">
              <w:rPr>
                <w:lang w:val="de-DE"/>
              </w:rPr>
              <w:t xml:space="preserve">4 l/ha  </w:t>
            </w:r>
          </w:p>
          <w:p w14:paraId="41A05FC4" w14:textId="77777777" w:rsidR="00146C08" w:rsidRPr="004A61F4" w:rsidRDefault="00146C08" w:rsidP="00F3036C">
            <w:pPr>
              <w:widowControl w:val="0"/>
              <w:spacing w:line="276" w:lineRule="auto"/>
              <w:ind w:left="51"/>
            </w:pPr>
            <w:r w:rsidRPr="004A61F4">
              <w:rPr>
                <w:lang w:val="de-DE"/>
              </w:rPr>
              <w:t xml:space="preserve">1000 l </w:t>
            </w:r>
            <w:proofErr w:type="spellStart"/>
            <w:r w:rsidRPr="004A61F4">
              <w:rPr>
                <w:lang w:val="de-DE"/>
              </w:rPr>
              <w:t>vody</w:t>
            </w:r>
            <w:proofErr w:type="spellEnd"/>
            <w:r w:rsidRPr="004A61F4">
              <w:rPr>
                <w:lang w:val="de-DE"/>
              </w:rPr>
              <w:t>/ha</w:t>
            </w:r>
          </w:p>
        </w:tc>
        <w:tc>
          <w:tcPr>
            <w:tcW w:w="567" w:type="dxa"/>
          </w:tcPr>
          <w:p w14:paraId="4086C628" w14:textId="77777777" w:rsidR="00146C08" w:rsidRPr="004A61F4" w:rsidRDefault="00146C08" w:rsidP="00F3036C">
            <w:pPr>
              <w:widowControl w:val="0"/>
              <w:spacing w:line="276" w:lineRule="auto"/>
              <w:ind w:left="-65"/>
              <w:jc w:val="center"/>
            </w:pPr>
            <w:r w:rsidRPr="004A61F4">
              <w:t>19</w:t>
            </w:r>
          </w:p>
        </w:tc>
        <w:tc>
          <w:tcPr>
            <w:tcW w:w="1842" w:type="dxa"/>
          </w:tcPr>
          <w:p w14:paraId="0D6CD236" w14:textId="77777777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r w:rsidRPr="004A61F4">
              <w:rPr>
                <w:lang w:val="de-DE"/>
              </w:rPr>
              <w:t xml:space="preserve">1) </w:t>
            </w:r>
            <w:proofErr w:type="spellStart"/>
            <w:r w:rsidRPr="004A61F4">
              <w:rPr>
                <w:lang w:val="de-DE"/>
              </w:rPr>
              <w:t>od</w:t>
            </w:r>
            <w:proofErr w:type="spellEnd"/>
            <w:r w:rsidRPr="004A61F4">
              <w:rPr>
                <w:lang w:val="de-DE"/>
              </w:rPr>
              <w:t>: 50 BBCH</w:t>
            </w:r>
            <w:r>
              <w:rPr>
                <w:lang w:val="de-DE"/>
              </w:rPr>
              <w:t>,</w:t>
            </w:r>
          </w:p>
          <w:p w14:paraId="22C927C1" w14:textId="77777777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rPr>
                <w:lang w:val="de-DE"/>
              </w:rPr>
              <w:t xml:space="preserve">do: 70 BBCH </w:t>
            </w:r>
          </w:p>
        </w:tc>
        <w:tc>
          <w:tcPr>
            <w:tcW w:w="2063" w:type="dxa"/>
          </w:tcPr>
          <w:p w14:paraId="1A06CB31" w14:textId="77777777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r w:rsidRPr="004A61F4">
              <w:rPr>
                <w:lang w:val="de-DE"/>
              </w:rPr>
              <w:t xml:space="preserve">4) postřik, max. 1x </w:t>
            </w:r>
          </w:p>
          <w:p w14:paraId="11ADD37F" w14:textId="77777777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r w:rsidRPr="004A61F4">
              <w:rPr>
                <w:lang w:val="de-DE"/>
              </w:rPr>
              <w:t xml:space="preserve">5) </w:t>
            </w:r>
            <w:proofErr w:type="spellStart"/>
            <w:r w:rsidRPr="004A61F4">
              <w:rPr>
                <w:lang w:val="de-DE"/>
              </w:rPr>
              <w:t>chráněné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prostory</w:t>
            </w:r>
            <w:proofErr w:type="spellEnd"/>
          </w:p>
          <w:p w14:paraId="5497678F" w14:textId="0F282A0C" w:rsidR="00146C08" w:rsidRPr="004A61F4" w:rsidRDefault="00146C08" w:rsidP="00F3036C">
            <w:pPr>
              <w:widowControl w:val="0"/>
              <w:spacing w:line="276" w:lineRule="auto"/>
            </w:pPr>
            <w:r w:rsidRPr="004A61F4">
              <w:rPr>
                <w:lang w:val="de-DE"/>
              </w:rPr>
              <w:t xml:space="preserve">6) </w:t>
            </w:r>
            <w:proofErr w:type="spellStart"/>
            <w:r w:rsidRPr="004A61F4">
              <w:rPr>
                <w:lang w:val="de-DE"/>
              </w:rPr>
              <w:t>okurky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nakladačky</w:t>
            </w:r>
            <w:proofErr w:type="spellEnd"/>
          </w:p>
        </w:tc>
      </w:tr>
    </w:tbl>
    <w:p w14:paraId="6C126808" w14:textId="77777777" w:rsidR="00CF26DE" w:rsidRDefault="00CF26DE" w:rsidP="00F3036C">
      <w:pPr>
        <w:widowControl w:val="0"/>
        <w:spacing w:line="276" w:lineRule="auto"/>
        <w:ind w:right="283"/>
        <w:jc w:val="both"/>
        <w:rPr>
          <w:bCs/>
          <w:iCs/>
        </w:rPr>
      </w:pPr>
    </w:p>
    <w:p w14:paraId="16C92FEE" w14:textId="7D84D5FE" w:rsidR="00146C08" w:rsidRPr="004A61F4" w:rsidRDefault="00146C08" w:rsidP="00F3036C">
      <w:pPr>
        <w:widowControl w:val="0"/>
        <w:spacing w:line="276" w:lineRule="auto"/>
        <w:ind w:right="283"/>
        <w:jc w:val="both"/>
        <w:rPr>
          <w:bCs/>
          <w:iCs/>
        </w:rPr>
      </w:pPr>
      <w:r w:rsidRPr="004A61F4">
        <w:rPr>
          <w:bCs/>
          <w:iCs/>
        </w:rPr>
        <w:t>OL = ochranná lhůta (dny) – představuje nejkratší možný interval mezi poslední aplikací a sklizní</w:t>
      </w:r>
    </w:p>
    <w:p w14:paraId="3F407E0D" w14:textId="77777777" w:rsidR="00146C08" w:rsidRDefault="00146C08" w:rsidP="00F3036C">
      <w:pPr>
        <w:widowControl w:val="0"/>
        <w:tabs>
          <w:tab w:val="left" w:pos="0"/>
        </w:tabs>
        <w:autoSpaceDE w:val="0"/>
        <w:autoSpaceDN w:val="0"/>
        <w:spacing w:line="276" w:lineRule="auto"/>
        <w:jc w:val="both"/>
        <w:rPr>
          <w:snapToGrid w:val="0"/>
        </w:rPr>
      </w:pPr>
      <w:r w:rsidRPr="004A61F4">
        <w:rPr>
          <w:snapToGrid w:val="0"/>
        </w:rPr>
        <w:t>AT – ochranná lhůta je dána odstupem mezi termínem poslední aplikace a sklizní</w:t>
      </w:r>
    </w:p>
    <w:p w14:paraId="2830823B" w14:textId="77777777" w:rsidR="00146C08" w:rsidRDefault="00146C08" w:rsidP="00F3036C">
      <w:pPr>
        <w:widowControl w:val="0"/>
        <w:spacing w:line="276" w:lineRule="auto"/>
        <w:jc w:val="both"/>
      </w:pPr>
    </w:p>
    <w:p w14:paraId="6800CC2D" w14:textId="77777777" w:rsidR="00146C08" w:rsidRDefault="00146C08" w:rsidP="00F3036C">
      <w:pPr>
        <w:widowControl w:val="0"/>
        <w:spacing w:line="276" w:lineRule="auto"/>
        <w:jc w:val="both"/>
      </w:pPr>
      <w:r w:rsidRPr="004A61F4">
        <w:t>Skleník je definován dle nařízení (ES) 1107/2009.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2552"/>
        <w:gridCol w:w="2835"/>
        <w:gridCol w:w="1276"/>
        <w:gridCol w:w="1559"/>
      </w:tblGrid>
      <w:tr w:rsidR="00146C08" w:rsidRPr="004A61F4" w14:paraId="3C1719FA" w14:textId="77777777" w:rsidTr="00D52FA1">
        <w:tc>
          <w:tcPr>
            <w:tcW w:w="1276" w:type="dxa"/>
            <w:shd w:val="clear" w:color="auto" w:fill="auto"/>
          </w:tcPr>
          <w:p w14:paraId="4F544C35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</w:pPr>
            <w:r w:rsidRPr="004A61F4">
              <w:t>Plodina, oblast použití</w:t>
            </w:r>
          </w:p>
        </w:tc>
        <w:tc>
          <w:tcPr>
            <w:tcW w:w="2552" w:type="dxa"/>
            <w:shd w:val="clear" w:color="auto" w:fill="auto"/>
          </w:tcPr>
          <w:p w14:paraId="6FFC7FD1" w14:textId="77777777" w:rsidR="00146C08" w:rsidRPr="004A61F4" w:rsidRDefault="00146C08" w:rsidP="00F3036C">
            <w:pPr>
              <w:widowControl w:val="0"/>
              <w:spacing w:line="276" w:lineRule="auto"/>
              <w:ind w:left="34" w:hanging="34"/>
            </w:pPr>
            <w:r w:rsidRPr="004A61F4">
              <w:t>Dávka vody</w:t>
            </w:r>
          </w:p>
        </w:tc>
        <w:tc>
          <w:tcPr>
            <w:tcW w:w="2835" w:type="dxa"/>
            <w:shd w:val="clear" w:color="auto" w:fill="auto"/>
          </w:tcPr>
          <w:p w14:paraId="44C0762D" w14:textId="77777777" w:rsidR="00146C08" w:rsidRPr="004A61F4" w:rsidRDefault="00146C08" w:rsidP="00F3036C">
            <w:pPr>
              <w:widowControl w:val="0"/>
              <w:spacing w:line="276" w:lineRule="auto"/>
              <w:ind w:left="34" w:hanging="34"/>
            </w:pPr>
            <w:r w:rsidRPr="004A61F4">
              <w:t>Způsob aplikace</w:t>
            </w:r>
          </w:p>
        </w:tc>
        <w:tc>
          <w:tcPr>
            <w:tcW w:w="1276" w:type="dxa"/>
            <w:shd w:val="clear" w:color="auto" w:fill="auto"/>
          </w:tcPr>
          <w:p w14:paraId="268282ED" w14:textId="6DD3ADDE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</w:pPr>
            <w:r w:rsidRPr="004A61F4">
              <w:t>Max. počet aplikací v</w:t>
            </w:r>
            <w:r w:rsidR="00D52FA1">
              <w:t xml:space="preserve"> </w:t>
            </w:r>
            <w:r w:rsidRPr="004A61F4">
              <w:t>plodině</w:t>
            </w:r>
          </w:p>
        </w:tc>
        <w:tc>
          <w:tcPr>
            <w:tcW w:w="1559" w:type="dxa"/>
            <w:shd w:val="clear" w:color="auto" w:fill="auto"/>
          </w:tcPr>
          <w:p w14:paraId="77E58B1F" w14:textId="77777777" w:rsidR="00146C08" w:rsidRPr="004A61F4" w:rsidRDefault="00146C08" w:rsidP="00F3036C">
            <w:pPr>
              <w:widowControl w:val="0"/>
              <w:spacing w:line="276" w:lineRule="auto"/>
              <w:ind w:left="34" w:hanging="34"/>
            </w:pPr>
            <w:r w:rsidRPr="004A61F4">
              <w:t xml:space="preserve">Interval mezi aplikacemi </w:t>
            </w:r>
          </w:p>
        </w:tc>
      </w:tr>
      <w:tr w:rsidR="00146C08" w:rsidRPr="004A61F4" w14:paraId="16967527" w14:textId="77777777" w:rsidTr="00D52FA1">
        <w:tc>
          <w:tcPr>
            <w:tcW w:w="1276" w:type="dxa"/>
            <w:shd w:val="clear" w:color="auto" w:fill="auto"/>
          </w:tcPr>
          <w:p w14:paraId="5D4C4D15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brambor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14:paraId="5336007C" w14:textId="72471F2D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r w:rsidRPr="004A61F4">
              <w:rPr>
                <w:lang w:val="de-DE"/>
              </w:rPr>
              <w:t>200 - 400 l/ha</w:t>
            </w:r>
          </w:p>
        </w:tc>
        <w:tc>
          <w:tcPr>
            <w:tcW w:w="2835" w:type="dxa"/>
            <w:shd w:val="clear" w:color="auto" w:fill="auto"/>
          </w:tcPr>
          <w:p w14:paraId="59BD776D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4A61F4">
              <w:rPr>
                <w:lang w:val="de-DE"/>
              </w:rPr>
              <w:t>postřik</w:t>
            </w:r>
          </w:p>
        </w:tc>
        <w:tc>
          <w:tcPr>
            <w:tcW w:w="1276" w:type="dxa"/>
            <w:shd w:val="clear" w:color="auto" w:fill="auto"/>
          </w:tcPr>
          <w:p w14:paraId="549B7D65" w14:textId="4565C9C9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  <w:rPr>
                <w:lang w:val="de-DE"/>
              </w:rPr>
            </w:pPr>
            <w:r w:rsidRPr="004A61F4">
              <w:rPr>
                <w:lang w:val="de-DE"/>
              </w:rPr>
              <w:t>5x</w:t>
            </w:r>
          </w:p>
        </w:tc>
        <w:tc>
          <w:tcPr>
            <w:tcW w:w="1559" w:type="dxa"/>
            <w:shd w:val="clear" w:color="auto" w:fill="auto"/>
          </w:tcPr>
          <w:p w14:paraId="6C265BA3" w14:textId="798797F6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r w:rsidRPr="004A61F4">
              <w:rPr>
                <w:lang w:val="de-DE"/>
              </w:rPr>
              <w:t xml:space="preserve">10 </w:t>
            </w:r>
            <w:proofErr w:type="spellStart"/>
            <w:r w:rsidRPr="004A61F4">
              <w:rPr>
                <w:lang w:val="de-DE"/>
              </w:rPr>
              <w:t>dnů</w:t>
            </w:r>
            <w:proofErr w:type="spellEnd"/>
          </w:p>
        </w:tc>
      </w:tr>
      <w:tr w:rsidR="00146C08" w:rsidRPr="004A61F4" w14:paraId="7B22D599" w14:textId="77777777" w:rsidTr="00D52FA1">
        <w:tc>
          <w:tcPr>
            <w:tcW w:w="1276" w:type="dxa"/>
            <w:shd w:val="clear" w:color="auto" w:fill="auto"/>
          </w:tcPr>
          <w:p w14:paraId="2519133D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okrasné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rostliny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14:paraId="4E03DC3B" w14:textId="2D840586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r w:rsidRPr="004A61F4">
              <w:rPr>
                <w:lang w:val="de-DE"/>
              </w:rPr>
              <w:t>3-6 l/m</w:t>
            </w:r>
            <w:r w:rsidRPr="004A61F4">
              <w:rPr>
                <w:vertAlign w:val="superscript"/>
                <w:lang w:val="de-DE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14:paraId="0524B1CF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4A61F4">
              <w:rPr>
                <w:lang w:val="de-DE"/>
              </w:rPr>
              <w:t xml:space="preserve">postřik, </w:t>
            </w:r>
            <w:proofErr w:type="spellStart"/>
            <w:r w:rsidRPr="004A61F4">
              <w:rPr>
                <w:lang w:val="de-DE"/>
              </w:rPr>
              <w:t>zálivka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zapravení</w:t>
            </w:r>
            <w:proofErr w:type="spellEnd"/>
            <w:r w:rsidRPr="004A61F4">
              <w:rPr>
                <w:lang w:val="de-DE"/>
              </w:rPr>
              <w:t xml:space="preserve"> do </w:t>
            </w:r>
            <w:proofErr w:type="spellStart"/>
            <w:r w:rsidRPr="004A61F4">
              <w:rPr>
                <w:lang w:val="de-DE"/>
              </w:rPr>
              <w:t>substrátu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6BC5F4AA" w14:textId="7525E45D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  <w:rPr>
                <w:lang w:val="de-DE"/>
              </w:rPr>
            </w:pPr>
            <w:r w:rsidRPr="004A61F4">
              <w:rPr>
                <w:lang w:val="de-DE"/>
              </w:rPr>
              <w:t>1x</w:t>
            </w:r>
          </w:p>
        </w:tc>
        <w:tc>
          <w:tcPr>
            <w:tcW w:w="1559" w:type="dxa"/>
            <w:shd w:val="clear" w:color="auto" w:fill="auto"/>
          </w:tcPr>
          <w:p w14:paraId="24480CE1" w14:textId="77777777" w:rsidR="00146C08" w:rsidRPr="004A61F4" w:rsidRDefault="00146C08" w:rsidP="00F3036C">
            <w:pPr>
              <w:widowControl w:val="0"/>
              <w:spacing w:line="276" w:lineRule="auto"/>
              <w:ind w:left="25" w:right="-137"/>
              <w:rPr>
                <w:lang w:val="de-DE"/>
              </w:rPr>
            </w:pPr>
          </w:p>
        </w:tc>
      </w:tr>
      <w:tr w:rsidR="00146C08" w:rsidRPr="004A61F4" w14:paraId="62EAF571" w14:textId="77777777" w:rsidTr="00D52FA1">
        <w:tc>
          <w:tcPr>
            <w:tcW w:w="1276" w:type="dxa"/>
            <w:shd w:val="clear" w:color="auto" w:fill="auto"/>
          </w:tcPr>
          <w:p w14:paraId="026941D3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okurka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14:paraId="1B0EFD38" w14:textId="77777777" w:rsidR="00146C08" w:rsidRPr="004A61F4" w:rsidRDefault="00146C08" w:rsidP="00F3036C">
            <w:pPr>
              <w:widowControl w:val="0"/>
              <w:spacing w:line="276" w:lineRule="auto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podle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způsobu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aplikace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2914FE5A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4A61F4">
              <w:rPr>
                <w:lang w:val="de-DE"/>
              </w:rPr>
              <w:t xml:space="preserve">postřik, </w:t>
            </w:r>
            <w:proofErr w:type="spellStart"/>
            <w:r w:rsidRPr="004A61F4">
              <w:rPr>
                <w:lang w:val="de-DE"/>
              </w:rPr>
              <w:t>zálivka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zapravení</w:t>
            </w:r>
            <w:proofErr w:type="spellEnd"/>
            <w:r w:rsidRPr="004A61F4">
              <w:rPr>
                <w:lang w:val="de-DE"/>
              </w:rPr>
              <w:t xml:space="preserve"> do </w:t>
            </w:r>
            <w:proofErr w:type="spellStart"/>
            <w:r w:rsidRPr="004A61F4">
              <w:rPr>
                <w:lang w:val="de-DE"/>
              </w:rPr>
              <w:t>substrátu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256E853C" w14:textId="04868748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  <w:rPr>
                <w:lang w:val="de-DE"/>
              </w:rPr>
            </w:pPr>
            <w:r w:rsidRPr="004A61F4">
              <w:rPr>
                <w:lang w:val="de-DE"/>
              </w:rPr>
              <w:t>1x</w:t>
            </w:r>
          </w:p>
        </w:tc>
        <w:tc>
          <w:tcPr>
            <w:tcW w:w="1559" w:type="dxa"/>
            <w:shd w:val="clear" w:color="auto" w:fill="auto"/>
          </w:tcPr>
          <w:p w14:paraId="1BFA0DAA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</w:p>
        </w:tc>
      </w:tr>
      <w:tr w:rsidR="00146C08" w:rsidRPr="004A61F4" w14:paraId="367A6334" w14:textId="77777777" w:rsidTr="00D52FA1">
        <w:tc>
          <w:tcPr>
            <w:tcW w:w="1276" w:type="dxa"/>
            <w:shd w:val="clear" w:color="auto" w:fill="auto"/>
          </w:tcPr>
          <w:p w14:paraId="6AD6E337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paprika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14:paraId="50D795CA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podle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způsobu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aplikace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799A33EE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zálivka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zapravení</w:t>
            </w:r>
            <w:proofErr w:type="spellEnd"/>
            <w:r w:rsidRPr="004A61F4">
              <w:rPr>
                <w:lang w:val="de-DE"/>
              </w:rPr>
              <w:t xml:space="preserve"> do </w:t>
            </w:r>
            <w:proofErr w:type="spellStart"/>
            <w:r w:rsidRPr="004A61F4">
              <w:rPr>
                <w:lang w:val="de-DE"/>
              </w:rPr>
              <w:t>substrátu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2BC73197" w14:textId="05E5B348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  <w:rPr>
                <w:lang w:val="de-DE"/>
              </w:rPr>
            </w:pPr>
            <w:r w:rsidRPr="004A61F4">
              <w:rPr>
                <w:lang w:val="de-DE"/>
              </w:rPr>
              <w:t>1x</w:t>
            </w:r>
          </w:p>
        </w:tc>
        <w:tc>
          <w:tcPr>
            <w:tcW w:w="1559" w:type="dxa"/>
            <w:shd w:val="clear" w:color="auto" w:fill="auto"/>
          </w:tcPr>
          <w:p w14:paraId="13C638B6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</w:p>
        </w:tc>
      </w:tr>
      <w:tr w:rsidR="00146C08" w:rsidRPr="004A61F4" w14:paraId="4E5B4E47" w14:textId="77777777" w:rsidTr="00D52FA1">
        <w:tc>
          <w:tcPr>
            <w:tcW w:w="1276" w:type="dxa"/>
            <w:shd w:val="clear" w:color="auto" w:fill="auto"/>
          </w:tcPr>
          <w:p w14:paraId="103C8781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rajče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14:paraId="7D270985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podle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způsobu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aplikace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5DA53338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zálivka</w:t>
            </w:r>
            <w:proofErr w:type="spellEnd"/>
            <w:r w:rsidRPr="004A61F4">
              <w:rPr>
                <w:lang w:val="de-DE"/>
              </w:rPr>
              <w:t xml:space="preserve">, </w:t>
            </w:r>
            <w:proofErr w:type="spellStart"/>
            <w:r w:rsidRPr="004A61F4">
              <w:rPr>
                <w:lang w:val="de-DE"/>
              </w:rPr>
              <w:t>zapravení</w:t>
            </w:r>
            <w:proofErr w:type="spellEnd"/>
            <w:r w:rsidRPr="004A61F4">
              <w:rPr>
                <w:lang w:val="de-DE"/>
              </w:rPr>
              <w:t xml:space="preserve"> do </w:t>
            </w:r>
            <w:proofErr w:type="spellStart"/>
            <w:r w:rsidRPr="004A61F4">
              <w:rPr>
                <w:lang w:val="de-DE"/>
              </w:rPr>
              <w:t>substrátu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25AAC795" w14:textId="303B095D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  <w:rPr>
                <w:lang w:val="de-DE"/>
              </w:rPr>
            </w:pPr>
            <w:r w:rsidRPr="004A61F4">
              <w:rPr>
                <w:lang w:val="de-DE"/>
              </w:rPr>
              <w:t>1x</w:t>
            </w:r>
          </w:p>
        </w:tc>
        <w:tc>
          <w:tcPr>
            <w:tcW w:w="1559" w:type="dxa"/>
            <w:shd w:val="clear" w:color="auto" w:fill="auto"/>
          </w:tcPr>
          <w:p w14:paraId="23B7699C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</w:p>
        </w:tc>
      </w:tr>
      <w:tr w:rsidR="00146C08" w:rsidRPr="004A61F4" w14:paraId="7EC42883" w14:textId="77777777" w:rsidTr="00D52FA1">
        <w:tc>
          <w:tcPr>
            <w:tcW w:w="1276" w:type="dxa"/>
            <w:shd w:val="clear" w:color="auto" w:fill="auto"/>
          </w:tcPr>
          <w:p w14:paraId="1FD6D402" w14:textId="77777777" w:rsidR="00146C08" w:rsidRPr="004A61F4" w:rsidRDefault="00146C08" w:rsidP="00F3036C">
            <w:pPr>
              <w:widowControl w:val="0"/>
              <w:spacing w:line="276" w:lineRule="auto"/>
              <w:ind w:right="-106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salát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14:paraId="0F901EE1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podle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způsobu</w:t>
            </w:r>
            <w:proofErr w:type="spellEnd"/>
            <w:r w:rsidRPr="004A61F4">
              <w:rPr>
                <w:lang w:val="de-DE"/>
              </w:rPr>
              <w:t xml:space="preserve"> </w:t>
            </w:r>
            <w:proofErr w:type="spellStart"/>
            <w:r w:rsidRPr="004A61F4">
              <w:rPr>
                <w:lang w:val="de-DE"/>
              </w:rPr>
              <w:t>aplikace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14:paraId="26FD6286" w14:textId="77777777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4A61F4">
              <w:rPr>
                <w:lang w:val="de-DE"/>
              </w:rPr>
              <w:t>zálivka</w:t>
            </w:r>
            <w:proofErr w:type="spellEnd"/>
            <w:r w:rsidRPr="004A61F4">
              <w:rPr>
                <w:lang w:val="de-DE"/>
              </w:rPr>
              <w:t>, postřik</w:t>
            </w:r>
          </w:p>
        </w:tc>
        <w:tc>
          <w:tcPr>
            <w:tcW w:w="1276" w:type="dxa"/>
            <w:shd w:val="clear" w:color="auto" w:fill="auto"/>
          </w:tcPr>
          <w:p w14:paraId="61B97EC7" w14:textId="1861858D" w:rsidR="00146C08" w:rsidRPr="004A61F4" w:rsidRDefault="00146C08" w:rsidP="00F3036C">
            <w:pPr>
              <w:widowControl w:val="0"/>
              <w:spacing w:line="276" w:lineRule="auto"/>
              <w:ind w:left="28" w:right="-108" w:hanging="28"/>
              <w:rPr>
                <w:lang w:val="de-DE"/>
              </w:rPr>
            </w:pPr>
            <w:r w:rsidRPr="004A61F4">
              <w:rPr>
                <w:lang w:val="de-DE"/>
              </w:rPr>
              <w:t>3x</w:t>
            </w:r>
          </w:p>
        </w:tc>
        <w:tc>
          <w:tcPr>
            <w:tcW w:w="1559" w:type="dxa"/>
            <w:shd w:val="clear" w:color="auto" w:fill="auto"/>
          </w:tcPr>
          <w:p w14:paraId="244178CD" w14:textId="0F07A1C1" w:rsidR="00146C08" w:rsidRPr="004A61F4" w:rsidRDefault="00146C08" w:rsidP="00F3036C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4A61F4">
              <w:rPr>
                <w:lang w:val="de-DE"/>
              </w:rPr>
              <w:t xml:space="preserve">10 </w:t>
            </w:r>
            <w:proofErr w:type="spellStart"/>
            <w:r w:rsidRPr="004A61F4">
              <w:rPr>
                <w:lang w:val="de-DE"/>
              </w:rPr>
              <w:t>dnů</w:t>
            </w:r>
            <w:proofErr w:type="spellEnd"/>
          </w:p>
        </w:tc>
      </w:tr>
    </w:tbl>
    <w:p w14:paraId="465313D7" w14:textId="77777777" w:rsidR="00146C08" w:rsidRPr="00D52FA1" w:rsidRDefault="00146C08" w:rsidP="00F3036C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7C2CE875" w14:textId="77777777" w:rsidR="00146C08" w:rsidRPr="00D52FA1" w:rsidRDefault="00146C08" w:rsidP="00F3036C">
      <w:pPr>
        <w:widowControl w:val="0"/>
        <w:spacing w:line="276" w:lineRule="auto"/>
        <w:jc w:val="both"/>
        <w:rPr>
          <w:bCs/>
          <w:iCs/>
          <w:snapToGrid w:val="0"/>
        </w:rPr>
      </w:pPr>
      <w:r w:rsidRPr="00D52FA1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5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775"/>
        <w:gridCol w:w="1496"/>
        <w:gridCol w:w="1495"/>
        <w:gridCol w:w="1496"/>
        <w:gridCol w:w="1299"/>
      </w:tblGrid>
      <w:tr w:rsidR="00146C08" w:rsidRPr="004A61F4" w14:paraId="1771FB76" w14:textId="77777777" w:rsidTr="00D52FA1">
        <w:trPr>
          <w:trHeight w:val="117"/>
          <w:jc w:val="center"/>
        </w:trPr>
        <w:tc>
          <w:tcPr>
            <w:tcW w:w="3775" w:type="dxa"/>
            <w:vMerge w:val="restart"/>
            <w:shd w:val="clear" w:color="auto" w:fill="FFFFFF"/>
            <w:vAlign w:val="center"/>
          </w:tcPr>
          <w:p w14:paraId="61DECA09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4A61F4">
              <w:t>Plodina</w:t>
            </w:r>
          </w:p>
        </w:tc>
        <w:tc>
          <w:tcPr>
            <w:tcW w:w="5786" w:type="dxa"/>
            <w:gridSpan w:val="4"/>
            <w:vAlign w:val="center"/>
          </w:tcPr>
          <w:p w14:paraId="3AF9AD16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4A61F4">
              <w:t>třída omezení úletu</w:t>
            </w:r>
          </w:p>
        </w:tc>
      </w:tr>
      <w:tr w:rsidR="00146C08" w:rsidRPr="004A61F4" w14:paraId="13053419" w14:textId="77777777" w:rsidTr="00D52FA1">
        <w:trPr>
          <w:trHeight w:val="250"/>
          <w:jc w:val="center"/>
        </w:trPr>
        <w:tc>
          <w:tcPr>
            <w:tcW w:w="3775" w:type="dxa"/>
            <w:vMerge/>
            <w:shd w:val="clear" w:color="auto" w:fill="FFFFFF"/>
            <w:vAlign w:val="center"/>
          </w:tcPr>
          <w:p w14:paraId="0AC8A8E0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</w:p>
        </w:tc>
        <w:tc>
          <w:tcPr>
            <w:tcW w:w="1496" w:type="dxa"/>
            <w:vAlign w:val="center"/>
          </w:tcPr>
          <w:p w14:paraId="4F034608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4A61F4">
              <w:t>bez redukce</w:t>
            </w:r>
          </w:p>
        </w:tc>
        <w:tc>
          <w:tcPr>
            <w:tcW w:w="1495" w:type="dxa"/>
            <w:vAlign w:val="center"/>
          </w:tcPr>
          <w:p w14:paraId="4BA284A3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4A61F4">
              <w:t>50 %</w:t>
            </w:r>
          </w:p>
        </w:tc>
        <w:tc>
          <w:tcPr>
            <w:tcW w:w="1496" w:type="dxa"/>
            <w:vAlign w:val="center"/>
          </w:tcPr>
          <w:p w14:paraId="34C731FD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4A61F4">
              <w:t>75 %</w:t>
            </w:r>
          </w:p>
        </w:tc>
        <w:tc>
          <w:tcPr>
            <w:tcW w:w="1299" w:type="dxa"/>
            <w:vAlign w:val="center"/>
          </w:tcPr>
          <w:p w14:paraId="58D58968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4A61F4">
              <w:t>90 %</w:t>
            </w:r>
          </w:p>
        </w:tc>
      </w:tr>
      <w:tr w:rsidR="00146C08" w:rsidRPr="004A61F4" w14:paraId="76785B7A" w14:textId="77777777" w:rsidTr="00D52FA1">
        <w:trPr>
          <w:trHeight w:val="408"/>
          <w:jc w:val="center"/>
        </w:trPr>
        <w:tc>
          <w:tcPr>
            <w:tcW w:w="9561" w:type="dxa"/>
            <w:gridSpan w:val="5"/>
            <w:shd w:val="clear" w:color="auto" w:fill="FFFFFF"/>
            <w:vAlign w:val="center"/>
          </w:tcPr>
          <w:p w14:paraId="49AC6A57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4A61F4">
              <w:t>Ochranná vzdálenost mezi hranicí ošetřené plochy a hranicí oblasti využívané zranitelnými skupinami obyvatel [m]</w:t>
            </w:r>
            <w:r>
              <w:t xml:space="preserve"> – pole a chráněné prostory</w:t>
            </w:r>
          </w:p>
        </w:tc>
      </w:tr>
      <w:tr w:rsidR="00146C08" w:rsidRPr="004A61F4" w14:paraId="6F8B4F60" w14:textId="77777777" w:rsidTr="00D52FA1">
        <w:trPr>
          <w:trHeight w:val="180"/>
          <w:jc w:val="center"/>
        </w:trPr>
        <w:tc>
          <w:tcPr>
            <w:tcW w:w="3775" w:type="dxa"/>
            <w:shd w:val="clear" w:color="auto" w:fill="FFFFFF"/>
          </w:tcPr>
          <w:p w14:paraId="025A494A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  <w:lang w:val="x-none"/>
              </w:rPr>
            </w:pPr>
            <w:r>
              <w:rPr>
                <w:iCs/>
              </w:rPr>
              <w:t>b</w:t>
            </w:r>
            <w:r w:rsidRPr="004A61F4">
              <w:rPr>
                <w:iCs/>
              </w:rPr>
              <w:t>rambor, okurka, salát</w:t>
            </w:r>
          </w:p>
        </w:tc>
        <w:tc>
          <w:tcPr>
            <w:tcW w:w="1496" w:type="dxa"/>
          </w:tcPr>
          <w:p w14:paraId="5CBA59FF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4A61F4">
              <w:rPr>
                <w:iCs/>
              </w:rPr>
              <w:t>5</w:t>
            </w:r>
          </w:p>
        </w:tc>
        <w:tc>
          <w:tcPr>
            <w:tcW w:w="1495" w:type="dxa"/>
          </w:tcPr>
          <w:p w14:paraId="741B7BBB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4A61F4">
              <w:rPr>
                <w:iCs/>
              </w:rPr>
              <w:t>5</w:t>
            </w:r>
          </w:p>
        </w:tc>
        <w:tc>
          <w:tcPr>
            <w:tcW w:w="1496" w:type="dxa"/>
          </w:tcPr>
          <w:p w14:paraId="5D669B95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4A61F4">
              <w:rPr>
                <w:iCs/>
              </w:rPr>
              <w:t>5</w:t>
            </w:r>
          </w:p>
        </w:tc>
        <w:tc>
          <w:tcPr>
            <w:tcW w:w="1299" w:type="dxa"/>
          </w:tcPr>
          <w:p w14:paraId="446B9DA3" w14:textId="77777777" w:rsidR="00146C08" w:rsidRPr="004A61F4" w:rsidRDefault="00146C08" w:rsidP="00F3036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4A61F4">
              <w:t>5</w:t>
            </w:r>
          </w:p>
        </w:tc>
      </w:tr>
    </w:tbl>
    <w:p w14:paraId="6582966D" w14:textId="77777777" w:rsidR="00146C08" w:rsidRPr="00D52FA1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175F789" w14:textId="77777777" w:rsidR="00146C08" w:rsidRPr="00D52FA1" w:rsidRDefault="00146C0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EDD2809" w14:textId="79D5597D" w:rsid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1375C8">
        <w:rPr>
          <w:b/>
          <w:sz w:val="28"/>
          <w:szCs w:val="28"/>
        </w:rPr>
        <w:t>Sidoro</w:t>
      </w:r>
      <w:proofErr w:type="spellEnd"/>
    </w:p>
    <w:p w14:paraId="1E8D6119" w14:textId="0A72B121" w:rsidR="001375C8" w:rsidRPr="00AC4AF6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proofErr w:type="spellStart"/>
      <w:r w:rsidRPr="001375C8">
        <w:t>Certis</w:t>
      </w:r>
      <w:proofErr w:type="spellEnd"/>
      <w:r w:rsidRPr="001375C8">
        <w:t xml:space="preserve"> </w:t>
      </w:r>
      <w:proofErr w:type="spellStart"/>
      <w:r w:rsidRPr="001375C8">
        <w:t>Belchim</w:t>
      </w:r>
      <w:proofErr w:type="spellEnd"/>
      <w:r w:rsidRPr="001375C8">
        <w:t xml:space="preserve"> B.V.</w:t>
      </w:r>
      <w:r>
        <w:t xml:space="preserve">, </w:t>
      </w:r>
      <w:proofErr w:type="spellStart"/>
      <w:r w:rsidRPr="001375C8">
        <w:t>Stadsplateau</w:t>
      </w:r>
      <w:proofErr w:type="spellEnd"/>
      <w:r w:rsidRPr="001375C8">
        <w:t xml:space="preserve"> 16, 3521 AZ Utrecht, PO Box 607, 3500 AP Utrecht, </w:t>
      </w:r>
      <w:r>
        <w:t>Nizozemsko</w:t>
      </w:r>
    </w:p>
    <w:p w14:paraId="74CCA2F0" w14:textId="77777777" w:rsid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1375C8">
        <w:rPr>
          <w:iCs/>
        </w:rPr>
        <w:t>6146-0</w:t>
      </w:r>
    </w:p>
    <w:p w14:paraId="4D76B93F" w14:textId="3DC2CA03" w:rsidR="001375C8" w:rsidRP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proofErr w:type="gramStart"/>
      <w:r w:rsidRPr="001375C8">
        <w:rPr>
          <w:rFonts w:eastAsiaTheme="minorHAnsi"/>
          <w:snapToGrid w:val="0"/>
          <w:lang w:eastAsia="en-US"/>
        </w:rPr>
        <w:t>metobromuron</w:t>
      </w:r>
      <w:proofErr w:type="spellEnd"/>
      <w:r w:rsidRPr="001375C8">
        <w:rPr>
          <w:rFonts w:eastAsiaTheme="minorHAnsi"/>
          <w:snapToGrid w:val="0"/>
          <w:lang w:eastAsia="en-US"/>
        </w:rPr>
        <w:t xml:space="preserve">  600</w:t>
      </w:r>
      <w:proofErr w:type="gramEnd"/>
      <w:r w:rsidRPr="001375C8">
        <w:rPr>
          <w:rFonts w:eastAsiaTheme="minorHAnsi"/>
          <w:snapToGrid w:val="0"/>
          <w:lang w:eastAsia="en-US"/>
        </w:rPr>
        <w:t xml:space="preserve"> g/l</w:t>
      </w:r>
    </w:p>
    <w:p w14:paraId="3606218F" w14:textId="77777777" w:rsid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31.12.2025</w:t>
      </w:r>
    </w:p>
    <w:p w14:paraId="1A508DD9" w14:textId="77777777" w:rsid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</w:p>
    <w:p w14:paraId="4B8CC678" w14:textId="244230A2" w:rsidR="001375C8" w:rsidRP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1375C8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12"/>
        <w:gridCol w:w="2545"/>
        <w:gridCol w:w="1294"/>
        <w:gridCol w:w="460"/>
        <w:gridCol w:w="1989"/>
        <w:gridCol w:w="1398"/>
      </w:tblGrid>
      <w:tr w:rsidR="001375C8" w:rsidRPr="001375C8" w14:paraId="7B68D78C" w14:textId="77777777" w:rsidTr="00404699">
        <w:trPr>
          <w:trHeight w:val="1237"/>
        </w:trPr>
        <w:tc>
          <w:tcPr>
            <w:tcW w:w="954" w:type="pct"/>
          </w:tcPr>
          <w:p w14:paraId="72A6B591" w14:textId="7056A2BB" w:rsidR="001375C8" w:rsidRPr="00404699" w:rsidRDefault="00404699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404699">
              <w:rPr>
                <w:rFonts w:eastAsiaTheme="minorHAnsi"/>
                <w:bCs/>
                <w:iCs/>
                <w:lang w:eastAsia="en-US"/>
              </w:rPr>
              <w:t>1)</w:t>
            </w:r>
            <w:r>
              <w:rPr>
                <w:rFonts w:eastAsiaTheme="minorHAnsi"/>
                <w:bCs/>
                <w:iCs/>
                <w:lang w:eastAsia="en-US"/>
              </w:rPr>
              <w:t xml:space="preserve"> </w:t>
            </w:r>
            <w:r w:rsidR="001375C8" w:rsidRPr="00404699">
              <w:rPr>
                <w:rFonts w:eastAsiaTheme="minorHAnsi"/>
                <w:bCs/>
                <w:iCs/>
                <w:lang w:eastAsia="en-US"/>
              </w:rPr>
              <w:t xml:space="preserve">Plodina, </w:t>
            </w:r>
          </w:p>
          <w:p w14:paraId="009082ED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oblast použití</w:t>
            </w:r>
          </w:p>
        </w:tc>
        <w:tc>
          <w:tcPr>
            <w:tcW w:w="1340" w:type="pct"/>
          </w:tcPr>
          <w:p w14:paraId="42FB6C54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 xml:space="preserve">2) Škodlivý organismus, </w:t>
            </w:r>
          </w:p>
          <w:p w14:paraId="4277AF21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jiný účel použití</w:t>
            </w:r>
          </w:p>
        </w:tc>
        <w:tc>
          <w:tcPr>
            <w:tcW w:w="681" w:type="pct"/>
          </w:tcPr>
          <w:p w14:paraId="0486576A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Dávkování,</w:t>
            </w:r>
          </w:p>
          <w:p w14:paraId="30D4297E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mísitelnost</w:t>
            </w:r>
          </w:p>
        </w:tc>
        <w:tc>
          <w:tcPr>
            <w:tcW w:w="242" w:type="pct"/>
          </w:tcPr>
          <w:p w14:paraId="56489226" w14:textId="77777777" w:rsidR="001375C8" w:rsidRPr="001375C8" w:rsidRDefault="001375C8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outlineLvl w:val="4"/>
              <w:rPr>
                <w:bCs/>
                <w:iCs/>
              </w:rPr>
            </w:pPr>
            <w:r w:rsidRPr="001375C8">
              <w:rPr>
                <w:bCs/>
                <w:iCs/>
              </w:rPr>
              <w:t>OL</w:t>
            </w:r>
          </w:p>
        </w:tc>
        <w:tc>
          <w:tcPr>
            <w:tcW w:w="1047" w:type="pct"/>
          </w:tcPr>
          <w:p w14:paraId="391BB1AB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Poznámka</w:t>
            </w:r>
          </w:p>
          <w:p w14:paraId="767BBC3E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1) k plodině</w:t>
            </w:r>
          </w:p>
          <w:p w14:paraId="03F18F89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2) k ŠO</w:t>
            </w:r>
          </w:p>
          <w:p w14:paraId="651C3BBB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3) k OL</w:t>
            </w:r>
          </w:p>
        </w:tc>
        <w:tc>
          <w:tcPr>
            <w:tcW w:w="736" w:type="pct"/>
          </w:tcPr>
          <w:p w14:paraId="072C6149" w14:textId="7D226945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 xml:space="preserve">4) Pozn. </w:t>
            </w:r>
            <w:r w:rsidR="00D52FA1">
              <w:rPr>
                <w:rFonts w:eastAsiaTheme="minorHAnsi"/>
                <w:bCs/>
                <w:iCs/>
                <w:lang w:eastAsia="en-US"/>
              </w:rPr>
              <w:t xml:space="preserve">k </w:t>
            </w:r>
            <w:r w:rsidRPr="001375C8">
              <w:rPr>
                <w:rFonts w:eastAsiaTheme="minorHAnsi"/>
                <w:bCs/>
                <w:iCs/>
                <w:lang w:eastAsia="en-US"/>
              </w:rPr>
              <w:t>dávkování</w:t>
            </w:r>
          </w:p>
          <w:p w14:paraId="4C9CD3A8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5) Umístění</w:t>
            </w:r>
          </w:p>
          <w:p w14:paraId="3770BF54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1375C8">
              <w:rPr>
                <w:rFonts w:eastAsiaTheme="minorHAnsi"/>
                <w:bCs/>
                <w:iCs/>
                <w:lang w:eastAsia="en-US"/>
              </w:rPr>
              <w:t>6) Určení sklizně</w:t>
            </w:r>
          </w:p>
        </w:tc>
      </w:tr>
      <w:tr w:rsidR="001375C8" w:rsidRPr="001375C8" w14:paraId="44DAD29E" w14:textId="77777777" w:rsidTr="00404699">
        <w:tc>
          <w:tcPr>
            <w:tcW w:w="954" w:type="pct"/>
          </w:tcPr>
          <w:p w14:paraId="0022147E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>sója luštinatá</w:t>
            </w:r>
          </w:p>
        </w:tc>
        <w:tc>
          <w:tcPr>
            <w:tcW w:w="1340" w:type="pct"/>
          </w:tcPr>
          <w:p w14:paraId="5510BF79" w14:textId="053A90E9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>lipnice roční, plevele dvouděložné jednoleté</w:t>
            </w:r>
          </w:p>
        </w:tc>
        <w:tc>
          <w:tcPr>
            <w:tcW w:w="681" w:type="pct"/>
          </w:tcPr>
          <w:p w14:paraId="7E8E77D2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>1,67-2 l/ha</w:t>
            </w:r>
          </w:p>
        </w:tc>
        <w:tc>
          <w:tcPr>
            <w:tcW w:w="242" w:type="pct"/>
          </w:tcPr>
          <w:p w14:paraId="3A979E96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7" w:type="pct"/>
          </w:tcPr>
          <w:p w14:paraId="65ABBE86" w14:textId="77777777" w:rsidR="001375C8" w:rsidRPr="001375C8" w:rsidRDefault="001375C8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theme="minorBidi"/>
              </w:rPr>
            </w:pPr>
            <w:r w:rsidRPr="001375C8">
              <w:rPr>
                <w:rFonts w:cstheme="minorBidi"/>
              </w:rPr>
              <w:t xml:space="preserve">1) od: 00 BBCH, do: 08 BBCH </w:t>
            </w:r>
          </w:p>
          <w:p w14:paraId="08B91950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 xml:space="preserve">2) </w:t>
            </w:r>
            <w:proofErr w:type="spellStart"/>
            <w:r w:rsidRPr="001375C8">
              <w:rPr>
                <w:rFonts w:cstheme="minorBidi"/>
              </w:rPr>
              <w:t>preemergentně</w:t>
            </w:r>
            <w:proofErr w:type="spellEnd"/>
            <w:r w:rsidRPr="001375C8">
              <w:rPr>
                <w:rFonts w:cstheme="minorBidi"/>
              </w:rPr>
              <w:t xml:space="preserve"> </w:t>
            </w:r>
          </w:p>
        </w:tc>
        <w:tc>
          <w:tcPr>
            <w:tcW w:w="736" w:type="pct"/>
          </w:tcPr>
          <w:p w14:paraId="400CC47D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1375C8" w:rsidRPr="001375C8" w14:paraId="0C83705B" w14:textId="77777777" w:rsidTr="00404699">
        <w:tc>
          <w:tcPr>
            <w:tcW w:w="954" w:type="pct"/>
          </w:tcPr>
          <w:p w14:paraId="19CEBDC2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r w:rsidRPr="001375C8">
              <w:rPr>
                <w:rFonts w:cstheme="minorBidi"/>
              </w:rPr>
              <w:t>slunečnice</w:t>
            </w:r>
          </w:p>
        </w:tc>
        <w:tc>
          <w:tcPr>
            <w:tcW w:w="1340" w:type="pct"/>
          </w:tcPr>
          <w:p w14:paraId="17B05333" w14:textId="0B8EED84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r w:rsidRPr="001375C8">
              <w:rPr>
                <w:rFonts w:cstheme="minorBidi"/>
              </w:rPr>
              <w:t>bér, plevele dvouděložné jednoleté</w:t>
            </w:r>
          </w:p>
        </w:tc>
        <w:tc>
          <w:tcPr>
            <w:tcW w:w="681" w:type="pct"/>
          </w:tcPr>
          <w:p w14:paraId="62748512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>1,67-2 l/ha</w:t>
            </w:r>
          </w:p>
        </w:tc>
        <w:tc>
          <w:tcPr>
            <w:tcW w:w="242" w:type="pct"/>
          </w:tcPr>
          <w:p w14:paraId="2B21F090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7" w:type="pct"/>
          </w:tcPr>
          <w:p w14:paraId="501682CD" w14:textId="77777777" w:rsidR="001375C8" w:rsidRPr="001375C8" w:rsidRDefault="001375C8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theme="minorBidi"/>
              </w:rPr>
            </w:pPr>
            <w:r w:rsidRPr="001375C8">
              <w:rPr>
                <w:rFonts w:cstheme="minorBidi"/>
              </w:rPr>
              <w:t xml:space="preserve">1) od: 00 BBCH, do: 08 BBCH </w:t>
            </w:r>
          </w:p>
          <w:p w14:paraId="0AA4DF0C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 xml:space="preserve">2) </w:t>
            </w:r>
            <w:proofErr w:type="spellStart"/>
            <w:r w:rsidRPr="001375C8">
              <w:rPr>
                <w:rFonts w:cstheme="minorBidi"/>
              </w:rPr>
              <w:t>preemergentně</w:t>
            </w:r>
            <w:proofErr w:type="spellEnd"/>
            <w:r w:rsidRPr="001375C8">
              <w:rPr>
                <w:rFonts w:cstheme="minorBidi"/>
              </w:rPr>
              <w:t xml:space="preserve"> </w:t>
            </w:r>
          </w:p>
        </w:tc>
        <w:tc>
          <w:tcPr>
            <w:tcW w:w="736" w:type="pct"/>
          </w:tcPr>
          <w:p w14:paraId="720D8A66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1375C8" w:rsidRPr="001375C8" w14:paraId="3ADFA02F" w14:textId="77777777" w:rsidTr="00404699">
        <w:tc>
          <w:tcPr>
            <w:tcW w:w="954" w:type="pct"/>
          </w:tcPr>
          <w:p w14:paraId="297A0BEE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r w:rsidRPr="001375C8">
              <w:rPr>
                <w:rFonts w:cstheme="minorBidi"/>
              </w:rPr>
              <w:t>brambor</w:t>
            </w:r>
          </w:p>
        </w:tc>
        <w:tc>
          <w:tcPr>
            <w:tcW w:w="1340" w:type="pct"/>
          </w:tcPr>
          <w:p w14:paraId="4A287E21" w14:textId="348B4422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r w:rsidRPr="001375C8">
              <w:rPr>
                <w:rFonts w:cstheme="minorBidi"/>
              </w:rPr>
              <w:t>plevele dvouděložné jednoleté</w:t>
            </w:r>
          </w:p>
        </w:tc>
        <w:tc>
          <w:tcPr>
            <w:tcW w:w="681" w:type="pct"/>
          </w:tcPr>
          <w:p w14:paraId="0E7B9B92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>1,67-2 l/ha</w:t>
            </w:r>
          </w:p>
        </w:tc>
        <w:tc>
          <w:tcPr>
            <w:tcW w:w="242" w:type="pct"/>
          </w:tcPr>
          <w:p w14:paraId="370BF2E0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7" w:type="pct"/>
          </w:tcPr>
          <w:p w14:paraId="6071561D" w14:textId="77777777" w:rsidR="001375C8" w:rsidRPr="001375C8" w:rsidRDefault="001375C8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theme="minorBidi"/>
              </w:rPr>
            </w:pPr>
            <w:r w:rsidRPr="001375C8">
              <w:rPr>
                <w:rFonts w:cstheme="minorBidi"/>
              </w:rPr>
              <w:t xml:space="preserve">1) od: 00 BBCH, do: 08 BBCH </w:t>
            </w:r>
          </w:p>
          <w:p w14:paraId="77016F19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1375C8">
              <w:rPr>
                <w:rFonts w:cstheme="minorBidi"/>
              </w:rPr>
              <w:t xml:space="preserve">2) </w:t>
            </w:r>
            <w:proofErr w:type="spellStart"/>
            <w:r w:rsidRPr="001375C8">
              <w:rPr>
                <w:rFonts w:cstheme="minorBidi"/>
              </w:rPr>
              <w:t>preemergentně</w:t>
            </w:r>
            <w:proofErr w:type="spellEnd"/>
            <w:r w:rsidRPr="001375C8">
              <w:rPr>
                <w:rFonts w:cstheme="minorBidi"/>
              </w:rPr>
              <w:t xml:space="preserve"> </w:t>
            </w:r>
          </w:p>
        </w:tc>
        <w:tc>
          <w:tcPr>
            <w:tcW w:w="736" w:type="pct"/>
          </w:tcPr>
          <w:p w14:paraId="0D1006C0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</w:tbl>
    <w:p w14:paraId="463BAD4B" w14:textId="77777777" w:rsidR="00D52FA1" w:rsidRDefault="00D52FA1" w:rsidP="00F3036C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p w14:paraId="3010F9E6" w14:textId="025306E2" w:rsidR="001375C8" w:rsidRDefault="001375C8" w:rsidP="00F3036C">
      <w:pPr>
        <w:widowControl w:val="0"/>
        <w:spacing w:line="276" w:lineRule="auto"/>
        <w:jc w:val="both"/>
        <w:rPr>
          <w:rFonts w:eastAsiaTheme="minorHAnsi"/>
          <w:lang w:eastAsia="en-US"/>
        </w:rPr>
      </w:pPr>
      <w:proofErr w:type="gramStart"/>
      <w:r w:rsidRPr="001375C8">
        <w:rPr>
          <w:rFonts w:eastAsiaTheme="minorHAnsi"/>
          <w:lang w:eastAsia="en-US"/>
        </w:rPr>
        <w:t>AT - ochranná</w:t>
      </w:r>
      <w:proofErr w:type="gramEnd"/>
      <w:r w:rsidRPr="001375C8">
        <w:rPr>
          <w:rFonts w:eastAsiaTheme="minorHAnsi"/>
          <w:lang w:eastAsia="en-US"/>
        </w:rPr>
        <w:t xml:space="preserve"> lhůta je dána odstupem mezi termínem poslední aplikace a sklizní.</w:t>
      </w:r>
    </w:p>
    <w:p w14:paraId="4F7D65C2" w14:textId="77777777" w:rsidR="00D52FA1" w:rsidRPr="001375C8" w:rsidRDefault="00D52FA1" w:rsidP="00F3036C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tbl>
      <w:tblPr>
        <w:tblStyle w:val="Mkatabulky36"/>
        <w:tblW w:w="9498" w:type="dxa"/>
        <w:tblInd w:w="-147" w:type="dxa"/>
        <w:tblLook w:val="01E0" w:firstRow="1" w:lastRow="1" w:firstColumn="1" w:lastColumn="1" w:noHBand="0" w:noVBand="0"/>
      </w:tblPr>
      <w:tblGrid>
        <w:gridCol w:w="2553"/>
        <w:gridCol w:w="1843"/>
        <w:gridCol w:w="1983"/>
        <w:gridCol w:w="3119"/>
      </w:tblGrid>
      <w:tr w:rsidR="001375C8" w:rsidRPr="001375C8" w14:paraId="0B0CEE65" w14:textId="77777777" w:rsidTr="00404699">
        <w:trPr>
          <w:trHeight w:val="264"/>
        </w:trPr>
        <w:tc>
          <w:tcPr>
            <w:tcW w:w="1344" w:type="pct"/>
            <w:vAlign w:val="center"/>
          </w:tcPr>
          <w:p w14:paraId="164FC9B2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</w:rPr>
            </w:pPr>
            <w:r w:rsidRPr="001375C8">
              <w:rPr>
                <w:rFonts w:eastAsiaTheme="minorHAnsi"/>
                <w:bCs/>
                <w:iCs/>
              </w:rPr>
              <w:t>Plodina, oblast použití</w:t>
            </w:r>
          </w:p>
        </w:tc>
        <w:tc>
          <w:tcPr>
            <w:tcW w:w="970" w:type="pct"/>
            <w:vAlign w:val="center"/>
          </w:tcPr>
          <w:p w14:paraId="0DF95CAD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</w:rPr>
            </w:pPr>
            <w:r w:rsidRPr="001375C8">
              <w:rPr>
                <w:rFonts w:eastAsiaTheme="minorHAnsi"/>
                <w:bCs/>
                <w:iCs/>
              </w:rPr>
              <w:t>Dávka vody</w:t>
            </w:r>
          </w:p>
        </w:tc>
        <w:tc>
          <w:tcPr>
            <w:tcW w:w="1044" w:type="pct"/>
            <w:vAlign w:val="center"/>
          </w:tcPr>
          <w:p w14:paraId="3265165D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</w:rPr>
            </w:pPr>
            <w:r w:rsidRPr="001375C8">
              <w:rPr>
                <w:rFonts w:eastAsiaTheme="minorHAnsi"/>
                <w:bCs/>
                <w:iCs/>
              </w:rPr>
              <w:t>Způsob aplikace</w:t>
            </w:r>
          </w:p>
        </w:tc>
        <w:tc>
          <w:tcPr>
            <w:tcW w:w="1642" w:type="pct"/>
          </w:tcPr>
          <w:p w14:paraId="6B17CC7E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bCs/>
                <w:iCs/>
              </w:rPr>
            </w:pPr>
            <w:r w:rsidRPr="001375C8">
              <w:rPr>
                <w:rFonts w:eastAsiaTheme="minorHAnsi"/>
              </w:rPr>
              <w:t>Max. počet aplikací v plodině</w:t>
            </w:r>
          </w:p>
        </w:tc>
      </w:tr>
      <w:tr w:rsidR="001375C8" w:rsidRPr="001375C8" w14:paraId="40DF23F1" w14:textId="77777777" w:rsidTr="00404699">
        <w:trPr>
          <w:trHeight w:val="552"/>
        </w:trPr>
        <w:tc>
          <w:tcPr>
            <w:tcW w:w="1344" w:type="pct"/>
          </w:tcPr>
          <w:p w14:paraId="60DC5EC6" w14:textId="13389BAD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</w:rPr>
            </w:pPr>
            <w:r w:rsidRPr="001375C8">
              <w:t>sója luštinatá, slunečnice, brambor</w:t>
            </w:r>
          </w:p>
        </w:tc>
        <w:tc>
          <w:tcPr>
            <w:tcW w:w="970" w:type="pct"/>
          </w:tcPr>
          <w:p w14:paraId="012CC134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val="de-DE"/>
              </w:rPr>
            </w:pPr>
            <w:r w:rsidRPr="001375C8">
              <w:rPr>
                <w:rFonts w:eastAsiaTheme="minorHAnsi"/>
                <w:lang w:val="de-DE"/>
              </w:rPr>
              <w:t xml:space="preserve"> 150-400 l/ha</w:t>
            </w:r>
          </w:p>
        </w:tc>
        <w:tc>
          <w:tcPr>
            <w:tcW w:w="1044" w:type="pct"/>
          </w:tcPr>
          <w:p w14:paraId="2CFC9141" w14:textId="77777777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</w:rPr>
            </w:pPr>
            <w:r w:rsidRPr="001375C8">
              <w:rPr>
                <w:rFonts w:eastAsiaTheme="minorHAnsi"/>
                <w:lang w:val="de-DE"/>
              </w:rPr>
              <w:t>postřik</w:t>
            </w:r>
          </w:p>
        </w:tc>
        <w:tc>
          <w:tcPr>
            <w:tcW w:w="1642" w:type="pct"/>
          </w:tcPr>
          <w:p w14:paraId="705D2847" w14:textId="438B520F" w:rsidR="001375C8" w:rsidRPr="001375C8" w:rsidRDefault="001375C8" w:rsidP="00F3036C">
            <w:pPr>
              <w:widowControl w:val="0"/>
              <w:spacing w:line="276" w:lineRule="auto"/>
              <w:rPr>
                <w:rFonts w:eastAsiaTheme="minorHAnsi"/>
                <w:lang w:val="de-DE"/>
              </w:rPr>
            </w:pPr>
            <w:r w:rsidRPr="001375C8">
              <w:rPr>
                <w:rFonts w:eastAsiaTheme="minorHAnsi"/>
                <w:lang w:val="de-DE"/>
              </w:rPr>
              <w:t>1x</w:t>
            </w:r>
          </w:p>
        </w:tc>
      </w:tr>
    </w:tbl>
    <w:p w14:paraId="4B72A540" w14:textId="77777777" w:rsidR="001375C8" w:rsidRPr="001375C8" w:rsidRDefault="001375C8" w:rsidP="00F3036C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rFonts w:eastAsiaTheme="minorHAnsi" w:cstheme="minorBidi"/>
          <w:snapToGrid w:val="0"/>
          <w:lang w:eastAsia="en-US"/>
        </w:rPr>
      </w:pPr>
    </w:p>
    <w:p w14:paraId="083A53C8" w14:textId="77777777" w:rsidR="001375C8" w:rsidRPr="001375C8" w:rsidRDefault="001375C8" w:rsidP="00F3036C">
      <w:pPr>
        <w:widowControl w:val="0"/>
        <w:spacing w:line="276" w:lineRule="auto"/>
        <w:ind w:right="283"/>
        <w:jc w:val="both"/>
      </w:pPr>
      <w:r w:rsidRPr="001375C8">
        <w:t>Nižší dávku přípravku použijte na písčitých půdách.</w:t>
      </w:r>
    </w:p>
    <w:p w14:paraId="40ACD6BB" w14:textId="77777777" w:rsidR="001375C8" w:rsidRPr="001375C8" w:rsidRDefault="001375C8" w:rsidP="00F3036C">
      <w:pPr>
        <w:widowControl w:val="0"/>
        <w:spacing w:line="276" w:lineRule="auto"/>
        <w:ind w:right="283"/>
        <w:jc w:val="both"/>
      </w:pPr>
    </w:p>
    <w:p w14:paraId="41B68AD1" w14:textId="77777777" w:rsidR="001375C8" w:rsidRPr="001375C8" w:rsidRDefault="001375C8" w:rsidP="00F3036C">
      <w:pPr>
        <w:widowControl w:val="0"/>
        <w:spacing w:line="276" w:lineRule="auto"/>
        <w:ind w:right="283"/>
        <w:jc w:val="both"/>
      </w:pPr>
      <w:r w:rsidRPr="001375C8">
        <w:t>Osivo a hlízy musí být zakryty dostatečnou vrstvou půdy.</w:t>
      </w:r>
    </w:p>
    <w:p w14:paraId="12F84753" w14:textId="77777777" w:rsidR="001375C8" w:rsidRPr="001375C8" w:rsidRDefault="001375C8" w:rsidP="0057198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Předpokladem účinnosti přípravku je dostatečná půdní vlhkost. Na půdách s vyšší sorpční schopností a na půdách s vysokou náchylností na vysychání povrchových vrstev nelze vyloučit snížení účinnosti. </w:t>
      </w:r>
    </w:p>
    <w:p w14:paraId="59D4F4FF" w14:textId="77777777" w:rsidR="001375C8" w:rsidRPr="001375C8" w:rsidRDefault="001375C8" w:rsidP="00F3036C">
      <w:pPr>
        <w:widowControl w:val="0"/>
        <w:tabs>
          <w:tab w:val="left" w:pos="1918"/>
        </w:tabs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lastRenderedPageBreak/>
        <w:t xml:space="preserve">Herbicidní film vzniklý po správné aplikaci přípravku nesmí být porušen zpracováním půdy anebo prudkými srážkami bezprostředně po postřiku. </w:t>
      </w:r>
    </w:p>
    <w:p w14:paraId="59C7BD2B" w14:textId="77777777" w:rsidR="001375C8" w:rsidRPr="001375C8" w:rsidRDefault="001375C8" w:rsidP="00F3036C">
      <w:pPr>
        <w:widowControl w:val="0"/>
        <w:spacing w:line="276" w:lineRule="auto"/>
        <w:jc w:val="both"/>
      </w:pPr>
      <w:r w:rsidRPr="001375C8">
        <w:t>Pokud po aplikaci přípravku následují srážky, nelze vyloučit zejména na lehkých půdách splavení přípravku do kořenové zóny rostlin a následné poškození ošetřovaného porostu.</w:t>
      </w:r>
    </w:p>
    <w:p w14:paraId="5EB0EEFD" w14:textId="77777777" w:rsidR="001375C8" w:rsidRPr="001375C8" w:rsidRDefault="001375C8" w:rsidP="00F3036C">
      <w:pPr>
        <w:widowControl w:val="0"/>
        <w:spacing w:line="276" w:lineRule="auto"/>
        <w:jc w:val="both"/>
        <w:rPr>
          <w:b/>
          <w:u w:val="single"/>
        </w:rPr>
      </w:pPr>
    </w:p>
    <w:p w14:paraId="44CD4DFB" w14:textId="77777777" w:rsidR="001375C8" w:rsidRPr="001375C8" w:rsidRDefault="001375C8" w:rsidP="00F3036C">
      <w:pPr>
        <w:widowControl w:val="0"/>
        <w:spacing w:line="276" w:lineRule="auto"/>
        <w:jc w:val="both"/>
      </w:pPr>
      <w:r w:rsidRPr="001375C8">
        <w:t>Na písčitých půdách, obzvláště s obsahem humusu pod 1 %, nelze vyloučit poškození ošetřovaného porostu přípravkem.</w:t>
      </w:r>
    </w:p>
    <w:p w14:paraId="1335698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strike/>
          <w:u w:val="single"/>
          <w:lang w:eastAsia="en-US"/>
        </w:rPr>
      </w:pPr>
    </w:p>
    <w:p w14:paraId="221E1380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u w:val="single"/>
          <w:lang w:eastAsia="en-US"/>
        </w:rPr>
      </w:pPr>
      <w:r w:rsidRPr="001375C8">
        <w:rPr>
          <w:rFonts w:eastAsia="Calibri"/>
          <w:b/>
          <w:u w:val="single"/>
          <w:lang w:eastAsia="en-US"/>
        </w:rPr>
        <w:t>Spektrum účinnosti/dávka přípravku</w:t>
      </w:r>
    </w:p>
    <w:p w14:paraId="76DECE11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u w:val="single"/>
          <w:lang w:eastAsia="en-US"/>
        </w:rPr>
      </w:pPr>
    </w:p>
    <w:p w14:paraId="5C9467B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bookmarkStart w:id="1" w:name="_Hlk163470176"/>
      <w:r w:rsidRPr="001375C8">
        <w:rPr>
          <w:rFonts w:cstheme="minorBidi"/>
          <w:b/>
          <w:bCs/>
          <w:u w:val="single"/>
        </w:rPr>
        <w:t>Sója luštinatá</w:t>
      </w:r>
      <w:r w:rsidRPr="001375C8">
        <w:rPr>
          <w:rFonts w:eastAsia="Calibri"/>
          <w:b/>
          <w:bCs/>
          <w:u w:val="single"/>
          <w:lang w:eastAsia="en-US"/>
        </w:rPr>
        <w:t xml:space="preserve"> </w:t>
      </w:r>
    </w:p>
    <w:p w14:paraId="445B0BE1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Dávka 1,67 l/ha</w:t>
      </w:r>
    </w:p>
    <w:p w14:paraId="73E3860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citlivé:</w:t>
      </w:r>
    </w:p>
    <w:p w14:paraId="7A9901AB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lipnice roční; ambrozie </w:t>
      </w:r>
      <w:proofErr w:type="spellStart"/>
      <w:r w:rsidRPr="001375C8">
        <w:rPr>
          <w:rFonts w:eastAsia="Calibri"/>
          <w:lang w:eastAsia="en-US"/>
        </w:rPr>
        <w:t>peřenolistá</w:t>
      </w:r>
      <w:proofErr w:type="spellEnd"/>
      <w:r w:rsidRPr="001375C8">
        <w:rPr>
          <w:rFonts w:eastAsia="Calibri"/>
          <w:lang w:eastAsia="en-US"/>
        </w:rPr>
        <w:t xml:space="preserve">, merlík bílý, ibišek trojdílný, bažanka roční, rdesno </w:t>
      </w:r>
      <w:proofErr w:type="gramStart"/>
      <w:r w:rsidRPr="001375C8">
        <w:rPr>
          <w:rFonts w:eastAsia="Calibri"/>
          <w:lang w:eastAsia="en-US"/>
        </w:rPr>
        <w:t xml:space="preserve">ptačí,   </w:t>
      </w:r>
      <w:proofErr w:type="gramEnd"/>
      <w:r w:rsidRPr="001375C8">
        <w:rPr>
          <w:rFonts w:eastAsia="Calibri"/>
          <w:lang w:eastAsia="en-US"/>
        </w:rPr>
        <w:t>starček obecný,  rdesno červivec</w:t>
      </w:r>
    </w:p>
    <w:p w14:paraId="5AE20291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méně citlivé:</w:t>
      </w:r>
    </w:p>
    <w:p w14:paraId="2B8961D9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bér zelený</w:t>
      </w:r>
    </w:p>
    <w:p w14:paraId="507B8E4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Dávka 2 l/ha</w:t>
      </w:r>
    </w:p>
    <w:p w14:paraId="2F0D5E4F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bookmarkStart w:id="2" w:name="_Hlk163470227"/>
      <w:bookmarkEnd w:id="1"/>
      <w:r w:rsidRPr="001375C8">
        <w:rPr>
          <w:rFonts w:eastAsia="Calibri"/>
          <w:u w:val="single"/>
          <w:lang w:eastAsia="en-US"/>
        </w:rPr>
        <w:t>Plevele citlivé:</w:t>
      </w:r>
    </w:p>
    <w:p w14:paraId="2EE7B87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strike/>
          <w:lang w:eastAsia="en-US"/>
        </w:rPr>
      </w:pPr>
      <w:r w:rsidRPr="001375C8">
        <w:rPr>
          <w:rFonts w:eastAsia="Calibri"/>
          <w:lang w:eastAsia="en-US"/>
        </w:rPr>
        <w:t xml:space="preserve">lipnice roční; ambrozie </w:t>
      </w:r>
      <w:proofErr w:type="spellStart"/>
      <w:r w:rsidRPr="001375C8">
        <w:rPr>
          <w:rFonts w:eastAsia="Calibri"/>
          <w:lang w:eastAsia="en-US"/>
        </w:rPr>
        <w:t>peřenolistá</w:t>
      </w:r>
      <w:proofErr w:type="spellEnd"/>
      <w:r w:rsidRPr="001375C8">
        <w:rPr>
          <w:rFonts w:eastAsia="Calibri"/>
          <w:lang w:eastAsia="en-US"/>
        </w:rPr>
        <w:t>, merlík bílý, ibišek trojdílný, hluchavka nachová, rdesno ptačí, rdesno červivec, starček obecný</w:t>
      </w:r>
      <w:r w:rsidRPr="001375C8">
        <w:rPr>
          <w:rFonts w:eastAsia="Calibri"/>
          <w:strike/>
          <w:lang w:eastAsia="en-US"/>
        </w:rPr>
        <w:t xml:space="preserve"> </w:t>
      </w:r>
    </w:p>
    <w:p w14:paraId="0A9D91AB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méně citlivé:</w:t>
      </w:r>
    </w:p>
    <w:bookmarkEnd w:id="2"/>
    <w:p w14:paraId="59EA0311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ježatka kuří noha; laskavec ohnutý, lilek černý </w:t>
      </w:r>
    </w:p>
    <w:p w14:paraId="01849AF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573AA065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Slunečnice</w:t>
      </w:r>
    </w:p>
    <w:p w14:paraId="7F281D47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Dávka 1,67 l/ha</w:t>
      </w:r>
    </w:p>
    <w:p w14:paraId="40F82940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citlivé:</w:t>
      </w:r>
    </w:p>
    <w:p w14:paraId="0B534ADA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rdesno ptačí, rdesno červivec </w:t>
      </w:r>
    </w:p>
    <w:p w14:paraId="156B556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méně citlivé:</w:t>
      </w:r>
    </w:p>
    <w:p w14:paraId="51B91455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laskavce, merlík bílý, ibišek trojdílný, bažanka roční, opletka obecná</w:t>
      </w:r>
    </w:p>
    <w:p w14:paraId="444DE3A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Dávka 2 l/ha</w:t>
      </w:r>
    </w:p>
    <w:p w14:paraId="7B22A71F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citlivé:</w:t>
      </w:r>
    </w:p>
    <w:p w14:paraId="7B725854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bér zelený; laskavce, merlík bílý, rdesno červivec </w:t>
      </w:r>
    </w:p>
    <w:p w14:paraId="6CB3895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méně citlivé:</w:t>
      </w:r>
    </w:p>
    <w:p w14:paraId="3EA803E7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ježatka kuří noha; ibišek trojdílný </w:t>
      </w:r>
    </w:p>
    <w:p w14:paraId="4EAA8B29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highlight w:val="yellow"/>
          <w:u w:val="single"/>
          <w:lang w:eastAsia="en-US"/>
        </w:rPr>
      </w:pPr>
    </w:p>
    <w:p w14:paraId="7FA9805A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Brambor</w:t>
      </w:r>
    </w:p>
    <w:p w14:paraId="24AE0272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Dávka 1,67 l/ha</w:t>
      </w:r>
    </w:p>
    <w:p w14:paraId="42A08BBB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citlivé:</w:t>
      </w:r>
    </w:p>
    <w:p w14:paraId="241D673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 xml:space="preserve">laskavec ohnutý, ambrozie </w:t>
      </w:r>
      <w:proofErr w:type="spellStart"/>
      <w:r w:rsidRPr="001375C8">
        <w:rPr>
          <w:rFonts w:eastAsia="Calibri"/>
          <w:lang w:eastAsia="en-US"/>
        </w:rPr>
        <w:t>peřenolistá</w:t>
      </w:r>
      <w:proofErr w:type="spellEnd"/>
      <w:r w:rsidRPr="001375C8">
        <w:rPr>
          <w:rFonts w:eastAsia="Calibri"/>
          <w:lang w:eastAsia="en-US"/>
        </w:rPr>
        <w:t xml:space="preserve">, merlík bílý, svízel přítula, lilek černý, </w:t>
      </w:r>
      <w:proofErr w:type="spellStart"/>
      <w:r w:rsidRPr="001375C8">
        <w:rPr>
          <w:rFonts w:eastAsia="Calibri"/>
          <w:lang w:eastAsia="en-US"/>
        </w:rPr>
        <w:t>řepeň</w:t>
      </w:r>
      <w:proofErr w:type="spellEnd"/>
      <w:r w:rsidRPr="001375C8">
        <w:rPr>
          <w:rFonts w:eastAsia="Calibri"/>
          <w:lang w:eastAsia="en-US"/>
        </w:rPr>
        <w:t xml:space="preserve"> </w:t>
      </w:r>
      <w:proofErr w:type="spellStart"/>
      <w:r w:rsidRPr="001375C8">
        <w:rPr>
          <w:rFonts w:eastAsia="Calibri"/>
          <w:lang w:eastAsia="en-US"/>
        </w:rPr>
        <w:t>durkoman</w:t>
      </w:r>
      <w:proofErr w:type="spellEnd"/>
    </w:p>
    <w:p w14:paraId="170E74F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méně citlivé:</w:t>
      </w:r>
    </w:p>
    <w:p w14:paraId="20AAE1FB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ježatka kuří noha; bér zelený</w:t>
      </w:r>
    </w:p>
    <w:p w14:paraId="56AC2C61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b/>
          <w:bCs/>
          <w:u w:val="single"/>
          <w:lang w:eastAsia="en-US"/>
        </w:rPr>
      </w:pPr>
      <w:r w:rsidRPr="001375C8">
        <w:rPr>
          <w:rFonts w:eastAsia="Calibri"/>
          <w:b/>
          <w:bCs/>
          <w:u w:val="single"/>
          <w:lang w:eastAsia="en-US"/>
        </w:rPr>
        <w:t>Dávka 2 l/ha</w:t>
      </w:r>
    </w:p>
    <w:p w14:paraId="262F690B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Plevele citlivé:</w:t>
      </w:r>
    </w:p>
    <w:p w14:paraId="03DDA2B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lastRenderedPageBreak/>
        <w:t>svízel přítula, heřmánek pravý, opletka obecná, starček obecný, hořčice rolní</w:t>
      </w:r>
    </w:p>
    <w:p w14:paraId="68B8FB08" w14:textId="77777777" w:rsidR="001375C8" w:rsidRPr="001375C8" w:rsidRDefault="001375C8" w:rsidP="00F3036C">
      <w:pPr>
        <w:widowControl w:val="0"/>
        <w:spacing w:line="276" w:lineRule="auto"/>
        <w:jc w:val="both"/>
        <w:outlineLvl w:val="0"/>
      </w:pPr>
    </w:p>
    <w:p w14:paraId="1B8361F6" w14:textId="77777777" w:rsidR="001375C8" w:rsidRPr="001375C8" w:rsidRDefault="001375C8" w:rsidP="00F3036C">
      <w:pPr>
        <w:widowControl w:val="0"/>
        <w:spacing w:line="276" w:lineRule="auto"/>
        <w:jc w:val="both"/>
        <w:outlineLvl w:val="0"/>
      </w:pPr>
      <w:r w:rsidRPr="001375C8">
        <w:t>Nelze vyloučit projevy fytotoxicity. Citlivost odrůd konzultujte s držitelem povolení.</w:t>
      </w:r>
    </w:p>
    <w:p w14:paraId="1A51DE1B" w14:textId="77777777" w:rsidR="001375C8" w:rsidRPr="001375C8" w:rsidRDefault="001375C8" w:rsidP="00F3036C">
      <w:pPr>
        <w:widowControl w:val="0"/>
        <w:spacing w:line="276" w:lineRule="auto"/>
        <w:jc w:val="both"/>
        <w:outlineLvl w:val="0"/>
      </w:pPr>
    </w:p>
    <w:p w14:paraId="0C45D31E" w14:textId="77777777" w:rsidR="001375C8" w:rsidRPr="001375C8" w:rsidRDefault="001375C8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1375C8">
        <w:rPr>
          <w:rFonts w:eastAsia="Calibri"/>
          <w:u w:val="single"/>
          <w:lang w:eastAsia="en-US"/>
        </w:rPr>
        <w:t>Následné plodiny:</w:t>
      </w:r>
    </w:p>
    <w:p w14:paraId="6DC0DCAB" w14:textId="77777777" w:rsidR="001375C8" w:rsidRPr="001375C8" w:rsidRDefault="001375C8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Pěstování následných plodin je rok po aplikaci bez omezení. Nedoporučuje se vysévat brukvovité plodiny ve stejném roce po aplikaci přípravku. V následujícím roce lze vysévat brukvovité plodiny a řepu po předchozí orbě.</w:t>
      </w:r>
    </w:p>
    <w:p w14:paraId="65754C96" w14:textId="77777777" w:rsidR="001375C8" w:rsidRPr="001375C8" w:rsidRDefault="001375C8" w:rsidP="00F3036C">
      <w:pPr>
        <w:widowControl w:val="0"/>
        <w:spacing w:line="276" w:lineRule="auto"/>
        <w:rPr>
          <w:rFonts w:eastAsia="Calibri"/>
          <w:u w:val="single"/>
        </w:rPr>
      </w:pPr>
      <w:r w:rsidRPr="001375C8">
        <w:rPr>
          <w:rFonts w:eastAsia="Calibri"/>
          <w:u w:val="single"/>
        </w:rPr>
        <w:t xml:space="preserve">Náhradní plodiny: </w:t>
      </w:r>
    </w:p>
    <w:p w14:paraId="60080323" w14:textId="77777777" w:rsidR="001375C8" w:rsidRPr="001375C8" w:rsidRDefault="001375C8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V případě předčasné likvidace porostu lze jako náhradní plodinu po uplynutí 30 dnů od aplikace vysévat nebo sázet brambory a mrkev. Pšenici lze vysévat s odstupem 4 měsíců od aplikace.</w:t>
      </w:r>
    </w:p>
    <w:p w14:paraId="2E6D3E17" w14:textId="77777777" w:rsidR="001375C8" w:rsidRPr="001375C8" w:rsidRDefault="001375C8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Kultivace půdy před pěstováním snižuje riziko poškození plodiny.</w:t>
      </w:r>
    </w:p>
    <w:p w14:paraId="2FF3D32B" w14:textId="77777777" w:rsidR="001375C8" w:rsidRPr="001375C8" w:rsidRDefault="001375C8" w:rsidP="00F3036C">
      <w:pPr>
        <w:widowControl w:val="0"/>
        <w:spacing w:line="276" w:lineRule="auto"/>
        <w:jc w:val="both"/>
        <w:outlineLvl w:val="0"/>
      </w:pPr>
    </w:p>
    <w:p w14:paraId="37F8F828" w14:textId="77777777" w:rsidR="001375C8" w:rsidRPr="001375C8" w:rsidRDefault="001375C8" w:rsidP="00F3036C">
      <w:pPr>
        <w:widowControl w:val="0"/>
        <w:spacing w:line="276" w:lineRule="auto"/>
        <w:jc w:val="both"/>
        <w:outlineLvl w:val="0"/>
        <w:rPr>
          <w:lang w:eastAsia="en-GB"/>
        </w:rPr>
      </w:pPr>
      <w:r w:rsidRPr="001375C8">
        <w:t>Přípravek nesmí zasáhnout okolní porosty ani oseté pozemky nebo pozemky určené k setí.</w:t>
      </w:r>
    </w:p>
    <w:p w14:paraId="6554E0B5" w14:textId="77777777" w:rsidR="001375C8" w:rsidRPr="001375C8" w:rsidRDefault="001375C8" w:rsidP="00F3036C">
      <w:pPr>
        <w:widowControl w:val="0"/>
        <w:spacing w:line="276" w:lineRule="auto"/>
        <w:rPr>
          <w:rFonts w:eastAsia="Calibri"/>
        </w:rPr>
      </w:pPr>
    </w:p>
    <w:p w14:paraId="043D7937" w14:textId="77777777" w:rsidR="001375C8" w:rsidRPr="001375C8" w:rsidRDefault="001375C8" w:rsidP="00F3036C">
      <w:pPr>
        <w:widowControl w:val="0"/>
        <w:spacing w:line="276" w:lineRule="auto"/>
        <w:outlineLvl w:val="0"/>
        <w:rPr>
          <w:u w:val="single"/>
          <w:lang w:eastAsia="en-GB"/>
        </w:rPr>
      </w:pPr>
      <w:r w:rsidRPr="001375C8">
        <w:rPr>
          <w:u w:val="single"/>
          <w:lang w:eastAsia="en-GB"/>
        </w:rPr>
        <w:t>Čištění aplikačního zařízení</w:t>
      </w:r>
    </w:p>
    <w:p w14:paraId="455FF751" w14:textId="77777777" w:rsidR="001375C8" w:rsidRPr="001375C8" w:rsidRDefault="001375C8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  <w:r w:rsidRPr="001375C8">
        <w:rPr>
          <w:rFonts w:eastAsia="Calibri"/>
          <w:lang w:eastAsia="en-US"/>
        </w:rPr>
        <w:t>Ihned po skončení postřiku důkladně vyčistěte aplikační zařízení. Úplně vyprázdněte postřikovač a vypláchněte nádrž, ramena a trysky třikrát čistou vodou, dokud není odstraněna pěna a veškeré stopy přípravku.</w:t>
      </w:r>
    </w:p>
    <w:p w14:paraId="0D9FAB15" w14:textId="77777777" w:rsidR="001375C8" w:rsidRPr="001375C8" w:rsidRDefault="001375C8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4172F123" w14:textId="77777777" w:rsidR="001375C8" w:rsidRPr="001375C8" w:rsidRDefault="001375C8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1375C8">
        <w:rPr>
          <w:bCs/>
        </w:rPr>
        <w:t>Tabulka ochranných vzdáleností stanovených s ohledem na ochranu necílových organismů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19"/>
        <w:gridCol w:w="1410"/>
        <w:gridCol w:w="1410"/>
        <w:gridCol w:w="1410"/>
        <w:gridCol w:w="1702"/>
      </w:tblGrid>
      <w:tr w:rsidR="001375C8" w:rsidRPr="001375C8" w14:paraId="7EC90944" w14:textId="77777777" w:rsidTr="00404699">
        <w:trPr>
          <w:trHeight w:val="220"/>
        </w:trPr>
        <w:tc>
          <w:tcPr>
            <w:tcW w:w="3419" w:type="dxa"/>
            <w:vMerge w:val="restart"/>
            <w:shd w:val="clear" w:color="auto" w:fill="FFFFFF"/>
            <w:vAlign w:val="center"/>
          </w:tcPr>
          <w:p w14:paraId="7199A181" w14:textId="77777777" w:rsidR="001375C8" w:rsidRPr="001375C8" w:rsidRDefault="001375C8" w:rsidP="00F3036C">
            <w:pPr>
              <w:widowControl w:val="0"/>
              <w:spacing w:line="276" w:lineRule="auto"/>
              <w:ind w:left="22"/>
              <w:jc w:val="both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Plodina</w:t>
            </w:r>
          </w:p>
        </w:tc>
        <w:tc>
          <w:tcPr>
            <w:tcW w:w="5932" w:type="dxa"/>
            <w:gridSpan w:val="4"/>
            <w:vAlign w:val="center"/>
          </w:tcPr>
          <w:p w14:paraId="2DD5D13E" w14:textId="77777777" w:rsidR="001375C8" w:rsidRPr="001375C8" w:rsidRDefault="001375C8" w:rsidP="00F3036C">
            <w:pPr>
              <w:widowControl w:val="0"/>
              <w:spacing w:line="276" w:lineRule="auto"/>
              <w:ind w:left="567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třída omezení úletu</w:t>
            </w:r>
          </w:p>
        </w:tc>
      </w:tr>
      <w:tr w:rsidR="001375C8" w:rsidRPr="001375C8" w14:paraId="4C9B669A" w14:textId="77777777" w:rsidTr="00404699">
        <w:trPr>
          <w:trHeight w:val="220"/>
        </w:trPr>
        <w:tc>
          <w:tcPr>
            <w:tcW w:w="3419" w:type="dxa"/>
            <w:vMerge/>
            <w:shd w:val="clear" w:color="auto" w:fill="FFFFFF"/>
            <w:vAlign w:val="center"/>
          </w:tcPr>
          <w:p w14:paraId="01757C6E" w14:textId="77777777" w:rsidR="001375C8" w:rsidRPr="001375C8" w:rsidRDefault="001375C8" w:rsidP="00F3036C">
            <w:pPr>
              <w:widowControl w:val="0"/>
              <w:spacing w:line="276" w:lineRule="auto"/>
              <w:ind w:left="22"/>
              <w:jc w:val="both"/>
              <w:rPr>
                <w:rFonts w:eastAsiaTheme="minorHAnsi" w:cstheme="minorBidi"/>
                <w:bCs/>
                <w:lang w:eastAsia="en-US"/>
              </w:rPr>
            </w:pPr>
          </w:p>
        </w:tc>
        <w:tc>
          <w:tcPr>
            <w:tcW w:w="1410" w:type="dxa"/>
            <w:vAlign w:val="center"/>
          </w:tcPr>
          <w:p w14:paraId="13332BDB" w14:textId="77777777" w:rsidR="001375C8" w:rsidRPr="001375C8" w:rsidRDefault="001375C8" w:rsidP="00F3036C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bez redukce</w:t>
            </w:r>
          </w:p>
        </w:tc>
        <w:tc>
          <w:tcPr>
            <w:tcW w:w="1410" w:type="dxa"/>
            <w:vAlign w:val="center"/>
          </w:tcPr>
          <w:p w14:paraId="2D262443" w14:textId="77777777" w:rsidR="001375C8" w:rsidRPr="001375C8" w:rsidRDefault="001375C8" w:rsidP="00F3036C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50 %</w:t>
            </w:r>
          </w:p>
        </w:tc>
        <w:tc>
          <w:tcPr>
            <w:tcW w:w="1410" w:type="dxa"/>
            <w:vAlign w:val="center"/>
          </w:tcPr>
          <w:p w14:paraId="2B49EA0E" w14:textId="77777777" w:rsidR="001375C8" w:rsidRPr="001375C8" w:rsidRDefault="001375C8" w:rsidP="00F3036C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75 %</w:t>
            </w:r>
          </w:p>
        </w:tc>
        <w:tc>
          <w:tcPr>
            <w:tcW w:w="1702" w:type="dxa"/>
            <w:vAlign w:val="center"/>
          </w:tcPr>
          <w:p w14:paraId="4DA4F6C3" w14:textId="77777777" w:rsidR="001375C8" w:rsidRPr="001375C8" w:rsidRDefault="001375C8" w:rsidP="00F3036C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90 %</w:t>
            </w:r>
          </w:p>
        </w:tc>
      </w:tr>
      <w:tr w:rsidR="001375C8" w:rsidRPr="001375C8" w14:paraId="45E54922" w14:textId="77777777" w:rsidTr="00404699">
        <w:trPr>
          <w:trHeight w:val="275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00BBF652" w14:textId="77777777" w:rsidR="001375C8" w:rsidRPr="001375C8" w:rsidRDefault="001375C8" w:rsidP="00F3036C">
            <w:pPr>
              <w:widowControl w:val="0"/>
              <w:spacing w:line="276" w:lineRule="auto"/>
              <w:ind w:left="22"/>
              <w:jc w:val="both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Ochranná vzdálenost od povrchové vody s ohledem na ochranu vodních organismů [m]</w:t>
            </w:r>
          </w:p>
        </w:tc>
      </w:tr>
      <w:tr w:rsidR="001375C8" w:rsidRPr="001375C8" w14:paraId="103743F8" w14:textId="77777777" w:rsidTr="00404699">
        <w:trPr>
          <w:trHeight w:val="275"/>
        </w:trPr>
        <w:tc>
          <w:tcPr>
            <w:tcW w:w="3419" w:type="dxa"/>
            <w:shd w:val="clear" w:color="auto" w:fill="FFFFFF"/>
            <w:vAlign w:val="center"/>
          </w:tcPr>
          <w:p w14:paraId="083370AD" w14:textId="77777777" w:rsidR="001375C8" w:rsidRPr="001375C8" w:rsidRDefault="001375C8" w:rsidP="00F3036C">
            <w:pPr>
              <w:widowControl w:val="0"/>
              <w:spacing w:line="276" w:lineRule="auto"/>
              <w:ind w:left="22"/>
              <w:jc w:val="both"/>
              <w:rPr>
                <w:rFonts w:eastAsiaTheme="minorHAnsi" w:cstheme="minorBidi"/>
                <w:bCs/>
                <w:iCs/>
                <w:lang w:eastAsia="en-US"/>
              </w:rPr>
            </w:pPr>
            <w:r w:rsidRPr="001375C8">
              <w:rPr>
                <w:rFonts w:cs="Arial"/>
                <w:bCs/>
                <w:iCs/>
              </w:rPr>
              <w:t>brambor, slunečnice, sója</w:t>
            </w:r>
          </w:p>
        </w:tc>
        <w:tc>
          <w:tcPr>
            <w:tcW w:w="1410" w:type="dxa"/>
            <w:vAlign w:val="center"/>
          </w:tcPr>
          <w:p w14:paraId="38765B30" w14:textId="77777777" w:rsidR="001375C8" w:rsidRPr="001375C8" w:rsidRDefault="001375C8" w:rsidP="00F3036C">
            <w:pPr>
              <w:widowControl w:val="0"/>
              <w:spacing w:line="276" w:lineRule="auto"/>
              <w:ind w:left="567"/>
              <w:jc w:val="both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4</w:t>
            </w:r>
          </w:p>
        </w:tc>
        <w:tc>
          <w:tcPr>
            <w:tcW w:w="1410" w:type="dxa"/>
            <w:vAlign w:val="center"/>
          </w:tcPr>
          <w:p w14:paraId="2F951F13" w14:textId="77777777" w:rsidR="001375C8" w:rsidRPr="001375C8" w:rsidRDefault="001375C8" w:rsidP="00F3036C">
            <w:pPr>
              <w:widowControl w:val="0"/>
              <w:spacing w:line="276" w:lineRule="auto"/>
              <w:ind w:left="567"/>
              <w:jc w:val="both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4</w:t>
            </w:r>
          </w:p>
        </w:tc>
        <w:tc>
          <w:tcPr>
            <w:tcW w:w="1410" w:type="dxa"/>
            <w:vAlign w:val="center"/>
          </w:tcPr>
          <w:p w14:paraId="06D5DF31" w14:textId="77777777" w:rsidR="001375C8" w:rsidRPr="001375C8" w:rsidRDefault="001375C8" w:rsidP="00F3036C">
            <w:pPr>
              <w:widowControl w:val="0"/>
              <w:spacing w:line="276" w:lineRule="auto"/>
              <w:ind w:left="567"/>
              <w:jc w:val="both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4</w:t>
            </w:r>
          </w:p>
        </w:tc>
        <w:tc>
          <w:tcPr>
            <w:tcW w:w="1702" w:type="dxa"/>
            <w:vAlign w:val="center"/>
          </w:tcPr>
          <w:p w14:paraId="55E0129F" w14:textId="77777777" w:rsidR="001375C8" w:rsidRPr="001375C8" w:rsidRDefault="001375C8" w:rsidP="00F3036C">
            <w:pPr>
              <w:widowControl w:val="0"/>
              <w:spacing w:line="276" w:lineRule="auto"/>
              <w:ind w:left="567"/>
              <w:jc w:val="both"/>
              <w:rPr>
                <w:rFonts w:eastAsiaTheme="minorHAnsi" w:cstheme="minorBidi"/>
                <w:bCs/>
                <w:lang w:eastAsia="en-US"/>
              </w:rPr>
            </w:pPr>
            <w:r w:rsidRPr="001375C8">
              <w:rPr>
                <w:rFonts w:eastAsiaTheme="minorHAnsi" w:cstheme="minorBidi"/>
                <w:bCs/>
                <w:lang w:eastAsia="en-US"/>
              </w:rPr>
              <w:t>4</w:t>
            </w:r>
          </w:p>
        </w:tc>
      </w:tr>
    </w:tbl>
    <w:p w14:paraId="42D18025" w14:textId="77777777" w:rsidR="005E138C" w:rsidRDefault="005E138C" w:rsidP="00F3036C">
      <w:pPr>
        <w:widowControl w:val="0"/>
        <w:spacing w:line="276" w:lineRule="auto"/>
        <w:jc w:val="both"/>
        <w:rPr>
          <w:bCs/>
          <w:iCs/>
          <w:u w:val="single"/>
          <w:lang w:eastAsia="en-US"/>
        </w:rPr>
      </w:pPr>
    </w:p>
    <w:p w14:paraId="33372B48" w14:textId="1E5F2314" w:rsidR="001375C8" w:rsidRPr="001375C8" w:rsidRDefault="001375C8" w:rsidP="00F3036C">
      <w:pPr>
        <w:widowControl w:val="0"/>
        <w:spacing w:line="276" w:lineRule="auto"/>
        <w:jc w:val="both"/>
        <w:rPr>
          <w:bCs/>
          <w:iCs/>
          <w:u w:val="single"/>
          <w:lang w:eastAsia="en-US"/>
        </w:rPr>
      </w:pPr>
      <w:r w:rsidRPr="001375C8">
        <w:rPr>
          <w:bCs/>
          <w:iCs/>
          <w:u w:val="single"/>
          <w:lang w:eastAsia="en-US"/>
        </w:rPr>
        <w:t>Brambor, slunečnice:</w:t>
      </w:r>
    </w:p>
    <w:p w14:paraId="668426BF" w14:textId="73955DF8" w:rsidR="001375C8" w:rsidRPr="001375C8" w:rsidRDefault="001375C8" w:rsidP="00F3036C">
      <w:pPr>
        <w:widowControl w:val="0"/>
        <w:spacing w:line="276" w:lineRule="auto"/>
        <w:jc w:val="both"/>
        <w:rPr>
          <w:bCs/>
        </w:rPr>
      </w:pPr>
      <w:r w:rsidRPr="001375C8">
        <w:rPr>
          <w:bCs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5 m.</w:t>
      </w:r>
    </w:p>
    <w:p w14:paraId="76CF5310" w14:textId="77777777" w:rsidR="001375C8" w:rsidRPr="001375C8" w:rsidRDefault="001375C8" w:rsidP="00F3036C">
      <w:pPr>
        <w:widowControl w:val="0"/>
        <w:spacing w:line="276" w:lineRule="auto"/>
        <w:jc w:val="both"/>
        <w:rPr>
          <w:bCs/>
        </w:rPr>
      </w:pPr>
    </w:p>
    <w:p w14:paraId="71D26FF6" w14:textId="77777777" w:rsidR="001375C8" w:rsidRDefault="001375C8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C9D8B1E" w14:textId="77777777" w:rsidR="00A12154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0"/>
    <w:p w14:paraId="246F836E" w14:textId="6DEAF674" w:rsidR="00D80257" w:rsidRPr="007C4DE0" w:rsidRDefault="00293D9B" w:rsidP="00F3036C">
      <w:pPr>
        <w:widowControl w:val="0"/>
        <w:numPr>
          <w:ilvl w:val="0"/>
          <w:numId w:val="1"/>
        </w:numPr>
        <w:tabs>
          <w:tab w:val="clear" w:pos="720"/>
          <w:tab w:val="left" w:pos="284"/>
          <w:tab w:val="num" w:pos="360"/>
        </w:tabs>
        <w:spacing w:line="276" w:lineRule="auto"/>
        <w:ind w:left="284" w:hanging="284"/>
        <w:jc w:val="both"/>
      </w:pPr>
      <w:r w:rsidRPr="007C4DE0">
        <w:rPr>
          <w:b/>
          <w:bCs/>
          <w:u w:val="single"/>
        </w:rPr>
        <w:t xml:space="preserve">NOVÉ </w:t>
      </w:r>
      <w:r w:rsidR="006E2462" w:rsidRPr="007C4DE0">
        <w:rPr>
          <w:b/>
          <w:bCs/>
          <w:u w:val="single"/>
        </w:rPr>
        <w:t>POVOLENÉ POMOCNÉ</w:t>
      </w:r>
      <w:r w:rsidRPr="007C4DE0">
        <w:rPr>
          <w:b/>
          <w:bCs/>
          <w:u w:val="single"/>
        </w:rPr>
        <w:t xml:space="preserve"> PROSTŘEDKY NA OCHRANU ROSTLIN </w:t>
      </w:r>
    </w:p>
    <w:p w14:paraId="6511CC6E" w14:textId="19B52986" w:rsidR="006E2462" w:rsidRDefault="002C668B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A12154">
        <w:t>Nebylo vydáno</w:t>
      </w:r>
    </w:p>
    <w:p w14:paraId="6700E649" w14:textId="77777777" w:rsidR="00CB4A96" w:rsidRDefault="00CB4A96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63BAF5E9" w14:textId="77777777" w:rsidR="00CB4A96" w:rsidRDefault="00CB4A96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6DBC7CB4" w14:textId="77777777" w:rsidR="00123F77" w:rsidRDefault="00123F77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3DA90D52" w14:textId="77777777" w:rsidR="00123F77" w:rsidRDefault="00123F77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6A48A835" w14:textId="77777777" w:rsidR="00A12154" w:rsidRDefault="00A12154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795AFB41" w14:textId="77777777" w:rsidR="0057198C" w:rsidRDefault="0057198C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07F9452E" w14:textId="77777777" w:rsidR="0057198C" w:rsidRDefault="0057198C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2144B2C6" w14:textId="77777777" w:rsidR="0057198C" w:rsidRDefault="0057198C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44A1BA8B" w14:textId="77777777" w:rsidR="00A12154" w:rsidRPr="007C4DE0" w:rsidRDefault="00A12154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1DE57C44" w14:textId="77777777" w:rsidR="00293D9B" w:rsidRPr="005156B6" w:rsidRDefault="00293D9B" w:rsidP="00F3036C">
      <w:pPr>
        <w:widowControl w:val="0"/>
        <w:numPr>
          <w:ilvl w:val="0"/>
          <w:numId w:val="1"/>
        </w:numPr>
        <w:tabs>
          <w:tab w:val="clear" w:pos="720"/>
          <w:tab w:val="left" w:pos="284"/>
        </w:tabs>
        <w:spacing w:line="276" w:lineRule="auto"/>
        <w:ind w:left="284" w:hanging="284"/>
        <w:jc w:val="both"/>
      </w:pPr>
      <w:r w:rsidRPr="005156B6">
        <w:rPr>
          <w:b/>
          <w:bCs/>
          <w:u w:val="single"/>
        </w:rPr>
        <w:lastRenderedPageBreak/>
        <w:t>ROZŠÍŘENÍ POUŽITÍ NEBO ZMĚNA V POUŽITÍ PŘÍPRAVKU</w:t>
      </w:r>
    </w:p>
    <w:p w14:paraId="632E345B" w14:textId="77777777" w:rsidR="001825AD" w:rsidRPr="00404699" w:rsidRDefault="001825AD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  <w:bookmarkStart w:id="3" w:name="_Hlk59095591"/>
      <w:bookmarkStart w:id="4" w:name="_Hlk56066621"/>
      <w:bookmarkStart w:id="5" w:name="_Hlk7705017"/>
    </w:p>
    <w:p w14:paraId="56E8F7F2" w14:textId="77777777" w:rsidR="004F31C5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6" w:name="_Hlk174371512"/>
      <w:bookmarkStart w:id="7" w:name="_Hlk169698295"/>
      <w:bookmarkStart w:id="8" w:name="_Hlk128743101"/>
      <w:bookmarkStart w:id="9" w:name="_Hlk123559512"/>
      <w:r w:rsidRPr="004F31C5">
        <w:rPr>
          <w:b/>
          <w:sz w:val="28"/>
          <w:szCs w:val="28"/>
        </w:rPr>
        <w:t>Brando</w:t>
      </w:r>
    </w:p>
    <w:p w14:paraId="10D09A30" w14:textId="2FE631D2" w:rsidR="004F31C5" w:rsidRPr="004F5DA3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držitel rozhodnutí o povolení: </w:t>
      </w:r>
      <w:r w:rsidRPr="004F31C5">
        <w:t xml:space="preserve">GLOBACHEM </w:t>
      </w:r>
      <w:proofErr w:type="spellStart"/>
      <w:r w:rsidRPr="004F31C5">
        <w:t>nv</w:t>
      </w:r>
      <w:proofErr w:type="spellEnd"/>
      <w:r w:rsidRPr="004F31C5">
        <w:t>.</w:t>
      </w:r>
      <w:r>
        <w:t xml:space="preserve">, </w:t>
      </w:r>
      <w:proofErr w:type="spellStart"/>
      <w:r w:rsidRPr="004F31C5">
        <w:t>Lichtenberglaan</w:t>
      </w:r>
      <w:proofErr w:type="spellEnd"/>
      <w:r w:rsidRPr="004F31C5">
        <w:t xml:space="preserve"> 2019, </w:t>
      </w:r>
      <w:proofErr w:type="spellStart"/>
      <w:r w:rsidRPr="004F31C5">
        <w:t>Brustem</w:t>
      </w:r>
      <w:proofErr w:type="spellEnd"/>
      <w:r w:rsidRPr="004F31C5">
        <w:t xml:space="preserve"> </w:t>
      </w:r>
      <w:proofErr w:type="spellStart"/>
      <w:r w:rsidRPr="004F31C5">
        <w:t>Industriepark</w:t>
      </w:r>
      <w:proofErr w:type="spellEnd"/>
      <w:r w:rsidRPr="004F31C5">
        <w:t xml:space="preserve">, B-3800 </w:t>
      </w:r>
      <w:proofErr w:type="spellStart"/>
      <w:r w:rsidRPr="004F31C5">
        <w:t>Sint-Truiden</w:t>
      </w:r>
      <w:proofErr w:type="spellEnd"/>
      <w:r w:rsidRPr="004F31C5">
        <w:t>, Belgi</w:t>
      </w:r>
      <w:r>
        <w:t>e</w:t>
      </w:r>
    </w:p>
    <w:p w14:paraId="6BF0DDDE" w14:textId="77777777" w:rsidR="004F31C5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F5DA3">
        <w:t>evidenční číslo:</w:t>
      </w:r>
      <w:r w:rsidRPr="004F5DA3">
        <w:rPr>
          <w:iCs/>
        </w:rPr>
        <w:t xml:space="preserve"> </w:t>
      </w:r>
      <w:r w:rsidRPr="004F31C5">
        <w:rPr>
          <w:iCs/>
        </w:rPr>
        <w:t>5734-0</w:t>
      </w:r>
    </w:p>
    <w:p w14:paraId="2BA0A4B0" w14:textId="77777777" w:rsidR="004F31C5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  <w:r w:rsidRPr="004F5DA3">
        <w:t>účinná látka:</w:t>
      </w:r>
      <w:r w:rsidRPr="004F5DA3">
        <w:rPr>
          <w:iCs/>
          <w:snapToGrid w:val="0"/>
        </w:rPr>
        <w:t xml:space="preserve"> </w:t>
      </w:r>
      <w:proofErr w:type="spellStart"/>
      <w:r w:rsidRPr="009572AC">
        <w:rPr>
          <w:bCs/>
          <w:iCs/>
          <w:snapToGrid w:val="0"/>
        </w:rPr>
        <w:t>napropamid</w:t>
      </w:r>
      <w:proofErr w:type="spellEnd"/>
      <w:r w:rsidRPr="009572AC">
        <w:rPr>
          <w:bCs/>
          <w:iCs/>
          <w:snapToGrid w:val="0"/>
        </w:rPr>
        <w:t xml:space="preserve"> 500 g/l</w:t>
      </w:r>
    </w:p>
    <w:p w14:paraId="77E57A74" w14:textId="20EDE770" w:rsidR="004F31C5" w:rsidRPr="009572AC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  <w:r>
        <w:rPr>
          <w:bCs/>
          <w:iCs/>
          <w:snapToGrid w:val="0"/>
        </w:rPr>
        <w:t xml:space="preserve">                     </w:t>
      </w:r>
      <w:proofErr w:type="spellStart"/>
      <w:r w:rsidRPr="009572AC">
        <w:rPr>
          <w:bCs/>
          <w:iCs/>
          <w:snapToGrid w:val="0"/>
        </w:rPr>
        <w:t>chinmerak</w:t>
      </w:r>
      <w:proofErr w:type="spellEnd"/>
      <w:r w:rsidRPr="009572AC">
        <w:rPr>
          <w:bCs/>
          <w:iCs/>
          <w:snapToGrid w:val="0"/>
        </w:rPr>
        <w:t xml:space="preserve">   100 g/l</w:t>
      </w:r>
    </w:p>
    <w:p w14:paraId="1A4A4189" w14:textId="77777777" w:rsidR="004F31C5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platnost povolení </w:t>
      </w:r>
      <w:proofErr w:type="gramStart"/>
      <w:r w:rsidRPr="004F5DA3">
        <w:t>končí</w:t>
      </w:r>
      <w:proofErr w:type="gramEnd"/>
      <w:r w:rsidRPr="004F5DA3">
        <w:t xml:space="preserve"> dne: </w:t>
      </w:r>
      <w:r w:rsidRPr="004F31C5">
        <w:t>31.12.2026</w:t>
      </w:r>
    </w:p>
    <w:bookmarkEnd w:id="6"/>
    <w:p w14:paraId="5E92E840" w14:textId="77777777" w:rsidR="004F31C5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8EAD1E8" w14:textId="44E4C0CF" w:rsidR="004F31C5" w:rsidRPr="009572AC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bCs/>
          <w:sz w:val="16"/>
          <w:szCs w:val="16"/>
        </w:rPr>
      </w:pPr>
      <w:r w:rsidRPr="009572AC">
        <w:rPr>
          <w:i/>
          <w:iCs/>
          <w:snapToGrid w:val="0"/>
        </w:rPr>
        <w:t>Rozsah povoleného použití:</w:t>
      </w: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410"/>
        <w:gridCol w:w="1275"/>
        <w:gridCol w:w="567"/>
        <w:gridCol w:w="1985"/>
        <w:gridCol w:w="1417"/>
      </w:tblGrid>
      <w:tr w:rsidR="004F31C5" w:rsidRPr="009572AC" w14:paraId="486EEBEA" w14:textId="77777777" w:rsidTr="00546023">
        <w:trPr>
          <w:trHeight w:val="273"/>
        </w:trPr>
        <w:tc>
          <w:tcPr>
            <w:tcW w:w="1418" w:type="dxa"/>
          </w:tcPr>
          <w:p w14:paraId="63839CCD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97"/>
              <w:rPr>
                <w:bCs/>
                <w:iCs/>
              </w:rPr>
            </w:pPr>
            <w:r w:rsidRPr="009572AC">
              <w:rPr>
                <w:bCs/>
                <w:iCs/>
              </w:rPr>
              <w:t>1) Plodina, oblast použití</w:t>
            </w:r>
          </w:p>
        </w:tc>
        <w:tc>
          <w:tcPr>
            <w:tcW w:w="2410" w:type="dxa"/>
          </w:tcPr>
          <w:p w14:paraId="4B23577D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  <w:iCs/>
              </w:rPr>
            </w:pPr>
            <w:r w:rsidRPr="009572AC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25E02948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 w:right="-73"/>
              <w:rPr>
                <w:bCs/>
                <w:iCs/>
              </w:rPr>
            </w:pPr>
            <w:r w:rsidRPr="009572AC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239C84F4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</w:rPr>
            </w:pPr>
            <w:r w:rsidRPr="009572AC">
              <w:rPr>
                <w:bCs/>
                <w:iCs/>
              </w:rPr>
              <w:t>OL</w:t>
            </w:r>
          </w:p>
        </w:tc>
        <w:tc>
          <w:tcPr>
            <w:tcW w:w="1985" w:type="dxa"/>
          </w:tcPr>
          <w:p w14:paraId="46A5374B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  <w:iCs/>
              </w:rPr>
              <w:t>Poznámka</w:t>
            </w:r>
          </w:p>
          <w:p w14:paraId="4B4709FE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  <w:iCs/>
              </w:rPr>
              <w:t>1) k plodině</w:t>
            </w:r>
          </w:p>
          <w:p w14:paraId="7F5735A1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  <w:iCs/>
              </w:rPr>
              <w:t>2) k ŠO</w:t>
            </w:r>
          </w:p>
          <w:p w14:paraId="4FB151F4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60A1F034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  <w:iCs/>
              </w:rPr>
              <w:t>4) Pozn. k dávkování</w:t>
            </w:r>
          </w:p>
          <w:p w14:paraId="3F88F0AE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  <w:iCs/>
              </w:rPr>
              <w:t>5) Umístění</w:t>
            </w:r>
          </w:p>
          <w:p w14:paraId="03860B5F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  <w:rPr>
                <w:bCs/>
                <w:iCs/>
              </w:rPr>
            </w:pPr>
            <w:r w:rsidRPr="009572AC">
              <w:rPr>
                <w:bCs/>
                <w:iCs/>
              </w:rPr>
              <w:t>6) Určení sklizně</w:t>
            </w:r>
          </w:p>
        </w:tc>
      </w:tr>
      <w:tr w:rsidR="004F31C5" w:rsidRPr="009572AC" w14:paraId="55D205A9" w14:textId="77777777" w:rsidTr="00546023">
        <w:trPr>
          <w:trHeight w:val="496"/>
        </w:trPr>
        <w:tc>
          <w:tcPr>
            <w:tcW w:w="1418" w:type="dxa"/>
          </w:tcPr>
          <w:p w14:paraId="625D56E2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572AC">
              <w:t>řepka olejka ozimá</w:t>
            </w:r>
          </w:p>
        </w:tc>
        <w:tc>
          <w:tcPr>
            <w:tcW w:w="2410" w:type="dxa"/>
          </w:tcPr>
          <w:p w14:paraId="31DB0501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9572AC">
              <w:t>lipnice roční, plevele dvouděložné jednoleté</w:t>
            </w:r>
          </w:p>
        </w:tc>
        <w:tc>
          <w:tcPr>
            <w:tcW w:w="1275" w:type="dxa"/>
          </w:tcPr>
          <w:p w14:paraId="3A5BB63B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5"/>
            </w:pPr>
            <w:r w:rsidRPr="009572AC">
              <w:t>1,5-2,5 l/ha</w:t>
            </w:r>
          </w:p>
        </w:tc>
        <w:tc>
          <w:tcPr>
            <w:tcW w:w="567" w:type="dxa"/>
          </w:tcPr>
          <w:p w14:paraId="6B6AB81E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  <w:jc w:val="center"/>
            </w:pPr>
            <w:r w:rsidRPr="009572AC">
              <w:t>AT</w:t>
            </w:r>
          </w:p>
        </w:tc>
        <w:tc>
          <w:tcPr>
            <w:tcW w:w="1985" w:type="dxa"/>
          </w:tcPr>
          <w:p w14:paraId="78264A0F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572AC">
              <w:t xml:space="preserve">1) </w:t>
            </w:r>
            <w:proofErr w:type="spellStart"/>
            <w:r w:rsidRPr="009572AC">
              <w:t>preemergentně</w:t>
            </w:r>
            <w:proofErr w:type="spellEnd"/>
            <w:r w:rsidRPr="009572AC">
              <w:t xml:space="preserve">, do 08 BBCH </w:t>
            </w:r>
          </w:p>
          <w:p w14:paraId="6FF428B1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49"/>
            </w:pPr>
            <w:r w:rsidRPr="009572AC">
              <w:t xml:space="preserve">2) </w:t>
            </w:r>
            <w:proofErr w:type="spellStart"/>
            <w:r w:rsidRPr="009572AC">
              <w:t>preemergentně</w:t>
            </w:r>
            <w:proofErr w:type="spellEnd"/>
            <w:r w:rsidRPr="009572AC">
              <w:t xml:space="preserve"> </w:t>
            </w:r>
          </w:p>
        </w:tc>
        <w:tc>
          <w:tcPr>
            <w:tcW w:w="1417" w:type="dxa"/>
          </w:tcPr>
          <w:p w14:paraId="04CA0943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4F31C5" w:rsidRPr="009572AC" w14:paraId="4958412A" w14:textId="77777777" w:rsidTr="00546023">
        <w:trPr>
          <w:trHeight w:val="496"/>
        </w:trPr>
        <w:tc>
          <w:tcPr>
            <w:tcW w:w="1418" w:type="dxa"/>
          </w:tcPr>
          <w:p w14:paraId="753018AE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572AC">
              <w:t>řepka olejka ozimá</w:t>
            </w:r>
          </w:p>
        </w:tc>
        <w:tc>
          <w:tcPr>
            <w:tcW w:w="2410" w:type="dxa"/>
          </w:tcPr>
          <w:p w14:paraId="512FC7D1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9572AC">
              <w:t>plevele jednoděložné jednoleté, plevele dvouděložné jednoleté</w:t>
            </w:r>
          </w:p>
        </w:tc>
        <w:tc>
          <w:tcPr>
            <w:tcW w:w="1275" w:type="dxa"/>
          </w:tcPr>
          <w:p w14:paraId="31117977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5"/>
            </w:pPr>
            <w:r w:rsidRPr="009572AC">
              <w:t>1,5-2,5 l/ha</w:t>
            </w:r>
          </w:p>
        </w:tc>
        <w:tc>
          <w:tcPr>
            <w:tcW w:w="567" w:type="dxa"/>
          </w:tcPr>
          <w:p w14:paraId="066D8A39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  <w:jc w:val="center"/>
            </w:pPr>
            <w:r w:rsidRPr="009572AC">
              <w:t>AT</w:t>
            </w:r>
          </w:p>
        </w:tc>
        <w:tc>
          <w:tcPr>
            <w:tcW w:w="1985" w:type="dxa"/>
          </w:tcPr>
          <w:p w14:paraId="335C64D4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572AC">
              <w:t xml:space="preserve">1) od 10 BBCH, do 14 BBCH </w:t>
            </w:r>
          </w:p>
          <w:p w14:paraId="7A94F4B9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49"/>
            </w:pPr>
            <w:r w:rsidRPr="009572AC">
              <w:t xml:space="preserve">2) </w:t>
            </w:r>
            <w:proofErr w:type="spellStart"/>
            <w:r w:rsidRPr="009572AC">
              <w:t>postemergentně</w:t>
            </w:r>
            <w:proofErr w:type="spellEnd"/>
            <w:r w:rsidRPr="009572AC">
              <w:t xml:space="preserve"> </w:t>
            </w:r>
          </w:p>
        </w:tc>
        <w:tc>
          <w:tcPr>
            <w:tcW w:w="1417" w:type="dxa"/>
          </w:tcPr>
          <w:p w14:paraId="3F7D69FF" w14:textId="77777777" w:rsidR="004F31C5" w:rsidRPr="009572AC" w:rsidRDefault="004F31C5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</w:tbl>
    <w:p w14:paraId="59C8C6D1" w14:textId="77777777" w:rsidR="004F31C5" w:rsidRPr="009572AC" w:rsidRDefault="004F31C5" w:rsidP="00F3036C">
      <w:pPr>
        <w:widowControl w:val="0"/>
        <w:spacing w:line="276" w:lineRule="auto"/>
        <w:jc w:val="both"/>
        <w:rPr>
          <w:snapToGrid w:val="0"/>
        </w:rPr>
      </w:pPr>
    </w:p>
    <w:p w14:paraId="0680229C" w14:textId="77777777" w:rsidR="004F31C5" w:rsidRPr="009572AC" w:rsidRDefault="004F31C5" w:rsidP="00F3036C">
      <w:pPr>
        <w:widowControl w:val="0"/>
        <w:spacing w:line="276" w:lineRule="auto"/>
        <w:jc w:val="both"/>
        <w:rPr>
          <w:snapToGrid w:val="0"/>
        </w:rPr>
      </w:pPr>
      <w:r w:rsidRPr="009572AC">
        <w:rPr>
          <w:snapToGrid w:val="0"/>
        </w:rPr>
        <w:t>AT – ochranná lhůta je dána odstupem mezi termínem poslední aplikace a sklizní.</w:t>
      </w:r>
    </w:p>
    <w:p w14:paraId="7CBC769C" w14:textId="77777777" w:rsidR="004F31C5" w:rsidRPr="009572AC" w:rsidRDefault="004F31C5" w:rsidP="00F3036C">
      <w:pPr>
        <w:widowControl w:val="0"/>
        <w:spacing w:line="276" w:lineRule="auto"/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1559"/>
        <w:gridCol w:w="1843"/>
        <w:gridCol w:w="3260"/>
      </w:tblGrid>
      <w:tr w:rsidR="004F31C5" w:rsidRPr="009572AC" w14:paraId="34FB6E8F" w14:textId="77777777" w:rsidTr="00546023">
        <w:trPr>
          <w:trHeight w:val="287"/>
        </w:trPr>
        <w:tc>
          <w:tcPr>
            <w:tcW w:w="2410" w:type="dxa"/>
            <w:shd w:val="clear" w:color="auto" w:fill="auto"/>
          </w:tcPr>
          <w:p w14:paraId="651F4ADC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7C87D46D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Dávka vody</w:t>
            </w:r>
          </w:p>
        </w:tc>
        <w:tc>
          <w:tcPr>
            <w:tcW w:w="1843" w:type="dxa"/>
            <w:shd w:val="clear" w:color="auto" w:fill="auto"/>
          </w:tcPr>
          <w:p w14:paraId="01ED5921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Způsob aplikace</w:t>
            </w:r>
          </w:p>
        </w:tc>
        <w:tc>
          <w:tcPr>
            <w:tcW w:w="3260" w:type="dxa"/>
            <w:shd w:val="clear" w:color="auto" w:fill="auto"/>
          </w:tcPr>
          <w:p w14:paraId="09810076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Max. počet aplikací v plodině</w:t>
            </w:r>
          </w:p>
        </w:tc>
      </w:tr>
      <w:tr w:rsidR="004F31C5" w:rsidRPr="009572AC" w14:paraId="31B45F8C" w14:textId="77777777" w:rsidTr="00546023">
        <w:trPr>
          <w:trHeight w:val="286"/>
        </w:trPr>
        <w:tc>
          <w:tcPr>
            <w:tcW w:w="2410" w:type="dxa"/>
            <w:shd w:val="clear" w:color="auto" w:fill="auto"/>
          </w:tcPr>
          <w:p w14:paraId="2CCD3D8E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řepka olejka ozimá</w:t>
            </w:r>
          </w:p>
        </w:tc>
        <w:tc>
          <w:tcPr>
            <w:tcW w:w="1559" w:type="dxa"/>
            <w:shd w:val="clear" w:color="auto" w:fill="auto"/>
          </w:tcPr>
          <w:p w14:paraId="58BF4478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150-400 l/ha</w:t>
            </w:r>
          </w:p>
        </w:tc>
        <w:tc>
          <w:tcPr>
            <w:tcW w:w="1843" w:type="dxa"/>
            <w:shd w:val="clear" w:color="auto" w:fill="auto"/>
          </w:tcPr>
          <w:p w14:paraId="3CB2838D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postřik</w:t>
            </w:r>
          </w:p>
        </w:tc>
        <w:tc>
          <w:tcPr>
            <w:tcW w:w="3260" w:type="dxa"/>
            <w:shd w:val="clear" w:color="auto" w:fill="auto"/>
          </w:tcPr>
          <w:p w14:paraId="276D9330" w14:textId="77777777" w:rsidR="004F31C5" w:rsidRPr="009572AC" w:rsidRDefault="004F31C5" w:rsidP="00F3036C">
            <w:pPr>
              <w:widowControl w:val="0"/>
              <w:spacing w:line="276" w:lineRule="auto"/>
            </w:pPr>
            <w:r w:rsidRPr="009572AC">
              <w:t>1x</w:t>
            </w:r>
          </w:p>
        </w:tc>
      </w:tr>
    </w:tbl>
    <w:p w14:paraId="6FC23FCB" w14:textId="77777777" w:rsidR="004F31C5" w:rsidRPr="009572AC" w:rsidRDefault="004F31C5" w:rsidP="00F3036C">
      <w:pPr>
        <w:widowControl w:val="0"/>
        <w:spacing w:line="276" w:lineRule="auto"/>
        <w:jc w:val="both"/>
      </w:pPr>
    </w:p>
    <w:p w14:paraId="0A1648F5" w14:textId="77777777" w:rsidR="004F31C5" w:rsidRPr="009572AC" w:rsidRDefault="004F31C5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9572AC">
        <w:rPr>
          <w:b/>
        </w:rPr>
        <w:t>Spektrum účinnosti:</w:t>
      </w:r>
    </w:p>
    <w:p w14:paraId="13F99C60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proofErr w:type="spellStart"/>
      <w:r w:rsidRPr="009572AC">
        <w:rPr>
          <w:b/>
        </w:rPr>
        <w:t>Preemergentní</w:t>
      </w:r>
      <w:proofErr w:type="spellEnd"/>
      <w:r w:rsidRPr="009572AC">
        <w:rPr>
          <w:b/>
        </w:rPr>
        <w:t xml:space="preserve"> aplikace</w:t>
      </w:r>
    </w:p>
    <w:p w14:paraId="69F0B948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r w:rsidRPr="009572AC">
        <w:rPr>
          <w:b/>
        </w:rPr>
        <w:t>Dávka 1,5 l/ha</w:t>
      </w:r>
    </w:p>
    <w:p w14:paraId="5300F804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9572AC">
        <w:rPr>
          <w:bCs/>
          <w:u w:val="single"/>
        </w:rPr>
        <w:t>Plevele citlivé</w:t>
      </w:r>
      <w:r w:rsidRPr="009572AC">
        <w:rPr>
          <w:bCs/>
        </w:rPr>
        <w:t>: mák vlčí, svízel přítula, rozrazil perský, lipnice roční</w:t>
      </w:r>
    </w:p>
    <w:p w14:paraId="67378AC4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9572AC">
        <w:rPr>
          <w:bCs/>
          <w:u w:val="single"/>
        </w:rPr>
        <w:t>Plevele méně citlivé</w:t>
      </w:r>
      <w:r w:rsidRPr="009572AC">
        <w:rPr>
          <w:bCs/>
        </w:rPr>
        <w:t xml:space="preserve">: </w:t>
      </w:r>
      <w:proofErr w:type="spellStart"/>
      <w:r w:rsidRPr="009572AC">
        <w:rPr>
          <w:bCs/>
        </w:rPr>
        <w:t>heřmánkovec</w:t>
      </w:r>
      <w:proofErr w:type="spellEnd"/>
      <w:r w:rsidRPr="009572AC">
        <w:rPr>
          <w:bCs/>
        </w:rPr>
        <w:t xml:space="preserve"> přímořský, merlík bílý</w:t>
      </w:r>
    </w:p>
    <w:p w14:paraId="58D36ED2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r w:rsidRPr="009572AC">
        <w:rPr>
          <w:b/>
        </w:rPr>
        <w:t>Dávka 1,7 l/ha</w:t>
      </w:r>
    </w:p>
    <w:p w14:paraId="424F6487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9572AC">
        <w:rPr>
          <w:bCs/>
          <w:u w:val="single"/>
        </w:rPr>
        <w:t>Plevele citlivé</w:t>
      </w:r>
      <w:r w:rsidRPr="009572AC">
        <w:rPr>
          <w:bCs/>
        </w:rPr>
        <w:t>: rozrazil perský</w:t>
      </w:r>
    </w:p>
    <w:p w14:paraId="7AD05AA4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  <w:bCs/>
        </w:rPr>
      </w:pPr>
      <w:r w:rsidRPr="009572AC">
        <w:rPr>
          <w:b/>
          <w:bCs/>
        </w:rPr>
        <w:t>Dávka 2,5 l/ha</w:t>
      </w:r>
    </w:p>
    <w:p w14:paraId="26325059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9572AC">
        <w:rPr>
          <w:bCs/>
          <w:u w:val="single"/>
        </w:rPr>
        <w:t>Plevele citlivé</w:t>
      </w:r>
      <w:r w:rsidRPr="009572AC">
        <w:rPr>
          <w:bCs/>
        </w:rPr>
        <w:t xml:space="preserve">: lipnice roční, mák vlčí, </w:t>
      </w:r>
      <w:proofErr w:type="spellStart"/>
      <w:r w:rsidRPr="009572AC">
        <w:rPr>
          <w:bCs/>
        </w:rPr>
        <w:t>heřmánkovec</w:t>
      </w:r>
      <w:proofErr w:type="spellEnd"/>
      <w:r w:rsidRPr="009572AC">
        <w:rPr>
          <w:bCs/>
        </w:rPr>
        <w:t xml:space="preserve"> nevonný, svízel přítula – v případě velkého výskytu, rozrazil perský</w:t>
      </w:r>
    </w:p>
    <w:p w14:paraId="73412917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9572AC">
        <w:rPr>
          <w:bCs/>
          <w:u w:val="single"/>
        </w:rPr>
        <w:t>Plevele méně citlivé</w:t>
      </w:r>
      <w:r w:rsidRPr="009572AC">
        <w:rPr>
          <w:bCs/>
        </w:rPr>
        <w:t>: merlík bílý, psárka polní</w:t>
      </w:r>
    </w:p>
    <w:p w14:paraId="0D0F1DC1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</w:p>
    <w:p w14:paraId="17F51CC1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  <w:bCs/>
        </w:rPr>
      </w:pPr>
      <w:proofErr w:type="spellStart"/>
      <w:r w:rsidRPr="009572AC">
        <w:rPr>
          <w:b/>
          <w:bCs/>
        </w:rPr>
        <w:t>Postemergentní</w:t>
      </w:r>
      <w:proofErr w:type="spellEnd"/>
      <w:r w:rsidRPr="009572AC">
        <w:rPr>
          <w:b/>
          <w:bCs/>
        </w:rPr>
        <w:t xml:space="preserve"> aplikace</w:t>
      </w:r>
    </w:p>
    <w:p w14:paraId="315CCEF6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  <w:bCs/>
        </w:rPr>
      </w:pPr>
      <w:r w:rsidRPr="009572AC">
        <w:rPr>
          <w:b/>
          <w:bCs/>
        </w:rPr>
        <w:t>Dávka 1,5 l/ha</w:t>
      </w:r>
    </w:p>
    <w:p w14:paraId="507C8BB5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u w:val="single"/>
        </w:rPr>
      </w:pPr>
      <w:r w:rsidRPr="009572AC">
        <w:rPr>
          <w:bCs/>
          <w:u w:val="single"/>
        </w:rPr>
        <w:t>Plevele citlivé: mák vlčí</w:t>
      </w:r>
    </w:p>
    <w:p w14:paraId="55087E83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u w:val="single"/>
        </w:rPr>
      </w:pPr>
      <w:r w:rsidRPr="009572AC">
        <w:rPr>
          <w:bCs/>
          <w:u w:val="single"/>
        </w:rPr>
        <w:t>Plevele méně citlivé: lipnice roční, rozrazil perský</w:t>
      </w:r>
    </w:p>
    <w:p w14:paraId="41EA46AD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u w:val="single"/>
        </w:rPr>
      </w:pPr>
    </w:p>
    <w:p w14:paraId="53A62194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/>
          <w:bCs/>
        </w:rPr>
      </w:pPr>
      <w:r w:rsidRPr="009572AC">
        <w:rPr>
          <w:b/>
          <w:bCs/>
        </w:rPr>
        <w:t>Dávka 2,5 l/ha</w:t>
      </w:r>
    </w:p>
    <w:p w14:paraId="27631697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u w:val="single"/>
        </w:rPr>
      </w:pPr>
      <w:r w:rsidRPr="009572AC">
        <w:rPr>
          <w:bCs/>
          <w:u w:val="single"/>
        </w:rPr>
        <w:t>Plevele citlivé: chundelka metlice, lipnice roční, svízel přítula, mák vlčí, rozrazil perský</w:t>
      </w:r>
    </w:p>
    <w:p w14:paraId="1F6660F2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u w:val="single"/>
        </w:rPr>
      </w:pPr>
      <w:r w:rsidRPr="009572AC">
        <w:rPr>
          <w:bCs/>
          <w:u w:val="single"/>
        </w:rPr>
        <w:t>Plevele méně citlivé: hluchavka nachová</w:t>
      </w:r>
    </w:p>
    <w:p w14:paraId="35A1DF55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</w:p>
    <w:p w14:paraId="1E019B4B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color w:val="000000"/>
        </w:rPr>
      </w:pPr>
      <w:r w:rsidRPr="009572AC">
        <w:rPr>
          <w:bCs/>
          <w:color w:val="000000"/>
        </w:rPr>
        <w:t>Semena řepky musí být důkladně zakryta půdou.</w:t>
      </w:r>
    </w:p>
    <w:p w14:paraId="3EAF56CD" w14:textId="77777777" w:rsidR="004F31C5" w:rsidRPr="009572AC" w:rsidRDefault="004F31C5" w:rsidP="00F3036C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strike/>
          <w:color w:val="000000"/>
        </w:rPr>
      </w:pPr>
    </w:p>
    <w:p w14:paraId="67A1C60B" w14:textId="77777777" w:rsidR="004F31C5" w:rsidRPr="009572AC" w:rsidRDefault="004F31C5" w:rsidP="00F3036C">
      <w:pPr>
        <w:widowControl w:val="0"/>
        <w:tabs>
          <w:tab w:val="left" w:pos="1918"/>
        </w:tabs>
        <w:spacing w:line="276" w:lineRule="auto"/>
        <w:jc w:val="both"/>
      </w:pPr>
      <w:r w:rsidRPr="009572AC">
        <w:t>Předpokladem účinnosti přípravku je dostatečná půdní vlhkost. Na půdách s vyšší sorpční schopností a na půdách s vysokou náchylností na vysychání povrchových vrstev nelze vyloučit snížení účinnosti.</w:t>
      </w:r>
    </w:p>
    <w:p w14:paraId="44379074" w14:textId="77777777" w:rsidR="004F31C5" w:rsidRPr="009572AC" w:rsidRDefault="004F31C5" w:rsidP="00F3036C">
      <w:pPr>
        <w:widowControl w:val="0"/>
        <w:tabs>
          <w:tab w:val="left" w:pos="1918"/>
        </w:tabs>
        <w:spacing w:line="276" w:lineRule="auto"/>
        <w:jc w:val="both"/>
      </w:pPr>
    </w:p>
    <w:p w14:paraId="22AD80AB" w14:textId="77777777" w:rsidR="004F31C5" w:rsidRPr="009572AC" w:rsidRDefault="004F31C5" w:rsidP="00F3036C">
      <w:pPr>
        <w:widowControl w:val="0"/>
        <w:tabs>
          <w:tab w:val="left" w:pos="1918"/>
        </w:tabs>
        <w:spacing w:line="276" w:lineRule="auto"/>
        <w:jc w:val="both"/>
      </w:pPr>
      <w:r w:rsidRPr="009572AC">
        <w:t>Herbicidní film vzniklý po správné aplikaci přípravku nesmí být porušen zpracováním půdy anebo prudkými srážkami bezprostředně po postřiku.</w:t>
      </w:r>
    </w:p>
    <w:p w14:paraId="752DE161" w14:textId="77777777" w:rsidR="004F31C5" w:rsidRPr="009572AC" w:rsidRDefault="004F31C5" w:rsidP="00F3036C">
      <w:pPr>
        <w:widowControl w:val="0"/>
        <w:spacing w:line="276" w:lineRule="auto"/>
        <w:jc w:val="both"/>
      </w:pPr>
    </w:p>
    <w:p w14:paraId="7C2C4E74" w14:textId="77777777" w:rsidR="004F31C5" w:rsidRPr="009572AC" w:rsidRDefault="004F31C5" w:rsidP="00F3036C">
      <w:pPr>
        <w:widowControl w:val="0"/>
        <w:spacing w:line="276" w:lineRule="auto"/>
        <w:jc w:val="both"/>
      </w:pPr>
      <w:r w:rsidRPr="009572AC">
        <w:t>Pokud po aplikaci přípravku následují srážky, nelze vyloučit, zejména na lehkých půdách, splavení přípravku do kořenové zóny rostlin a následné poškození ošetřovaného porostu.</w:t>
      </w:r>
    </w:p>
    <w:p w14:paraId="4ACAC109" w14:textId="77777777" w:rsidR="004F31C5" w:rsidRPr="009572AC" w:rsidRDefault="004F31C5" w:rsidP="00F3036C">
      <w:pPr>
        <w:widowControl w:val="0"/>
        <w:spacing w:line="276" w:lineRule="auto"/>
        <w:jc w:val="both"/>
        <w:rPr>
          <w:bCs/>
        </w:rPr>
      </w:pPr>
    </w:p>
    <w:p w14:paraId="5F5C4AB6" w14:textId="77777777" w:rsidR="004F31C5" w:rsidRPr="009572AC" w:rsidRDefault="004F31C5" w:rsidP="00F3036C">
      <w:pPr>
        <w:widowControl w:val="0"/>
        <w:spacing w:line="276" w:lineRule="auto"/>
        <w:jc w:val="both"/>
      </w:pPr>
      <w:r w:rsidRPr="009572AC">
        <w:t>Na písčitých půdách, obzvláště s obsahem humusu pod 1 %, nelze vyloučit poškození ošetřovaného porostu přípravkem.</w:t>
      </w:r>
    </w:p>
    <w:p w14:paraId="72AB1D27" w14:textId="77777777" w:rsidR="004F31C5" w:rsidRPr="009572AC" w:rsidRDefault="004F31C5" w:rsidP="00F3036C">
      <w:pPr>
        <w:widowControl w:val="0"/>
        <w:spacing w:line="276" w:lineRule="auto"/>
        <w:jc w:val="both"/>
        <w:rPr>
          <w:i/>
        </w:rPr>
      </w:pPr>
    </w:p>
    <w:p w14:paraId="298A56BB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Nelze vyloučit projevy fytotoxicity. Citlivost odrůd konzultujte s držitelem povolení.</w:t>
      </w:r>
    </w:p>
    <w:p w14:paraId="3B2E1DA0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  <w:u w:val="single"/>
        </w:rPr>
      </w:pPr>
    </w:p>
    <w:p w14:paraId="733346DB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  <w:u w:val="single"/>
        </w:rPr>
      </w:pPr>
      <w:r w:rsidRPr="009572AC">
        <w:rPr>
          <w:iCs/>
          <w:u w:val="single"/>
        </w:rPr>
        <w:t>Následné plodiny:</w:t>
      </w:r>
    </w:p>
    <w:p w14:paraId="1132478E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Po orbě do hloubky min. 20 cm je pěstování bez omezení.</w:t>
      </w:r>
    </w:p>
    <w:p w14:paraId="50EFE023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  <w:u w:val="single"/>
        </w:rPr>
      </w:pPr>
      <w:r w:rsidRPr="009572AC">
        <w:rPr>
          <w:iCs/>
          <w:u w:val="single"/>
        </w:rPr>
        <w:t>Náhradní plodiny:</w:t>
      </w:r>
    </w:p>
    <w:p w14:paraId="1D76787B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Za 7 měsíců od aplikace lze pěstovat řepku olejku a další brukvovité rostliny, okopaniny, pícniny.</w:t>
      </w:r>
    </w:p>
    <w:p w14:paraId="64F8D163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Za 9 měsíců od aplikace lze pěstovat kukuřici, za 12 měsíců obilniny.</w:t>
      </w:r>
    </w:p>
    <w:p w14:paraId="3885A07A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Před pěstováním plodin pozemek zorejte do hloubky min. 20 cm.</w:t>
      </w:r>
    </w:p>
    <w:p w14:paraId="796A362B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Nepoužívejte přípravek opakovaně ve stejné sezóně na ošetření náhradních plodin.</w:t>
      </w:r>
    </w:p>
    <w:p w14:paraId="7AAD0541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</w:p>
    <w:p w14:paraId="5AAF95B5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Přípravek nesmí zasáhnout okolní porosty ani oseté pozemky nebo pozemky určené k setí.</w:t>
      </w:r>
    </w:p>
    <w:p w14:paraId="1D0F2DC7" w14:textId="77777777" w:rsidR="004F31C5" w:rsidRPr="009572AC" w:rsidRDefault="004F31C5" w:rsidP="00F3036C">
      <w:pPr>
        <w:widowControl w:val="0"/>
        <w:spacing w:line="276" w:lineRule="auto"/>
        <w:rPr>
          <w:iCs/>
          <w:strike/>
        </w:rPr>
      </w:pPr>
    </w:p>
    <w:p w14:paraId="6A5BE9C8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  <w:u w:val="single"/>
        </w:rPr>
      </w:pPr>
      <w:r w:rsidRPr="009572AC">
        <w:rPr>
          <w:iCs/>
          <w:u w:val="single"/>
        </w:rPr>
        <w:t>Čištění aplikačního zařízení:</w:t>
      </w:r>
    </w:p>
    <w:p w14:paraId="63248A3A" w14:textId="77777777" w:rsidR="004F31C5" w:rsidRPr="009572AC" w:rsidRDefault="004F31C5" w:rsidP="00F3036C">
      <w:pPr>
        <w:widowControl w:val="0"/>
        <w:spacing w:line="276" w:lineRule="auto"/>
        <w:jc w:val="both"/>
        <w:rPr>
          <w:iCs/>
        </w:rPr>
      </w:pPr>
      <w:r w:rsidRPr="009572AC">
        <w:rPr>
          <w:iCs/>
        </w:rPr>
        <w:t>Aplikační zařízení min. 3x důkladně vypláchněte čistou vodou. Nedostatečné vypláchnutí aplikačního zařízení může způsobit poškození následně ošetřovaných rostlin.</w:t>
      </w:r>
    </w:p>
    <w:p w14:paraId="0BD7B47B" w14:textId="77777777" w:rsidR="004F31C5" w:rsidRDefault="004F31C5" w:rsidP="00F3036C">
      <w:pPr>
        <w:widowControl w:val="0"/>
        <w:spacing w:line="276" w:lineRule="auto"/>
        <w:jc w:val="both"/>
        <w:rPr>
          <w:iCs/>
        </w:rPr>
      </w:pPr>
    </w:p>
    <w:p w14:paraId="157C14E6" w14:textId="77777777" w:rsidR="004F31C5" w:rsidRPr="009572AC" w:rsidRDefault="004F31C5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9572AC">
        <w:rPr>
          <w:bCs/>
        </w:rPr>
        <w:t>Tabulka ochranných vzdáleností stanovených s 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3"/>
        <w:gridCol w:w="1559"/>
        <w:gridCol w:w="1276"/>
        <w:gridCol w:w="1275"/>
        <w:gridCol w:w="1276"/>
      </w:tblGrid>
      <w:tr w:rsidR="004F31C5" w:rsidRPr="009572AC" w14:paraId="672289AD" w14:textId="77777777" w:rsidTr="00546023">
        <w:trPr>
          <w:trHeight w:val="220"/>
          <w:jc w:val="center"/>
        </w:trPr>
        <w:tc>
          <w:tcPr>
            <w:tcW w:w="3823" w:type="dxa"/>
            <w:vMerge w:val="restart"/>
            <w:shd w:val="clear" w:color="auto" w:fill="FFFFFF"/>
            <w:vAlign w:val="center"/>
          </w:tcPr>
          <w:p w14:paraId="543A7BB1" w14:textId="77777777" w:rsidR="004F31C5" w:rsidRPr="009572AC" w:rsidRDefault="004F31C5" w:rsidP="00F3036C">
            <w:pPr>
              <w:widowControl w:val="0"/>
              <w:spacing w:line="276" w:lineRule="auto"/>
              <w:rPr>
                <w:bCs/>
              </w:rPr>
            </w:pPr>
            <w:r w:rsidRPr="009572AC">
              <w:rPr>
                <w:bCs/>
              </w:rPr>
              <w:t>Plodina</w:t>
            </w:r>
          </w:p>
        </w:tc>
        <w:tc>
          <w:tcPr>
            <w:tcW w:w="5386" w:type="dxa"/>
            <w:gridSpan w:val="4"/>
            <w:vAlign w:val="center"/>
          </w:tcPr>
          <w:p w14:paraId="62A821B8" w14:textId="0AB01EE9" w:rsidR="004F31C5" w:rsidRPr="009572AC" w:rsidRDefault="00404699" w:rsidP="00F3036C">
            <w:pPr>
              <w:widowControl w:val="0"/>
              <w:spacing w:line="276" w:lineRule="auto"/>
              <w:ind w:right="-110"/>
              <w:jc w:val="center"/>
              <w:rPr>
                <w:bCs/>
              </w:rPr>
            </w:pPr>
            <w:r>
              <w:rPr>
                <w:bCs/>
              </w:rPr>
              <w:t>t</w:t>
            </w:r>
            <w:r w:rsidR="004F31C5" w:rsidRPr="009572AC">
              <w:rPr>
                <w:bCs/>
              </w:rPr>
              <w:t>řída omezení úletu</w:t>
            </w:r>
          </w:p>
        </w:tc>
      </w:tr>
      <w:tr w:rsidR="004F31C5" w:rsidRPr="009572AC" w14:paraId="49DB762E" w14:textId="77777777" w:rsidTr="00546023">
        <w:trPr>
          <w:trHeight w:val="220"/>
          <w:jc w:val="center"/>
        </w:trPr>
        <w:tc>
          <w:tcPr>
            <w:tcW w:w="3823" w:type="dxa"/>
            <w:vMerge/>
            <w:shd w:val="clear" w:color="auto" w:fill="FFFFFF"/>
            <w:vAlign w:val="center"/>
          </w:tcPr>
          <w:p w14:paraId="33089906" w14:textId="77777777" w:rsidR="004F31C5" w:rsidRPr="009572AC" w:rsidRDefault="004F31C5" w:rsidP="00F3036C">
            <w:pPr>
              <w:widowControl w:val="0"/>
              <w:spacing w:line="276" w:lineRule="auto"/>
              <w:rPr>
                <w:bCs/>
              </w:rPr>
            </w:pPr>
          </w:p>
        </w:tc>
        <w:tc>
          <w:tcPr>
            <w:tcW w:w="1559" w:type="dxa"/>
            <w:vAlign w:val="center"/>
          </w:tcPr>
          <w:p w14:paraId="6BE35996" w14:textId="77777777" w:rsidR="004F31C5" w:rsidRPr="009572AC" w:rsidRDefault="004F31C5" w:rsidP="00F3036C">
            <w:pPr>
              <w:widowControl w:val="0"/>
              <w:spacing w:line="276" w:lineRule="auto"/>
              <w:ind w:right="-103"/>
              <w:rPr>
                <w:bCs/>
              </w:rPr>
            </w:pPr>
            <w:r w:rsidRPr="009572AC">
              <w:rPr>
                <w:bCs/>
              </w:rPr>
              <w:t>bez redukce</w:t>
            </w:r>
          </w:p>
        </w:tc>
        <w:tc>
          <w:tcPr>
            <w:tcW w:w="1276" w:type="dxa"/>
            <w:vAlign w:val="center"/>
          </w:tcPr>
          <w:p w14:paraId="0BF0CA9A" w14:textId="77777777" w:rsidR="004F31C5" w:rsidRPr="009572AC" w:rsidRDefault="004F31C5" w:rsidP="002D350D">
            <w:pPr>
              <w:widowControl w:val="0"/>
              <w:spacing w:line="276" w:lineRule="auto"/>
              <w:ind w:right="-114"/>
              <w:jc w:val="center"/>
              <w:rPr>
                <w:bCs/>
              </w:rPr>
            </w:pPr>
            <w:r w:rsidRPr="009572AC">
              <w:rPr>
                <w:bCs/>
              </w:rPr>
              <w:t>50 %</w:t>
            </w:r>
          </w:p>
        </w:tc>
        <w:tc>
          <w:tcPr>
            <w:tcW w:w="1275" w:type="dxa"/>
            <w:vAlign w:val="center"/>
          </w:tcPr>
          <w:p w14:paraId="2F993A35" w14:textId="77777777" w:rsidR="004F31C5" w:rsidRPr="009572AC" w:rsidRDefault="004F31C5" w:rsidP="002D350D">
            <w:pPr>
              <w:widowControl w:val="0"/>
              <w:spacing w:line="276" w:lineRule="auto"/>
              <w:ind w:right="-112"/>
              <w:jc w:val="center"/>
              <w:rPr>
                <w:bCs/>
              </w:rPr>
            </w:pPr>
            <w:r w:rsidRPr="009572AC">
              <w:rPr>
                <w:bCs/>
              </w:rPr>
              <w:t>75 %</w:t>
            </w:r>
          </w:p>
        </w:tc>
        <w:tc>
          <w:tcPr>
            <w:tcW w:w="1276" w:type="dxa"/>
            <w:vAlign w:val="center"/>
          </w:tcPr>
          <w:p w14:paraId="245AC8F0" w14:textId="77777777" w:rsidR="004F31C5" w:rsidRPr="009572AC" w:rsidRDefault="004F31C5" w:rsidP="002D350D">
            <w:pPr>
              <w:widowControl w:val="0"/>
              <w:spacing w:line="276" w:lineRule="auto"/>
              <w:ind w:right="-110"/>
              <w:jc w:val="center"/>
              <w:rPr>
                <w:bCs/>
              </w:rPr>
            </w:pPr>
            <w:r w:rsidRPr="009572AC">
              <w:rPr>
                <w:bCs/>
              </w:rPr>
              <w:t>90 %</w:t>
            </w:r>
          </w:p>
        </w:tc>
      </w:tr>
      <w:tr w:rsidR="004F31C5" w:rsidRPr="009572AC" w14:paraId="6C460686" w14:textId="77777777" w:rsidTr="00546023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03519822" w14:textId="77777777" w:rsidR="004F31C5" w:rsidRPr="009572AC" w:rsidRDefault="004F31C5" w:rsidP="00F3036C">
            <w:pPr>
              <w:widowControl w:val="0"/>
              <w:spacing w:line="276" w:lineRule="auto"/>
              <w:ind w:right="-103"/>
              <w:rPr>
                <w:bCs/>
              </w:rPr>
            </w:pPr>
            <w:r w:rsidRPr="009572AC">
              <w:rPr>
                <w:bCs/>
              </w:rPr>
              <w:t>Ochranná vzdálenost od povrchové vody s ohledem na ochranu vodních organismů [m]</w:t>
            </w:r>
          </w:p>
        </w:tc>
      </w:tr>
      <w:tr w:rsidR="004F31C5" w:rsidRPr="009572AC" w14:paraId="5757CB29" w14:textId="77777777" w:rsidTr="0054602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</w:tcPr>
          <w:p w14:paraId="55752908" w14:textId="77777777" w:rsidR="004F31C5" w:rsidRPr="009572AC" w:rsidRDefault="004F31C5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</w:rPr>
              <w:t>řepka olejka ozimá</w:t>
            </w:r>
          </w:p>
        </w:tc>
        <w:tc>
          <w:tcPr>
            <w:tcW w:w="1559" w:type="dxa"/>
            <w:vAlign w:val="center"/>
          </w:tcPr>
          <w:p w14:paraId="0AB40D79" w14:textId="77777777" w:rsidR="004F31C5" w:rsidRPr="009572AC" w:rsidRDefault="004F31C5" w:rsidP="00F3036C">
            <w:pPr>
              <w:widowControl w:val="0"/>
              <w:spacing w:line="276" w:lineRule="auto"/>
              <w:ind w:right="-103"/>
              <w:jc w:val="center"/>
              <w:rPr>
                <w:bCs/>
              </w:rPr>
            </w:pPr>
            <w:r w:rsidRPr="009572AC">
              <w:rPr>
                <w:bCs/>
              </w:rPr>
              <w:t>12</w:t>
            </w:r>
          </w:p>
        </w:tc>
        <w:tc>
          <w:tcPr>
            <w:tcW w:w="1276" w:type="dxa"/>
            <w:vAlign w:val="center"/>
          </w:tcPr>
          <w:p w14:paraId="38758E35" w14:textId="77777777" w:rsidR="004F31C5" w:rsidRPr="009572AC" w:rsidRDefault="004F31C5" w:rsidP="00F3036C">
            <w:pPr>
              <w:widowControl w:val="0"/>
              <w:spacing w:line="276" w:lineRule="auto"/>
              <w:ind w:right="-114"/>
              <w:jc w:val="center"/>
              <w:rPr>
                <w:bCs/>
              </w:rPr>
            </w:pPr>
            <w:r w:rsidRPr="009572AC">
              <w:rPr>
                <w:bCs/>
              </w:rPr>
              <w:t>6</w:t>
            </w:r>
          </w:p>
        </w:tc>
        <w:tc>
          <w:tcPr>
            <w:tcW w:w="1275" w:type="dxa"/>
            <w:vAlign w:val="center"/>
          </w:tcPr>
          <w:p w14:paraId="10DD6A63" w14:textId="77777777" w:rsidR="004F31C5" w:rsidRPr="009572AC" w:rsidRDefault="004F31C5" w:rsidP="00F3036C">
            <w:pPr>
              <w:widowControl w:val="0"/>
              <w:spacing w:line="276" w:lineRule="auto"/>
              <w:ind w:right="-112"/>
              <w:jc w:val="center"/>
              <w:rPr>
                <w:bCs/>
              </w:rPr>
            </w:pPr>
            <w:r w:rsidRPr="009572AC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1947175B" w14:textId="77777777" w:rsidR="004F31C5" w:rsidRPr="009572AC" w:rsidRDefault="004F31C5" w:rsidP="00F3036C">
            <w:pPr>
              <w:widowControl w:val="0"/>
              <w:spacing w:line="276" w:lineRule="auto"/>
              <w:ind w:right="-110"/>
              <w:jc w:val="center"/>
              <w:rPr>
                <w:bCs/>
              </w:rPr>
            </w:pPr>
            <w:r w:rsidRPr="009572AC">
              <w:rPr>
                <w:bCs/>
              </w:rPr>
              <w:t>4</w:t>
            </w:r>
          </w:p>
        </w:tc>
      </w:tr>
    </w:tbl>
    <w:p w14:paraId="5E19BA36" w14:textId="77777777" w:rsidR="004F31C5" w:rsidRDefault="004F31C5" w:rsidP="00F3036C">
      <w:pPr>
        <w:widowControl w:val="0"/>
        <w:spacing w:line="276" w:lineRule="auto"/>
        <w:jc w:val="both"/>
        <w:rPr>
          <w:bCs/>
        </w:rPr>
      </w:pPr>
    </w:p>
    <w:p w14:paraId="6978C67E" w14:textId="77777777" w:rsidR="0057198C" w:rsidRPr="009572AC" w:rsidRDefault="0057198C" w:rsidP="00F3036C">
      <w:pPr>
        <w:widowControl w:val="0"/>
        <w:spacing w:line="276" w:lineRule="auto"/>
        <w:jc w:val="both"/>
        <w:rPr>
          <w:bCs/>
        </w:rPr>
      </w:pPr>
    </w:p>
    <w:p w14:paraId="1C098D0D" w14:textId="77777777" w:rsidR="004F31C5" w:rsidRPr="009572AC" w:rsidRDefault="004F31C5" w:rsidP="00F3036C">
      <w:pPr>
        <w:widowControl w:val="0"/>
        <w:spacing w:line="276" w:lineRule="auto"/>
        <w:jc w:val="both"/>
      </w:pPr>
      <w:r w:rsidRPr="009572AC">
        <w:rPr>
          <w:bCs/>
        </w:rPr>
        <w:lastRenderedPageBreak/>
        <w:t>Za účelem ochrany vodních organismů je vyloučeno použití přípravku na pozemcích svažujících se (svažitost ≥ 3°) k povrchovým vodám. Přípravek lze na těchto pozemcích aplikovat pouze při použití vegetačního pásu o šířce nejméně 10 m.</w:t>
      </w:r>
    </w:p>
    <w:p w14:paraId="3574E09F" w14:textId="77777777" w:rsidR="004F31C5" w:rsidRPr="009572AC" w:rsidRDefault="004F31C5" w:rsidP="00F3036C">
      <w:pPr>
        <w:widowControl w:val="0"/>
        <w:spacing w:line="276" w:lineRule="auto"/>
      </w:pPr>
    </w:p>
    <w:p w14:paraId="5FDA16BE" w14:textId="77777777" w:rsidR="004F31C5" w:rsidRPr="009572AC" w:rsidRDefault="004F31C5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9572AC">
        <w:rPr>
          <w:bCs/>
        </w:rPr>
        <w:t>Tabulka ochranných vzdáleností stanovených s 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3"/>
        <w:gridCol w:w="1559"/>
        <w:gridCol w:w="1276"/>
        <w:gridCol w:w="1275"/>
        <w:gridCol w:w="1276"/>
      </w:tblGrid>
      <w:tr w:rsidR="004F31C5" w:rsidRPr="009572AC" w14:paraId="105C0859" w14:textId="77777777" w:rsidTr="00546023">
        <w:trPr>
          <w:trHeight w:val="220"/>
          <w:jc w:val="center"/>
        </w:trPr>
        <w:tc>
          <w:tcPr>
            <w:tcW w:w="3823" w:type="dxa"/>
            <w:vMerge w:val="restart"/>
            <w:shd w:val="clear" w:color="auto" w:fill="FFFFFF"/>
            <w:vAlign w:val="center"/>
          </w:tcPr>
          <w:p w14:paraId="4CA74ED7" w14:textId="77777777" w:rsidR="004F31C5" w:rsidRPr="009572AC" w:rsidRDefault="004F31C5" w:rsidP="00F3036C">
            <w:pPr>
              <w:widowControl w:val="0"/>
              <w:spacing w:line="276" w:lineRule="auto"/>
              <w:rPr>
                <w:bCs/>
              </w:rPr>
            </w:pPr>
            <w:r w:rsidRPr="009572AC">
              <w:rPr>
                <w:bCs/>
              </w:rPr>
              <w:t>Plodina</w:t>
            </w:r>
          </w:p>
        </w:tc>
        <w:tc>
          <w:tcPr>
            <w:tcW w:w="5386" w:type="dxa"/>
            <w:gridSpan w:val="4"/>
            <w:vAlign w:val="center"/>
          </w:tcPr>
          <w:p w14:paraId="49886373" w14:textId="580BD8C5" w:rsidR="004F31C5" w:rsidRPr="009572AC" w:rsidRDefault="00404699" w:rsidP="00F3036C">
            <w:pPr>
              <w:widowControl w:val="0"/>
              <w:spacing w:line="276" w:lineRule="auto"/>
              <w:ind w:right="-110"/>
              <w:jc w:val="center"/>
              <w:rPr>
                <w:bCs/>
              </w:rPr>
            </w:pPr>
            <w:r>
              <w:rPr>
                <w:bCs/>
              </w:rPr>
              <w:t>t</w:t>
            </w:r>
            <w:r w:rsidR="004F31C5" w:rsidRPr="009572AC">
              <w:rPr>
                <w:bCs/>
              </w:rPr>
              <w:t>řída omezení úletu</w:t>
            </w:r>
          </w:p>
        </w:tc>
      </w:tr>
      <w:tr w:rsidR="004F31C5" w:rsidRPr="009572AC" w14:paraId="1D87DAE0" w14:textId="77777777" w:rsidTr="00546023">
        <w:trPr>
          <w:trHeight w:val="220"/>
          <w:jc w:val="center"/>
        </w:trPr>
        <w:tc>
          <w:tcPr>
            <w:tcW w:w="3823" w:type="dxa"/>
            <w:vMerge/>
            <w:shd w:val="clear" w:color="auto" w:fill="FFFFFF"/>
            <w:vAlign w:val="center"/>
          </w:tcPr>
          <w:p w14:paraId="35B90271" w14:textId="77777777" w:rsidR="004F31C5" w:rsidRPr="009572AC" w:rsidRDefault="004F31C5" w:rsidP="00F3036C">
            <w:pPr>
              <w:widowControl w:val="0"/>
              <w:spacing w:line="276" w:lineRule="auto"/>
              <w:rPr>
                <w:bCs/>
              </w:rPr>
            </w:pPr>
          </w:p>
        </w:tc>
        <w:tc>
          <w:tcPr>
            <w:tcW w:w="1559" w:type="dxa"/>
            <w:vAlign w:val="center"/>
          </w:tcPr>
          <w:p w14:paraId="159F872A" w14:textId="77777777" w:rsidR="004F31C5" w:rsidRPr="009572AC" w:rsidRDefault="004F31C5" w:rsidP="00F3036C">
            <w:pPr>
              <w:widowControl w:val="0"/>
              <w:spacing w:line="276" w:lineRule="auto"/>
              <w:ind w:right="-103"/>
              <w:rPr>
                <w:bCs/>
              </w:rPr>
            </w:pPr>
            <w:r w:rsidRPr="009572AC">
              <w:rPr>
                <w:bCs/>
              </w:rPr>
              <w:t>bez redukce</w:t>
            </w:r>
          </w:p>
        </w:tc>
        <w:tc>
          <w:tcPr>
            <w:tcW w:w="1276" w:type="dxa"/>
            <w:vAlign w:val="center"/>
          </w:tcPr>
          <w:p w14:paraId="24110F21" w14:textId="77777777" w:rsidR="004F31C5" w:rsidRPr="009572AC" w:rsidRDefault="004F31C5" w:rsidP="00AF5C0B">
            <w:pPr>
              <w:widowControl w:val="0"/>
              <w:spacing w:line="276" w:lineRule="auto"/>
              <w:ind w:right="-114"/>
              <w:jc w:val="center"/>
              <w:rPr>
                <w:bCs/>
              </w:rPr>
            </w:pPr>
            <w:r w:rsidRPr="009572AC">
              <w:rPr>
                <w:bCs/>
              </w:rPr>
              <w:t>50 %</w:t>
            </w:r>
          </w:p>
        </w:tc>
        <w:tc>
          <w:tcPr>
            <w:tcW w:w="1275" w:type="dxa"/>
            <w:vAlign w:val="center"/>
          </w:tcPr>
          <w:p w14:paraId="3D7E39A8" w14:textId="77777777" w:rsidR="004F31C5" w:rsidRPr="009572AC" w:rsidRDefault="004F31C5" w:rsidP="00AF5C0B">
            <w:pPr>
              <w:widowControl w:val="0"/>
              <w:spacing w:line="276" w:lineRule="auto"/>
              <w:ind w:right="-112"/>
              <w:jc w:val="center"/>
              <w:rPr>
                <w:bCs/>
              </w:rPr>
            </w:pPr>
            <w:r w:rsidRPr="009572AC">
              <w:rPr>
                <w:bCs/>
              </w:rPr>
              <w:t>75 %</w:t>
            </w:r>
          </w:p>
        </w:tc>
        <w:tc>
          <w:tcPr>
            <w:tcW w:w="1276" w:type="dxa"/>
            <w:vAlign w:val="center"/>
          </w:tcPr>
          <w:p w14:paraId="2E76C59D" w14:textId="77777777" w:rsidR="004F31C5" w:rsidRPr="009572AC" w:rsidRDefault="004F31C5" w:rsidP="00AF5C0B">
            <w:pPr>
              <w:widowControl w:val="0"/>
              <w:spacing w:line="276" w:lineRule="auto"/>
              <w:ind w:right="-110"/>
              <w:jc w:val="center"/>
              <w:rPr>
                <w:bCs/>
              </w:rPr>
            </w:pPr>
            <w:r w:rsidRPr="009572AC">
              <w:rPr>
                <w:bCs/>
              </w:rPr>
              <w:t>90 %</w:t>
            </w:r>
          </w:p>
        </w:tc>
      </w:tr>
      <w:tr w:rsidR="004F31C5" w:rsidRPr="009572AC" w14:paraId="7AD2D950" w14:textId="77777777" w:rsidTr="00546023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7FE477BF" w14:textId="77777777" w:rsidR="004F31C5" w:rsidRPr="009572AC" w:rsidRDefault="004F31C5" w:rsidP="00F3036C">
            <w:pPr>
              <w:widowControl w:val="0"/>
              <w:spacing w:line="276" w:lineRule="auto"/>
              <w:ind w:right="-103"/>
              <w:rPr>
                <w:bCs/>
              </w:rPr>
            </w:pPr>
            <w:r w:rsidRPr="009572AC">
              <w:rPr>
                <w:bCs/>
              </w:rPr>
              <w:t>Ochranná vzdálenost mezi hranicí ošetřené plochy a hranicí oblasti využívané zranitelnými skupinami obyvatel [m]</w:t>
            </w:r>
          </w:p>
        </w:tc>
      </w:tr>
      <w:tr w:rsidR="004F31C5" w:rsidRPr="009572AC" w14:paraId="4B84AB8C" w14:textId="77777777" w:rsidTr="0054602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</w:tcPr>
          <w:p w14:paraId="05E7C6E1" w14:textId="77777777" w:rsidR="004F31C5" w:rsidRPr="009572AC" w:rsidRDefault="004F31C5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9572AC">
              <w:rPr>
                <w:bCs/>
              </w:rPr>
              <w:t>řepka olejka ozimá</w:t>
            </w:r>
          </w:p>
        </w:tc>
        <w:tc>
          <w:tcPr>
            <w:tcW w:w="1559" w:type="dxa"/>
            <w:vAlign w:val="center"/>
          </w:tcPr>
          <w:p w14:paraId="27C5601C" w14:textId="77777777" w:rsidR="004F31C5" w:rsidRPr="009572AC" w:rsidRDefault="004F31C5" w:rsidP="00F3036C">
            <w:pPr>
              <w:widowControl w:val="0"/>
              <w:spacing w:line="276" w:lineRule="auto"/>
              <w:ind w:right="-103"/>
              <w:jc w:val="center"/>
              <w:rPr>
                <w:bCs/>
              </w:rPr>
            </w:pPr>
            <w:r w:rsidRPr="009572AC">
              <w:rPr>
                <w:bCs/>
              </w:rPr>
              <w:t>3</w:t>
            </w:r>
          </w:p>
        </w:tc>
        <w:tc>
          <w:tcPr>
            <w:tcW w:w="1276" w:type="dxa"/>
            <w:vAlign w:val="center"/>
          </w:tcPr>
          <w:p w14:paraId="5A04D8C1" w14:textId="77777777" w:rsidR="004F31C5" w:rsidRPr="009572AC" w:rsidRDefault="004F31C5" w:rsidP="00F3036C">
            <w:pPr>
              <w:widowControl w:val="0"/>
              <w:spacing w:line="276" w:lineRule="auto"/>
              <w:ind w:right="-114"/>
              <w:jc w:val="center"/>
              <w:rPr>
                <w:bCs/>
              </w:rPr>
            </w:pPr>
            <w:r w:rsidRPr="009572AC">
              <w:rPr>
                <w:bCs/>
              </w:rPr>
              <w:t>3</w:t>
            </w:r>
          </w:p>
        </w:tc>
        <w:tc>
          <w:tcPr>
            <w:tcW w:w="1275" w:type="dxa"/>
            <w:vAlign w:val="center"/>
          </w:tcPr>
          <w:p w14:paraId="06FC4201" w14:textId="77777777" w:rsidR="004F31C5" w:rsidRPr="009572AC" w:rsidRDefault="004F31C5" w:rsidP="00F3036C">
            <w:pPr>
              <w:widowControl w:val="0"/>
              <w:spacing w:line="276" w:lineRule="auto"/>
              <w:ind w:right="-112"/>
              <w:jc w:val="center"/>
              <w:rPr>
                <w:bCs/>
              </w:rPr>
            </w:pPr>
            <w:r w:rsidRPr="009572AC">
              <w:rPr>
                <w:bCs/>
              </w:rPr>
              <w:t>3</w:t>
            </w:r>
          </w:p>
        </w:tc>
        <w:tc>
          <w:tcPr>
            <w:tcW w:w="1276" w:type="dxa"/>
            <w:vAlign w:val="center"/>
          </w:tcPr>
          <w:p w14:paraId="167CC455" w14:textId="77777777" w:rsidR="004F31C5" w:rsidRPr="009572AC" w:rsidRDefault="004F31C5" w:rsidP="00F3036C">
            <w:pPr>
              <w:widowControl w:val="0"/>
              <w:spacing w:line="276" w:lineRule="auto"/>
              <w:ind w:right="-110"/>
              <w:jc w:val="center"/>
              <w:rPr>
                <w:bCs/>
              </w:rPr>
            </w:pPr>
            <w:r w:rsidRPr="009572AC">
              <w:rPr>
                <w:bCs/>
              </w:rPr>
              <w:t>3</w:t>
            </w:r>
          </w:p>
        </w:tc>
      </w:tr>
    </w:tbl>
    <w:p w14:paraId="3BB5FC51" w14:textId="77777777" w:rsidR="004F31C5" w:rsidRPr="00404699" w:rsidRDefault="004F31C5" w:rsidP="00F3036C">
      <w:pPr>
        <w:widowControl w:val="0"/>
        <w:spacing w:line="276" w:lineRule="auto"/>
        <w:jc w:val="both"/>
        <w:rPr>
          <w:bCs/>
        </w:rPr>
      </w:pPr>
    </w:p>
    <w:p w14:paraId="1D5157F3" w14:textId="77777777" w:rsidR="004F31C5" w:rsidRDefault="004F31C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</w:rPr>
      </w:pPr>
    </w:p>
    <w:p w14:paraId="55B09DE6" w14:textId="77777777" w:rsidR="0057198C" w:rsidRPr="00404699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</w:rPr>
      </w:pPr>
    </w:p>
    <w:p w14:paraId="06D3E078" w14:textId="71FBC366" w:rsidR="00A12154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A12154">
        <w:rPr>
          <w:b/>
          <w:sz w:val="28"/>
          <w:szCs w:val="28"/>
        </w:rPr>
        <w:t>Kenja</w:t>
      </w:r>
      <w:proofErr w:type="spellEnd"/>
      <w:r w:rsidRPr="00A1215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(+ další obchodní jméno </w:t>
      </w:r>
      <w:proofErr w:type="spellStart"/>
      <w:r>
        <w:rPr>
          <w:b/>
          <w:sz w:val="28"/>
          <w:szCs w:val="28"/>
        </w:rPr>
        <w:t>Zenby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Kryor</w:t>
      </w:r>
      <w:proofErr w:type="spellEnd"/>
      <w:r>
        <w:rPr>
          <w:b/>
          <w:sz w:val="28"/>
          <w:szCs w:val="28"/>
        </w:rPr>
        <w:t>)</w:t>
      </w:r>
    </w:p>
    <w:p w14:paraId="09571418" w14:textId="15AFC033" w:rsidR="00A12154" w:rsidRPr="004F5DA3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držitel rozhodnutí o povolení: </w:t>
      </w:r>
      <w:r w:rsidRPr="00A12154">
        <w:t xml:space="preserve">ISK </w:t>
      </w:r>
      <w:proofErr w:type="spellStart"/>
      <w:r w:rsidRPr="00A12154">
        <w:t>Biosciences</w:t>
      </w:r>
      <w:proofErr w:type="spellEnd"/>
      <w:r w:rsidRPr="00A12154">
        <w:t xml:space="preserve"> </w:t>
      </w:r>
      <w:proofErr w:type="spellStart"/>
      <w:r w:rsidRPr="00A12154">
        <w:t>Europe</w:t>
      </w:r>
      <w:proofErr w:type="spellEnd"/>
      <w:r w:rsidRPr="00A12154">
        <w:t xml:space="preserve"> N.V.</w:t>
      </w:r>
      <w:r>
        <w:t xml:space="preserve">, </w:t>
      </w:r>
      <w:r w:rsidRPr="00A12154">
        <w:t xml:space="preserve">Pegasus Park, De </w:t>
      </w:r>
      <w:proofErr w:type="spellStart"/>
      <w:r w:rsidRPr="00A12154">
        <w:t>Kleetlaan</w:t>
      </w:r>
      <w:proofErr w:type="spellEnd"/>
      <w:r w:rsidRPr="00A12154">
        <w:t xml:space="preserve"> </w:t>
      </w:r>
      <w:proofErr w:type="gramStart"/>
      <w:r w:rsidRPr="00A12154">
        <w:t>12B - box</w:t>
      </w:r>
      <w:proofErr w:type="gramEnd"/>
      <w:r w:rsidRPr="00A12154">
        <w:t xml:space="preserve"> 9, B-1831 Diegem, Belgi</w:t>
      </w:r>
      <w:r>
        <w:t>e</w:t>
      </w:r>
    </w:p>
    <w:p w14:paraId="6CAA8E8B" w14:textId="09D556F5" w:rsidR="00A12154" w:rsidRPr="004F5DA3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F5DA3">
        <w:t>evidenční číslo:</w:t>
      </w:r>
      <w:r w:rsidRPr="004F5DA3">
        <w:rPr>
          <w:iCs/>
        </w:rPr>
        <w:t xml:space="preserve"> </w:t>
      </w:r>
      <w:r w:rsidRPr="00A12154">
        <w:rPr>
          <w:iCs/>
        </w:rPr>
        <w:t>5442-0</w:t>
      </w:r>
    </w:p>
    <w:p w14:paraId="662B62AE" w14:textId="07C01864" w:rsidR="00A12154" w:rsidRPr="004F5DA3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4F5DA3">
        <w:t>účinná látka:</w:t>
      </w:r>
      <w:r w:rsidRPr="004F5DA3">
        <w:rPr>
          <w:iCs/>
          <w:snapToGrid w:val="0"/>
        </w:rPr>
        <w:t xml:space="preserve"> </w:t>
      </w:r>
      <w:proofErr w:type="spellStart"/>
      <w:r>
        <w:rPr>
          <w:iCs/>
          <w:snapToGrid w:val="0"/>
        </w:rPr>
        <w:t>i</w:t>
      </w:r>
      <w:r w:rsidRPr="00A12154">
        <w:rPr>
          <w:iCs/>
          <w:snapToGrid w:val="0"/>
        </w:rPr>
        <w:t>sofetamid</w:t>
      </w:r>
      <w:proofErr w:type="spellEnd"/>
      <w:r>
        <w:rPr>
          <w:iCs/>
          <w:snapToGrid w:val="0"/>
        </w:rPr>
        <w:t xml:space="preserve"> 400 g/l</w:t>
      </w:r>
    </w:p>
    <w:p w14:paraId="2975948A" w14:textId="015D9B29" w:rsidR="00A12154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platnost povolení </w:t>
      </w:r>
      <w:proofErr w:type="gramStart"/>
      <w:r w:rsidRPr="004F5DA3">
        <w:t>končí</w:t>
      </w:r>
      <w:proofErr w:type="gramEnd"/>
      <w:r w:rsidRPr="004F5DA3">
        <w:t xml:space="preserve"> dne: </w:t>
      </w:r>
      <w:r>
        <w:t>15.9.2027</w:t>
      </w:r>
    </w:p>
    <w:p w14:paraId="646DE428" w14:textId="77777777" w:rsidR="0057198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A688E97" w14:textId="77777777" w:rsidR="00A12154" w:rsidRPr="006040AA" w:rsidRDefault="00A12154" w:rsidP="00F3036C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6040AA">
        <w:rPr>
          <w:i/>
          <w:iCs/>
          <w:snapToGrid w:val="0"/>
        </w:rPr>
        <w:t>Rozsah povoleného použití:</w:t>
      </w: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1"/>
        <w:gridCol w:w="1907"/>
        <w:gridCol w:w="1417"/>
        <w:gridCol w:w="567"/>
        <w:gridCol w:w="1843"/>
        <w:gridCol w:w="1417"/>
      </w:tblGrid>
      <w:tr w:rsidR="00A12154" w:rsidRPr="006040AA" w14:paraId="255A9A44" w14:textId="77777777" w:rsidTr="00546023">
        <w:tc>
          <w:tcPr>
            <w:tcW w:w="1921" w:type="dxa"/>
          </w:tcPr>
          <w:p w14:paraId="5832FDBD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bCs/>
                <w:iCs/>
                <w:sz w:val="24"/>
                <w:szCs w:val="24"/>
              </w:rPr>
            </w:pPr>
            <w:r w:rsidRPr="006040AA">
              <w:rPr>
                <w:bCs/>
                <w:iCs/>
                <w:sz w:val="24"/>
                <w:szCs w:val="24"/>
              </w:rPr>
              <w:t>1) Plodina, oblast použití</w:t>
            </w:r>
          </w:p>
        </w:tc>
        <w:tc>
          <w:tcPr>
            <w:tcW w:w="1907" w:type="dxa"/>
          </w:tcPr>
          <w:p w14:paraId="373D260F" w14:textId="77777777" w:rsidR="00A12154" w:rsidRPr="006040AA" w:rsidRDefault="00A12154" w:rsidP="00F3036C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6040AA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417" w:type="dxa"/>
          </w:tcPr>
          <w:p w14:paraId="3FE9E497" w14:textId="77777777" w:rsidR="00A12154" w:rsidRPr="006040AA" w:rsidRDefault="00A12154" w:rsidP="00F3036C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6040AA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0AF35837" w14:textId="77777777" w:rsidR="00A12154" w:rsidRPr="006040AA" w:rsidRDefault="00A12154" w:rsidP="00F3036C">
            <w:pPr>
              <w:widowControl w:val="0"/>
              <w:spacing w:line="276" w:lineRule="auto"/>
              <w:ind w:right="-63"/>
              <w:jc w:val="center"/>
              <w:rPr>
                <w:bCs/>
                <w:iCs/>
              </w:rPr>
            </w:pPr>
            <w:r w:rsidRPr="006040AA">
              <w:rPr>
                <w:bCs/>
                <w:iCs/>
              </w:rPr>
              <w:t>OL</w:t>
            </w:r>
          </w:p>
        </w:tc>
        <w:tc>
          <w:tcPr>
            <w:tcW w:w="1843" w:type="dxa"/>
          </w:tcPr>
          <w:p w14:paraId="348BE3EA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Poznámka</w:t>
            </w:r>
          </w:p>
          <w:p w14:paraId="75B348BE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1) k plodině</w:t>
            </w:r>
          </w:p>
          <w:p w14:paraId="79FA9ED3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2) k ŠO</w:t>
            </w:r>
          </w:p>
          <w:p w14:paraId="1EAC03F5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482098DB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4) Pozn. k dávkování</w:t>
            </w:r>
          </w:p>
          <w:p w14:paraId="2594F502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5) Umístění</w:t>
            </w:r>
          </w:p>
          <w:p w14:paraId="5E881355" w14:textId="77777777" w:rsidR="00A12154" w:rsidRPr="006040AA" w:rsidRDefault="00A12154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6) Určení sklizně</w:t>
            </w:r>
          </w:p>
        </w:tc>
      </w:tr>
      <w:tr w:rsidR="00A12154" w:rsidRPr="006040AA" w14:paraId="64C8F167" w14:textId="77777777" w:rsidTr="00546023">
        <w:tc>
          <w:tcPr>
            <w:tcW w:w="1921" w:type="dxa"/>
          </w:tcPr>
          <w:p w14:paraId="1FDCFC3F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6040AA">
              <w:rPr>
                <w:iCs/>
                <w:sz w:val="24"/>
                <w:szCs w:val="24"/>
              </w:rPr>
              <w:t xml:space="preserve">salát </w:t>
            </w:r>
          </w:p>
        </w:tc>
        <w:tc>
          <w:tcPr>
            <w:tcW w:w="1907" w:type="dxa"/>
          </w:tcPr>
          <w:p w14:paraId="7BC5B2AF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proofErr w:type="spellStart"/>
            <w:r w:rsidRPr="006040AA">
              <w:rPr>
                <w:iCs/>
              </w:rPr>
              <w:t>hlízenka</w:t>
            </w:r>
            <w:proofErr w:type="spellEnd"/>
            <w:r w:rsidRPr="006040AA">
              <w:rPr>
                <w:iCs/>
              </w:rPr>
              <w:t xml:space="preserve"> obecná, plíseň šedá</w:t>
            </w:r>
          </w:p>
        </w:tc>
        <w:tc>
          <w:tcPr>
            <w:tcW w:w="1417" w:type="dxa"/>
          </w:tcPr>
          <w:p w14:paraId="6A64CD72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 l/ha</w:t>
            </w:r>
          </w:p>
        </w:tc>
        <w:tc>
          <w:tcPr>
            <w:tcW w:w="567" w:type="dxa"/>
          </w:tcPr>
          <w:p w14:paraId="382A8194" w14:textId="77777777" w:rsidR="00A12154" w:rsidRPr="006040AA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040AA">
              <w:rPr>
                <w:iCs/>
              </w:rPr>
              <w:t>21</w:t>
            </w:r>
          </w:p>
        </w:tc>
        <w:tc>
          <w:tcPr>
            <w:tcW w:w="1843" w:type="dxa"/>
          </w:tcPr>
          <w:p w14:paraId="51B9EB92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 xml:space="preserve">1) od 12 BBCH do 26 BBCH </w:t>
            </w:r>
          </w:p>
        </w:tc>
        <w:tc>
          <w:tcPr>
            <w:tcW w:w="1417" w:type="dxa"/>
          </w:tcPr>
          <w:p w14:paraId="648F33F4" w14:textId="77777777" w:rsidR="00A12154" w:rsidRPr="00EF35B5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EF35B5">
              <w:rPr>
                <w:iCs/>
              </w:rPr>
              <w:t>5) pole, chráněné prostory</w:t>
            </w:r>
          </w:p>
        </w:tc>
      </w:tr>
      <w:tr w:rsidR="00A12154" w:rsidRPr="006040AA" w14:paraId="49AD94C6" w14:textId="77777777" w:rsidTr="00546023">
        <w:tc>
          <w:tcPr>
            <w:tcW w:w="1921" w:type="dxa"/>
          </w:tcPr>
          <w:p w14:paraId="0BE1ED7D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6040AA">
              <w:rPr>
                <w:iCs/>
                <w:sz w:val="24"/>
                <w:szCs w:val="24"/>
              </w:rPr>
              <w:t>špenát, zelenina špenátová</w:t>
            </w:r>
          </w:p>
        </w:tc>
        <w:tc>
          <w:tcPr>
            <w:tcW w:w="1907" w:type="dxa"/>
          </w:tcPr>
          <w:p w14:paraId="75608B8E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proofErr w:type="spellStart"/>
            <w:r w:rsidRPr="006040AA">
              <w:rPr>
                <w:iCs/>
              </w:rPr>
              <w:t>hlízenka</w:t>
            </w:r>
            <w:proofErr w:type="spellEnd"/>
            <w:r w:rsidRPr="006040AA">
              <w:rPr>
                <w:iCs/>
              </w:rPr>
              <w:t xml:space="preserve"> obecná, plíseň šedá</w:t>
            </w:r>
          </w:p>
        </w:tc>
        <w:tc>
          <w:tcPr>
            <w:tcW w:w="1417" w:type="dxa"/>
          </w:tcPr>
          <w:p w14:paraId="13D6BACE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 l/ha</w:t>
            </w:r>
          </w:p>
        </w:tc>
        <w:tc>
          <w:tcPr>
            <w:tcW w:w="567" w:type="dxa"/>
          </w:tcPr>
          <w:p w14:paraId="2FC919D3" w14:textId="77777777" w:rsidR="00A12154" w:rsidRPr="006040AA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040AA">
              <w:rPr>
                <w:iCs/>
              </w:rPr>
              <w:t>21</w:t>
            </w:r>
          </w:p>
        </w:tc>
        <w:tc>
          <w:tcPr>
            <w:tcW w:w="1843" w:type="dxa"/>
          </w:tcPr>
          <w:p w14:paraId="50F074D7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 xml:space="preserve">1) od 12 BBCH do 26 BBCH </w:t>
            </w:r>
          </w:p>
        </w:tc>
        <w:tc>
          <w:tcPr>
            <w:tcW w:w="1417" w:type="dxa"/>
          </w:tcPr>
          <w:p w14:paraId="33BF36FF" w14:textId="77777777" w:rsidR="00A12154" w:rsidRPr="00EF35B5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EF35B5">
              <w:rPr>
                <w:iCs/>
              </w:rPr>
              <w:t>5) pole, chráněné prostory</w:t>
            </w:r>
          </w:p>
        </w:tc>
      </w:tr>
      <w:tr w:rsidR="00A12154" w:rsidRPr="006040AA" w14:paraId="330672CA" w14:textId="77777777" w:rsidTr="00546023">
        <w:tc>
          <w:tcPr>
            <w:tcW w:w="1921" w:type="dxa"/>
          </w:tcPr>
          <w:p w14:paraId="23315C5A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6040AA">
              <w:rPr>
                <w:iCs/>
                <w:sz w:val="24"/>
                <w:szCs w:val="24"/>
              </w:rPr>
              <w:t>byliny</w:t>
            </w:r>
          </w:p>
        </w:tc>
        <w:tc>
          <w:tcPr>
            <w:tcW w:w="1907" w:type="dxa"/>
          </w:tcPr>
          <w:p w14:paraId="37B0BC2B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proofErr w:type="spellStart"/>
            <w:r w:rsidRPr="006040AA">
              <w:rPr>
                <w:iCs/>
              </w:rPr>
              <w:t>hlízenka</w:t>
            </w:r>
            <w:proofErr w:type="spellEnd"/>
            <w:r w:rsidRPr="006040AA">
              <w:rPr>
                <w:iCs/>
              </w:rPr>
              <w:t xml:space="preserve"> obecná, plíseň šedá</w:t>
            </w:r>
          </w:p>
        </w:tc>
        <w:tc>
          <w:tcPr>
            <w:tcW w:w="1417" w:type="dxa"/>
          </w:tcPr>
          <w:p w14:paraId="122F7E70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 l/ha</w:t>
            </w:r>
          </w:p>
        </w:tc>
        <w:tc>
          <w:tcPr>
            <w:tcW w:w="567" w:type="dxa"/>
          </w:tcPr>
          <w:p w14:paraId="431246BC" w14:textId="77777777" w:rsidR="00A12154" w:rsidRPr="006040AA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040AA">
              <w:rPr>
                <w:iCs/>
              </w:rPr>
              <w:t>21</w:t>
            </w:r>
          </w:p>
        </w:tc>
        <w:tc>
          <w:tcPr>
            <w:tcW w:w="1843" w:type="dxa"/>
          </w:tcPr>
          <w:p w14:paraId="2F306F0B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 xml:space="preserve">1) od 12 BBCH do 26 BBCH </w:t>
            </w:r>
          </w:p>
        </w:tc>
        <w:tc>
          <w:tcPr>
            <w:tcW w:w="1417" w:type="dxa"/>
          </w:tcPr>
          <w:p w14:paraId="7020BD2E" w14:textId="77777777" w:rsidR="00A12154" w:rsidRPr="00EF35B5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EF35B5">
              <w:rPr>
                <w:iCs/>
              </w:rPr>
              <w:t>5) pole, chráněné prostory</w:t>
            </w:r>
          </w:p>
        </w:tc>
      </w:tr>
      <w:tr w:rsidR="00A12154" w:rsidRPr="006040AA" w14:paraId="552F4197" w14:textId="77777777" w:rsidTr="00546023">
        <w:trPr>
          <w:trHeight w:val="57"/>
        </w:trPr>
        <w:tc>
          <w:tcPr>
            <w:tcW w:w="1921" w:type="dxa"/>
          </w:tcPr>
          <w:p w14:paraId="196E8A93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6040AA">
              <w:rPr>
                <w:iCs/>
                <w:sz w:val="24"/>
                <w:szCs w:val="24"/>
              </w:rPr>
              <w:t>jahodník</w:t>
            </w:r>
          </w:p>
        </w:tc>
        <w:tc>
          <w:tcPr>
            <w:tcW w:w="1907" w:type="dxa"/>
          </w:tcPr>
          <w:p w14:paraId="40C6DF0D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r w:rsidRPr="006040AA">
              <w:rPr>
                <w:iCs/>
              </w:rPr>
              <w:t>plíseň šedá</w:t>
            </w:r>
          </w:p>
        </w:tc>
        <w:tc>
          <w:tcPr>
            <w:tcW w:w="1417" w:type="dxa"/>
          </w:tcPr>
          <w:p w14:paraId="2867D1A9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1,2 l/ha</w:t>
            </w:r>
          </w:p>
        </w:tc>
        <w:tc>
          <w:tcPr>
            <w:tcW w:w="567" w:type="dxa"/>
          </w:tcPr>
          <w:p w14:paraId="31E3155D" w14:textId="77777777" w:rsidR="00A12154" w:rsidRPr="006040AA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040AA">
              <w:rPr>
                <w:iCs/>
              </w:rPr>
              <w:t>3</w:t>
            </w:r>
          </w:p>
        </w:tc>
        <w:tc>
          <w:tcPr>
            <w:tcW w:w="1843" w:type="dxa"/>
          </w:tcPr>
          <w:p w14:paraId="6FB769DF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 xml:space="preserve">1) od 60 BBCH do 87 BBCH </w:t>
            </w:r>
          </w:p>
        </w:tc>
        <w:tc>
          <w:tcPr>
            <w:tcW w:w="1417" w:type="dxa"/>
          </w:tcPr>
          <w:p w14:paraId="6A658F16" w14:textId="77777777" w:rsidR="00A12154" w:rsidRPr="00EF35B5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EF35B5">
              <w:rPr>
                <w:iCs/>
              </w:rPr>
              <w:t>5) pole, chráněné prostory</w:t>
            </w:r>
          </w:p>
        </w:tc>
      </w:tr>
      <w:tr w:rsidR="00A12154" w:rsidRPr="006040AA" w14:paraId="26B7647B" w14:textId="77777777" w:rsidTr="00546023">
        <w:tc>
          <w:tcPr>
            <w:tcW w:w="1921" w:type="dxa"/>
          </w:tcPr>
          <w:p w14:paraId="10F42EB3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6040AA">
              <w:rPr>
                <w:iCs/>
                <w:sz w:val="24"/>
                <w:szCs w:val="24"/>
              </w:rPr>
              <w:t>réva</w:t>
            </w:r>
          </w:p>
        </w:tc>
        <w:tc>
          <w:tcPr>
            <w:tcW w:w="1907" w:type="dxa"/>
          </w:tcPr>
          <w:p w14:paraId="02B051A3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r w:rsidRPr="006040AA">
              <w:rPr>
                <w:iCs/>
              </w:rPr>
              <w:t>plíseň šedá</w:t>
            </w:r>
          </w:p>
        </w:tc>
        <w:tc>
          <w:tcPr>
            <w:tcW w:w="1417" w:type="dxa"/>
          </w:tcPr>
          <w:p w14:paraId="41388E11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1,5 l/ha</w:t>
            </w:r>
          </w:p>
        </w:tc>
        <w:tc>
          <w:tcPr>
            <w:tcW w:w="567" w:type="dxa"/>
          </w:tcPr>
          <w:p w14:paraId="31AEF054" w14:textId="77777777" w:rsidR="00A12154" w:rsidRPr="006040AA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040AA">
              <w:rPr>
                <w:iCs/>
              </w:rPr>
              <w:t>21</w:t>
            </w:r>
          </w:p>
        </w:tc>
        <w:tc>
          <w:tcPr>
            <w:tcW w:w="1843" w:type="dxa"/>
          </w:tcPr>
          <w:p w14:paraId="1F46A24E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 xml:space="preserve">1) od 61 BBCH do 85 BBCH </w:t>
            </w:r>
          </w:p>
        </w:tc>
        <w:tc>
          <w:tcPr>
            <w:tcW w:w="1417" w:type="dxa"/>
          </w:tcPr>
          <w:p w14:paraId="73CD515D" w14:textId="77777777" w:rsidR="00A12154" w:rsidRPr="00EF35B5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EF35B5">
              <w:rPr>
                <w:iCs/>
              </w:rPr>
              <w:t>5) pole</w:t>
            </w:r>
          </w:p>
        </w:tc>
      </w:tr>
      <w:tr w:rsidR="00A12154" w:rsidRPr="006040AA" w14:paraId="0C9DFBA7" w14:textId="77777777" w:rsidTr="00546023">
        <w:tc>
          <w:tcPr>
            <w:tcW w:w="19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69AB9" w14:textId="77777777" w:rsidR="00A12154" w:rsidRPr="006040AA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iCs/>
                <w:sz w:val="24"/>
                <w:szCs w:val="24"/>
              </w:rPr>
            </w:pPr>
            <w:r w:rsidRPr="006040AA">
              <w:rPr>
                <w:iCs/>
                <w:sz w:val="24"/>
                <w:szCs w:val="24"/>
              </w:rPr>
              <w:t>řepka olejka, len setý, lnička setá, mák setý, hořčice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BA9576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proofErr w:type="spellStart"/>
            <w:r w:rsidRPr="006040AA">
              <w:rPr>
                <w:iCs/>
              </w:rPr>
              <w:t>hlízenka</w:t>
            </w:r>
            <w:proofErr w:type="spellEnd"/>
            <w:r w:rsidRPr="006040AA">
              <w:rPr>
                <w:iCs/>
              </w:rPr>
              <w:t xml:space="preserve"> obecná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472B6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  <w:lang w:val="en-GB"/>
              </w:rPr>
            </w:pPr>
            <w:r w:rsidRPr="006040AA">
              <w:rPr>
                <w:iCs/>
                <w:lang w:val="en-GB"/>
              </w:rPr>
              <w:t>0,8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17559" w14:textId="77777777" w:rsidR="00A12154" w:rsidRPr="006040AA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040AA">
              <w:rPr>
                <w:iCs/>
              </w:rPr>
              <w:t>AT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FDCBF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 xml:space="preserve">1) od 60 BBCH do 65 BBCH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43B91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5) pole</w:t>
            </w:r>
          </w:p>
        </w:tc>
      </w:tr>
      <w:tr w:rsidR="00A12154" w:rsidRPr="006040AA" w14:paraId="428E464F" w14:textId="77777777" w:rsidTr="00546023">
        <w:tc>
          <w:tcPr>
            <w:tcW w:w="1921" w:type="dxa"/>
          </w:tcPr>
          <w:p w14:paraId="23CBDE35" w14:textId="77777777" w:rsidR="00A12154" w:rsidRPr="00B05EF5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B05EF5">
              <w:rPr>
                <w:sz w:val="24"/>
                <w:szCs w:val="24"/>
              </w:rPr>
              <w:lastRenderedPageBreak/>
              <w:t>rajče, baklažán, paprika, paprika chilli</w:t>
            </w:r>
          </w:p>
        </w:tc>
        <w:tc>
          <w:tcPr>
            <w:tcW w:w="1907" w:type="dxa"/>
          </w:tcPr>
          <w:p w14:paraId="5F1854FE" w14:textId="77777777" w:rsidR="00A12154" w:rsidRPr="00B05EF5" w:rsidRDefault="00A12154" w:rsidP="00F3036C">
            <w:pPr>
              <w:widowControl w:val="0"/>
              <w:spacing w:line="276" w:lineRule="auto"/>
              <w:ind w:left="25"/>
            </w:pPr>
            <w:proofErr w:type="spellStart"/>
            <w:r w:rsidRPr="00B05EF5">
              <w:t>hlízenka</w:t>
            </w:r>
            <w:proofErr w:type="spellEnd"/>
            <w:r w:rsidRPr="00B05EF5">
              <w:t xml:space="preserve"> obecná, plíseň šedá</w:t>
            </w:r>
          </w:p>
        </w:tc>
        <w:tc>
          <w:tcPr>
            <w:tcW w:w="1417" w:type="dxa"/>
          </w:tcPr>
          <w:p w14:paraId="438187E3" w14:textId="77777777" w:rsidR="00A12154" w:rsidRPr="00B05EF5" w:rsidRDefault="00A12154" w:rsidP="00F3036C">
            <w:pPr>
              <w:widowControl w:val="0"/>
              <w:spacing w:line="276" w:lineRule="auto"/>
              <w:rPr>
                <w:lang w:val="en-GB"/>
              </w:rPr>
            </w:pPr>
            <w:r w:rsidRPr="00B05EF5">
              <w:rPr>
                <w:lang w:val="en-GB"/>
              </w:rPr>
              <w:t>1,2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6F3B8" w14:textId="77777777" w:rsidR="00A12154" w:rsidRPr="00B05EF5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B05EF5">
              <w:rPr>
                <w:iCs/>
              </w:rPr>
              <w:t>1</w:t>
            </w:r>
          </w:p>
        </w:tc>
        <w:tc>
          <w:tcPr>
            <w:tcW w:w="1843" w:type="dxa"/>
          </w:tcPr>
          <w:p w14:paraId="4C00B508" w14:textId="77777777" w:rsidR="00A12154" w:rsidRPr="00B05EF5" w:rsidRDefault="00A12154" w:rsidP="00F3036C">
            <w:pPr>
              <w:widowControl w:val="0"/>
              <w:spacing w:line="276" w:lineRule="auto"/>
            </w:pPr>
            <w:r w:rsidRPr="00B05EF5">
              <w:t xml:space="preserve">1) od 51 BBCH, do 89 BBCH </w:t>
            </w:r>
          </w:p>
        </w:tc>
        <w:tc>
          <w:tcPr>
            <w:tcW w:w="1417" w:type="dxa"/>
          </w:tcPr>
          <w:p w14:paraId="522DCFEB" w14:textId="77777777" w:rsidR="00A12154" w:rsidRPr="00B05EF5" w:rsidRDefault="00A12154" w:rsidP="00F3036C">
            <w:pPr>
              <w:widowControl w:val="0"/>
              <w:spacing w:line="276" w:lineRule="auto"/>
            </w:pPr>
            <w:r w:rsidRPr="00B05EF5">
              <w:t>5) chráněné prostory</w:t>
            </w:r>
          </w:p>
        </w:tc>
      </w:tr>
      <w:tr w:rsidR="00A12154" w:rsidRPr="006040AA" w14:paraId="2D5F59C2" w14:textId="77777777" w:rsidTr="00546023">
        <w:tc>
          <w:tcPr>
            <w:tcW w:w="1921" w:type="dxa"/>
          </w:tcPr>
          <w:p w14:paraId="672C19AA" w14:textId="77777777" w:rsidR="00A12154" w:rsidRPr="00B05EF5" w:rsidRDefault="00A12154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B05EF5">
              <w:rPr>
                <w:sz w:val="24"/>
                <w:szCs w:val="24"/>
              </w:rPr>
              <w:t>okurka, cuketa, tykev</w:t>
            </w:r>
          </w:p>
        </w:tc>
        <w:tc>
          <w:tcPr>
            <w:tcW w:w="1907" w:type="dxa"/>
          </w:tcPr>
          <w:p w14:paraId="21E18E37" w14:textId="77777777" w:rsidR="00A12154" w:rsidRPr="00B05EF5" w:rsidRDefault="00A12154" w:rsidP="00F3036C">
            <w:pPr>
              <w:widowControl w:val="0"/>
              <w:spacing w:line="276" w:lineRule="auto"/>
              <w:ind w:left="25"/>
            </w:pPr>
            <w:proofErr w:type="spellStart"/>
            <w:r w:rsidRPr="00B05EF5">
              <w:t>hlízenka</w:t>
            </w:r>
            <w:proofErr w:type="spellEnd"/>
            <w:r w:rsidRPr="00B05EF5">
              <w:t xml:space="preserve"> obecná, plíseň šedá</w:t>
            </w:r>
          </w:p>
        </w:tc>
        <w:tc>
          <w:tcPr>
            <w:tcW w:w="1417" w:type="dxa"/>
          </w:tcPr>
          <w:p w14:paraId="65198655" w14:textId="77777777" w:rsidR="00A12154" w:rsidRPr="00B05EF5" w:rsidRDefault="00A12154" w:rsidP="00F3036C">
            <w:pPr>
              <w:widowControl w:val="0"/>
              <w:spacing w:line="276" w:lineRule="auto"/>
              <w:rPr>
                <w:lang w:val="en-GB"/>
              </w:rPr>
            </w:pPr>
            <w:r w:rsidRPr="00B05EF5">
              <w:rPr>
                <w:lang w:val="en-GB"/>
              </w:rPr>
              <w:t>1,2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3471E" w14:textId="77777777" w:rsidR="00A12154" w:rsidRPr="00B05EF5" w:rsidRDefault="00A12154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B05EF5">
              <w:rPr>
                <w:iCs/>
              </w:rPr>
              <w:t>1</w:t>
            </w:r>
          </w:p>
        </w:tc>
        <w:tc>
          <w:tcPr>
            <w:tcW w:w="1843" w:type="dxa"/>
          </w:tcPr>
          <w:p w14:paraId="730C1460" w14:textId="77777777" w:rsidR="00A12154" w:rsidRPr="00B05EF5" w:rsidRDefault="00A12154" w:rsidP="00F3036C">
            <w:pPr>
              <w:widowControl w:val="0"/>
              <w:spacing w:line="276" w:lineRule="auto"/>
            </w:pPr>
            <w:r w:rsidRPr="00B05EF5">
              <w:t xml:space="preserve">1) od 51 BBCH, do 89 BBCH </w:t>
            </w:r>
          </w:p>
        </w:tc>
        <w:tc>
          <w:tcPr>
            <w:tcW w:w="1417" w:type="dxa"/>
          </w:tcPr>
          <w:p w14:paraId="317695D8" w14:textId="77777777" w:rsidR="00A12154" w:rsidRPr="00B05EF5" w:rsidRDefault="00A12154" w:rsidP="00F3036C">
            <w:pPr>
              <w:widowControl w:val="0"/>
              <w:spacing w:line="276" w:lineRule="auto"/>
            </w:pPr>
            <w:r w:rsidRPr="00B05EF5">
              <w:t>5) chráněné prostory</w:t>
            </w:r>
          </w:p>
        </w:tc>
      </w:tr>
    </w:tbl>
    <w:p w14:paraId="3E033C98" w14:textId="77777777" w:rsidR="00A12154" w:rsidRPr="006040AA" w:rsidRDefault="00A12154" w:rsidP="00F3036C">
      <w:pPr>
        <w:widowControl w:val="0"/>
        <w:spacing w:line="276" w:lineRule="auto"/>
        <w:jc w:val="both"/>
      </w:pPr>
    </w:p>
    <w:p w14:paraId="1D387A3F" w14:textId="77777777" w:rsidR="00A12154" w:rsidRPr="006040AA" w:rsidRDefault="00A12154" w:rsidP="00F3036C">
      <w:pPr>
        <w:widowControl w:val="0"/>
        <w:spacing w:line="276" w:lineRule="auto"/>
        <w:jc w:val="both"/>
      </w:pPr>
      <w:r w:rsidRPr="006040AA">
        <w:t>OL (ochranná lhůta) je dána počtem dnů, které je nutné dodržet mezi termínem poslední aplikace a sklizní.</w:t>
      </w:r>
    </w:p>
    <w:p w14:paraId="1AB6935D" w14:textId="77777777" w:rsidR="00A12154" w:rsidRPr="006040AA" w:rsidRDefault="00A12154" w:rsidP="00F3036C">
      <w:pPr>
        <w:widowControl w:val="0"/>
        <w:spacing w:line="276" w:lineRule="auto"/>
      </w:pPr>
      <w:r w:rsidRPr="006040AA">
        <w:t>AT – ochranná lhůta je dána odstupem mezi termínem poslední aplikace a sklizní.</w:t>
      </w:r>
    </w:p>
    <w:p w14:paraId="69400D68" w14:textId="77777777" w:rsidR="00A12154" w:rsidRPr="006040AA" w:rsidRDefault="00A12154" w:rsidP="00F3036C">
      <w:pPr>
        <w:widowControl w:val="0"/>
        <w:spacing w:line="276" w:lineRule="auto"/>
        <w:ind w:left="-142"/>
      </w:pPr>
    </w:p>
    <w:tbl>
      <w:tblPr>
        <w:tblW w:w="92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588"/>
        <w:gridCol w:w="1701"/>
        <w:gridCol w:w="2127"/>
        <w:gridCol w:w="1842"/>
      </w:tblGrid>
      <w:tr w:rsidR="00A12154" w:rsidRPr="006040AA" w14:paraId="65A0FF46" w14:textId="77777777" w:rsidTr="00404699">
        <w:tc>
          <w:tcPr>
            <w:tcW w:w="1985" w:type="dxa"/>
            <w:shd w:val="clear" w:color="auto" w:fill="auto"/>
          </w:tcPr>
          <w:p w14:paraId="594F3894" w14:textId="77777777" w:rsidR="00A12154" w:rsidRPr="006040AA" w:rsidRDefault="00A12154" w:rsidP="00F3036C">
            <w:pPr>
              <w:widowControl w:val="0"/>
              <w:spacing w:line="276" w:lineRule="auto"/>
            </w:pPr>
            <w:r w:rsidRPr="006040AA">
              <w:rPr>
                <w:bCs/>
                <w:iCs/>
              </w:rPr>
              <w:t>Plodina, oblast použití</w:t>
            </w:r>
          </w:p>
        </w:tc>
        <w:tc>
          <w:tcPr>
            <w:tcW w:w="1588" w:type="dxa"/>
            <w:shd w:val="clear" w:color="auto" w:fill="auto"/>
          </w:tcPr>
          <w:p w14:paraId="4F3A71E3" w14:textId="77777777" w:rsidR="00A12154" w:rsidRPr="006040AA" w:rsidRDefault="00A12154" w:rsidP="00F3036C">
            <w:pPr>
              <w:widowControl w:val="0"/>
              <w:spacing w:line="276" w:lineRule="auto"/>
              <w:ind w:left="34" w:hanging="34"/>
            </w:pPr>
            <w:r w:rsidRPr="006040AA">
              <w:rPr>
                <w:bCs/>
                <w:iCs/>
              </w:rPr>
              <w:t>Dávka vody</w:t>
            </w:r>
          </w:p>
        </w:tc>
        <w:tc>
          <w:tcPr>
            <w:tcW w:w="1701" w:type="dxa"/>
            <w:shd w:val="clear" w:color="auto" w:fill="auto"/>
          </w:tcPr>
          <w:p w14:paraId="102FEF6E" w14:textId="77777777" w:rsidR="00A12154" w:rsidRPr="006040AA" w:rsidRDefault="00A12154" w:rsidP="00F3036C">
            <w:pPr>
              <w:widowControl w:val="0"/>
              <w:spacing w:line="276" w:lineRule="auto"/>
            </w:pPr>
            <w:r w:rsidRPr="006040AA">
              <w:rPr>
                <w:bCs/>
                <w:iCs/>
              </w:rPr>
              <w:t>Způsob aplikace</w:t>
            </w:r>
          </w:p>
        </w:tc>
        <w:tc>
          <w:tcPr>
            <w:tcW w:w="2127" w:type="dxa"/>
            <w:shd w:val="clear" w:color="auto" w:fill="auto"/>
          </w:tcPr>
          <w:p w14:paraId="1A00F9E6" w14:textId="77777777" w:rsidR="00A12154" w:rsidRPr="006040AA" w:rsidRDefault="00A12154" w:rsidP="00F3036C">
            <w:pPr>
              <w:widowControl w:val="0"/>
              <w:spacing w:line="276" w:lineRule="auto"/>
              <w:ind w:left="34" w:hanging="34"/>
              <w:rPr>
                <w:bCs/>
                <w:iCs/>
              </w:rPr>
            </w:pPr>
            <w:r w:rsidRPr="006040AA">
              <w:rPr>
                <w:bCs/>
                <w:iCs/>
              </w:rPr>
              <w:t>Max. počet aplikací v plodině</w:t>
            </w:r>
          </w:p>
        </w:tc>
        <w:tc>
          <w:tcPr>
            <w:tcW w:w="1842" w:type="dxa"/>
            <w:shd w:val="clear" w:color="auto" w:fill="auto"/>
          </w:tcPr>
          <w:p w14:paraId="327FA31B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  <w:rPr>
                <w:bCs/>
                <w:iCs/>
              </w:rPr>
            </w:pPr>
            <w:r w:rsidRPr="006040AA">
              <w:rPr>
                <w:bCs/>
                <w:iCs/>
              </w:rPr>
              <w:t xml:space="preserve">Interval mezi aplikacemi </w:t>
            </w:r>
          </w:p>
        </w:tc>
      </w:tr>
      <w:tr w:rsidR="00A12154" w:rsidRPr="006040AA" w14:paraId="526BFAB9" w14:textId="77777777" w:rsidTr="00404699">
        <w:tc>
          <w:tcPr>
            <w:tcW w:w="1985" w:type="dxa"/>
            <w:shd w:val="clear" w:color="auto" w:fill="auto"/>
          </w:tcPr>
          <w:p w14:paraId="6C6E10AB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salát, špenát, zelenina špenátová, byliny</w:t>
            </w:r>
          </w:p>
        </w:tc>
        <w:tc>
          <w:tcPr>
            <w:tcW w:w="1588" w:type="dxa"/>
            <w:shd w:val="clear" w:color="auto" w:fill="auto"/>
          </w:tcPr>
          <w:p w14:paraId="55827412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400-800 l/ha</w:t>
            </w:r>
          </w:p>
        </w:tc>
        <w:tc>
          <w:tcPr>
            <w:tcW w:w="1701" w:type="dxa"/>
            <w:shd w:val="clear" w:color="auto" w:fill="auto"/>
          </w:tcPr>
          <w:p w14:paraId="08ABAB70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postřik</w:t>
            </w:r>
          </w:p>
        </w:tc>
        <w:tc>
          <w:tcPr>
            <w:tcW w:w="2127" w:type="dxa"/>
            <w:shd w:val="clear" w:color="auto" w:fill="auto"/>
          </w:tcPr>
          <w:p w14:paraId="3CDC9372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2x (pole),</w:t>
            </w:r>
          </w:p>
          <w:p w14:paraId="7511593F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2x za pěstební cyklus, 6x za rok (</w:t>
            </w:r>
            <w:r w:rsidRPr="00D12010">
              <w:rPr>
                <w:iCs/>
              </w:rPr>
              <w:t>chráněné prostory</w:t>
            </w:r>
            <w:r w:rsidRPr="006040AA">
              <w:rPr>
                <w:iCs/>
              </w:rPr>
              <w:t>)</w:t>
            </w:r>
          </w:p>
        </w:tc>
        <w:tc>
          <w:tcPr>
            <w:tcW w:w="1842" w:type="dxa"/>
            <w:shd w:val="clear" w:color="auto" w:fill="auto"/>
          </w:tcPr>
          <w:p w14:paraId="3599C81D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  <w:rPr>
                <w:iCs/>
              </w:rPr>
            </w:pPr>
            <w:r w:rsidRPr="006040AA">
              <w:rPr>
                <w:iCs/>
              </w:rPr>
              <w:t>14 dnů (pole),</w:t>
            </w:r>
          </w:p>
          <w:p w14:paraId="679ECEAF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  <w:rPr>
                <w:iCs/>
              </w:rPr>
            </w:pPr>
            <w:r w:rsidRPr="006040AA">
              <w:rPr>
                <w:iCs/>
              </w:rPr>
              <w:t>10 dnů (</w:t>
            </w:r>
            <w:r w:rsidRPr="00D12010">
              <w:rPr>
                <w:iCs/>
              </w:rPr>
              <w:t>chráněné prostory</w:t>
            </w:r>
            <w:r w:rsidRPr="006040AA">
              <w:rPr>
                <w:iCs/>
              </w:rPr>
              <w:t>)</w:t>
            </w:r>
          </w:p>
        </w:tc>
      </w:tr>
      <w:tr w:rsidR="00A12154" w:rsidRPr="006040AA" w14:paraId="2014C12B" w14:textId="77777777" w:rsidTr="00404699">
        <w:tc>
          <w:tcPr>
            <w:tcW w:w="1985" w:type="dxa"/>
            <w:shd w:val="clear" w:color="auto" w:fill="auto"/>
          </w:tcPr>
          <w:p w14:paraId="137E5B4F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jahodník</w:t>
            </w:r>
          </w:p>
        </w:tc>
        <w:tc>
          <w:tcPr>
            <w:tcW w:w="1588" w:type="dxa"/>
            <w:shd w:val="clear" w:color="auto" w:fill="auto"/>
          </w:tcPr>
          <w:p w14:paraId="71819FD7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400-800 l/ha</w:t>
            </w:r>
          </w:p>
        </w:tc>
        <w:tc>
          <w:tcPr>
            <w:tcW w:w="1701" w:type="dxa"/>
            <w:shd w:val="clear" w:color="auto" w:fill="auto"/>
          </w:tcPr>
          <w:p w14:paraId="14DDF983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postřik, rosení</w:t>
            </w:r>
          </w:p>
        </w:tc>
        <w:tc>
          <w:tcPr>
            <w:tcW w:w="2127" w:type="dxa"/>
            <w:shd w:val="clear" w:color="auto" w:fill="auto"/>
          </w:tcPr>
          <w:p w14:paraId="22B9DA8D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2x za rok</w:t>
            </w:r>
          </w:p>
        </w:tc>
        <w:tc>
          <w:tcPr>
            <w:tcW w:w="1842" w:type="dxa"/>
            <w:shd w:val="clear" w:color="auto" w:fill="auto"/>
          </w:tcPr>
          <w:p w14:paraId="4F022365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  <w:rPr>
                <w:iCs/>
              </w:rPr>
            </w:pPr>
            <w:r w:rsidRPr="006040AA">
              <w:rPr>
                <w:iCs/>
              </w:rPr>
              <w:t>7 dnů</w:t>
            </w:r>
          </w:p>
        </w:tc>
      </w:tr>
      <w:tr w:rsidR="00A12154" w:rsidRPr="006040AA" w14:paraId="461FACA3" w14:textId="77777777" w:rsidTr="00404699">
        <w:tc>
          <w:tcPr>
            <w:tcW w:w="1985" w:type="dxa"/>
            <w:shd w:val="clear" w:color="auto" w:fill="auto"/>
          </w:tcPr>
          <w:p w14:paraId="5743628A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r w:rsidRPr="006040AA">
              <w:rPr>
                <w:iCs/>
              </w:rPr>
              <w:t>réva</w:t>
            </w:r>
          </w:p>
        </w:tc>
        <w:tc>
          <w:tcPr>
            <w:tcW w:w="1588" w:type="dxa"/>
            <w:shd w:val="clear" w:color="auto" w:fill="auto"/>
          </w:tcPr>
          <w:p w14:paraId="4F2832C1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100-800 l/ha</w:t>
            </w:r>
          </w:p>
        </w:tc>
        <w:tc>
          <w:tcPr>
            <w:tcW w:w="1701" w:type="dxa"/>
            <w:shd w:val="clear" w:color="auto" w:fill="auto"/>
          </w:tcPr>
          <w:p w14:paraId="54300229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postřik, rosení</w:t>
            </w:r>
          </w:p>
        </w:tc>
        <w:tc>
          <w:tcPr>
            <w:tcW w:w="2127" w:type="dxa"/>
            <w:shd w:val="clear" w:color="auto" w:fill="auto"/>
          </w:tcPr>
          <w:p w14:paraId="50CFB5E3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2x za rok</w:t>
            </w:r>
          </w:p>
        </w:tc>
        <w:tc>
          <w:tcPr>
            <w:tcW w:w="1842" w:type="dxa"/>
            <w:shd w:val="clear" w:color="auto" w:fill="auto"/>
          </w:tcPr>
          <w:p w14:paraId="4B819AE2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  <w:rPr>
                <w:iCs/>
              </w:rPr>
            </w:pPr>
            <w:r w:rsidRPr="006040AA">
              <w:rPr>
                <w:iCs/>
              </w:rPr>
              <w:t>21 dnů</w:t>
            </w:r>
          </w:p>
        </w:tc>
      </w:tr>
      <w:tr w:rsidR="00A12154" w:rsidRPr="006040AA" w14:paraId="641E7657" w14:textId="77777777" w:rsidTr="0040469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ECF91" w14:textId="77777777" w:rsidR="00A12154" w:rsidRPr="006040AA" w:rsidRDefault="00A12154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r w:rsidRPr="006040AA">
              <w:rPr>
                <w:iCs/>
              </w:rPr>
              <w:t>řepka olejka, len setý, lnička setá, mák setý, hořčice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DCC29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300 l/ha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E1C9B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postřik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4CBC" w14:textId="77777777" w:rsidR="00A12154" w:rsidRPr="006040AA" w:rsidRDefault="00A12154" w:rsidP="00F3036C">
            <w:pPr>
              <w:widowControl w:val="0"/>
              <w:spacing w:line="276" w:lineRule="auto"/>
              <w:rPr>
                <w:iCs/>
              </w:rPr>
            </w:pPr>
            <w:r w:rsidRPr="006040AA">
              <w:rPr>
                <w:iCs/>
              </w:rPr>
              <w:t>1x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8ADBF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  <w:rPr>
                <w:iCs/>
              </w:rPr>
            </w:pPr>
            <w:r w:rsidRPr="006040AA">
              <w:rPr>
                <w:iCs/>
              </w:rPr>
              <w:t>-</w:t>
            </w:r>
          </w:p>
        </w:tc>
      </w:tr>
      <w:tr w:rsidR="00A12154" w:rsidRPr="006040AA" w14:paraId="345EB474" w14:textId="77777777" w:rsidTr="00404699">
        <w:tc>
          <w:tcPr>
            <w:tcW w:w="1985" w:type="dxa"/>
          </w:tcPr>
          <w:p w14:paraId="7FAECE67" w14:textId="77777777" w:rsidR="00A12154" w:rsidRPr="006040AA" w:rsidRDefault="00A12154" w:rsidP="00F3036C">
            <w:pPr>
              <w:widowControl w:val="0"/>
              <w:spacing w:line="276" w:lineRule="auto"/>
              <w:ind w:left="25"/>
            </w:pPr>
            <w:r w:rsidRPr="006040AA">
              <w:t>rajče, baklažán, paprika, paprika chilli, okurka, cuketa, tykev</w:t>
            </w:r>
          </w:p>
        </w:tc>
        <w:tc>
          <w:tcPr>
            <w:tcW w:w="1588" w:type="dxa"/>
          </w:tcPr>
          <w:p w14:paraId="70314DB6" w14:textId="77777777" w:rsidR="00A12154" w:rsidRPr="006040AA" w:rsidRDefault="00A12154" w:rsidP="00F3036C">
            <w:pPr>
              <w:widowControl w:val="0"/>
              <w:spacing w:line="276" w:lineRule="auto"/>
              <w:ind w:right="-109"/>
            </w:pPr>
            <w:r w:rsidRPr="006040AA">
              <w:rPr>
                <w:lang w:val="de-DE"/>
              </w:rPr>
              <w:t>400-1200 l/ha</w:t>
            </w:r>
          </w:p>
        </w:tc>
        <w:tc>
          <w:tcPr>
            <w:tcW w:w="1701" w:type="dxa"/>
          </w:tcPr>
          <w:p w14:paraId="2E7F288B" w14:textId="77777777" w:rsidR="00A12154" w:rsidRPr="006040AA" w:rsidRDefault="00A12154" w:rsidP="00F3036C">
            <w:pPr>
              <w:widowControl w:val="0"/>
              <w:spacing w:line="276" w:lineRule="auto"/>
            </w:pPr>
            <w:r w:rsidRPr="006040AA">
              <w:rPr>
                <w:lang w:val="de-DE"/>
              </w:rPr>
              <w:t>postřik</w:t>
            </w:r>
          </w:p>
        </w:tc>
        <w:tc>
          <w:tcPr>
            <w:tcW w:w="2127" w:type="dxa"/>
          </w:tcPr>
          <w:p w14:paraId="5F4325D9" w14:textId="77777777" w:rsidR="00A12154" w:rsidRPr="006040AA" w:rsidRDefault="00A12154" w:rsidP="00F3036C">
            <w:pPr>
              <w:widowControl w:val="0"/>
              <w:spacing w:line="276" w:lineRule="auto"/>
            </w:pPr>
            <w:r w:rsidRPr="006040AA">
              <w:rPr>
                <w:lang w:val="de-DE"/>
              </w:rPr>
              <w:t xml:space="preserve"> 2x  </w:t>
            </w:r>
          </w:p>
        </w:tc>
        <w:tc>
          <w:tcPr>
            <w:tcW w:w="1842" w:type="dxa"/>
          </w:tcPr>
          <w:p w14:paraId="2E0FEF5E" w14:textId="77777777" w:rsidR="00A12154" w:rsidRPr="006040AA" w:rsidRDefault="00A12154" w:rsidP="00F3036C">
            <w:pPr>
              <w:widowControl w:val="0"/>
              <w:spacing w:line="276" w:lineRule="auto"/>
              <w:ind w:right="-101"/>
            </w:pPr>
            <w:r w:rsidRPr="006040AA">
              <w:rPr>
                <w:lang w:val="de-DE"/>
              </w:rPr>
              <w:t xml:space="preserve">7-10 </w:t>
            </w:r>
            <w:proofErr w:type="spellStart"/>
            <w:r w:rsidRPr="006040AA">
              <w:rPr>
                <w:lang w:val="de-DE"/>
              </w:rPr>
              <w:t>dnů</w:t>
            </w:r>
            <w:proofErr w:type="spellEnd"/>
          </w:p>
        </w:tc>
      </w:tr>
    </w:tbl>
    <w:p w14:paraId="303D8EAC" w14:textId="77777777" w:rsidR="00A12154" w:rsidRPr="006040AA" w:rsidRDefault="00A12154" w:rsidP="00F3036C">
      <w:pPr>
        <w:widowControl w:val="0"/>
        <w:tabs>
          <w:tab w:val="left" w:pos="1701"/>
        </w:tabs>
        <w:spacing w:line="276" w:lineRule="auto"/>
        <w:ind w:right="425"/>
      </w:pPr>
    </w:p>
    <w:p w14:paraId="44972FBB" w14:textId="77777777" w:rsidR="00A12154" w:rsidRPr="006040AA" w:rsidRDefault="00A12154" w:rsidP="00F3036C">
      <w:pPr>
        <w:widowControl w:val="0"/>
        <w:tabs>
          <w:tab w:val="left" w:pos="1701"/>
        </w:tabs>
        <w:spacing w:line="276" w:lineRule="auto"/>
        <w:jc w:val="both"/>
      </w:pPr>
      <w:r w:rsidRPr="006040AA">
        <w:t xml:space="preserve">Přípravek lze použít pouze na saláty </w:t>
      </w:r>
      <w:proofErr w:type="spellStart"/>
      <w:r w:rsidRPr="006040AA">
        <w:rPr>
          <w:i/>
        </w:rPr>
        <w:t>Lactuca</w:t>
      </w:r>
      <w:proofErr w:type="spellEnd"/>
      <w:r w:rsidRPr="006040AA">
        <w:rPr>
          <w:i/>
        </w:rPr>
        <w:t xml:space="preserve"> </w:t>
      </w:r>
      <w:proofErr w:type="spellStart"/>
      <w:r w:rsidRPr="006040AA">
        <w:rPr>
          <w:i/>
        </w:rPr>
        <w:t>sativa</w:t>
      </w:r>
      <w:proofErr w:type="spellEnd"/>
      <w:r w:rsidRPr="006040AA">
        <w:t xml:space="preserve"> – locika setá, salát ledový, salát listový, salát hlávkový, salát římský/</w:t>
      </w:r>
      <w:proofErr w:type="spellStart"/>
      <w:r w:rsidRPr="006040AA">
        <w:t>lollo</w:t>
      </w:r>
      <w:proofErr w:type="spellEnd"/>
      <w:r w:rsidRPr="006040AA">
        <w:t xml:space="preserve"> </w:t>
      </w:r>
      <w:proofErr w:type="spellStart"/>
      <w:r w:rsidRPr="006040AA">
        <w:t>bionda</w:t>
      </w:r>
      <w:proofErr w:type="spellEnd"/>
      <w:r w:rsidRPr="006040AA">
        <w:t>/</w:t>
      </w:r>
      <w:proofErr w:type="spellStart"/>
      <w:r w:rsidRPr="006040AA">
        <w:t>lollo</w:t>
      </w:r>
      <w:proofErr w:type="spellEnd"/>
      <w:r w:rsidRPr="006040AA">
        <w:t xml:space="preserve"> </w:t>
      </w:r>
      <w:proofErr w:type="spellStart"/>
      <w:r w:rsidRPr="006040AA">
        <w:t>rosso</w:t>
      </w:r>
      <w:proofErr w:type="spellEnd"/>
      <w:r w:rsidRPr="006040AA">
        <w:t>.</w:t>
      </w:r>
    </w:p>
    <w:p w14:paraId="770EEB34" w14:textId="77777777" w:rsidR="00A12154" w:rsidRPr="006040AA" w:rsidRDefault="00A12154" w:rsidP="00F3036C">
      <w:pPr>
        <w:widowControl w:val="0"/>
        <w:tabs>
          <w:tab w:val="left" w:pos="1701"/>
        </w:tabs>
        <w:spacing w:line="276" w:lineRule="auto"/>
        <w:jc w:val="both"/>
      </w:pPr>
    </w:p>
    <w:p w14:paraId="126214AB" w14:textId="77777777" w:rsidR="00A12154" w:rsidRPr="006040AA" w:rsidRDefault="00A12154" w:rsidP="00F3036C">
      <w:pPr>
        <w:widowControl w:val="0"/>
        <w:spacing w:line="276" w:lineRule="auto"/>
        <w:jc w:val="both"/>
      </w:pPr>
      <w:r w:rsidRPr="006040AA">
        <w:t>Citlivost odrůd minoritních plodin (špenát, zelenina špenátová, byliny, len setý, lnička setá, mák setý a hořčice) konzultujte s držitelem povolení přípravku.</w:t>
      </w:r>
    </w:p>
    <w:p w14:paraId="4C040909" w14:textId="77777777" w:rsidR="00A12154" w:rsidRPr="006040AA" w:rsidRDefault="00A12154" w:rsidP="00F3036C">
      <w:pPr>
        <w:widowControl w:val="0"/>
        <w:tabs>
          <w:tab w:val="left" w:pos="1701"/>
        </w:tabs>
        <w:spacing w:line="276" w:lineRule="auto"/>
        <w:ind w:right="425"/>
      </w:pPr>
    </w:p>
    <w:p w14:paraId="51DB854C" w14:textId="77777777" w:rsidR="00A12154" w:rsidRPr="006040AA" w:rsidRDefault="00A12154" w:rsidP="00F3036C">
      <w:pPr>
        <w:widowControl w:val="0"/>
        <w:numPr>
          <w:ilvl w:val="12"/>
          <w:numId w:val="0"/>
        </w:numPr>
        <w:spacing w:line="276" w:lineRule="auto"/>
        <w:ind w:right="-284"/>
      </w:pPr>
      <w:r w:rsidRPr="006040AA">
        <w:t>Tabulka ochranných vzdáleností stanovených s ohledem na ochranu necílových organismů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  <w:gridCol w:w="1382"/>
        <w:gridCol w:w="1382"/>
        <w:gridCol w:w="1382"/>
        <w:gridCol w:w="1382"/>
      </w:tblGrid>
      <w:tr w:rsidR="00A12154" w:rsidRPr="006040AA" w14:paraId="78D797E8" w14:textId="77777777" w:rsidTr="00404699">
        <w:trPr>
          <w:trHeight w:val="216"/>
        </w:trPr>
        <w:tc>
          <w:tcPr>
            <w:tcW w:w="3544" w:type="dxa"/>
            <w:vMerge w:val="restart"/>
            <w:shd w:val="clear" w:color="auto" w:fill="FFFFFF"/>
            <w:vAlign w:val="center"/>
          </w:tcPr>
          <w:p w14:paraId="6D958514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</w:pPr>
            <w:r w:rsidRPr="006040AA">
              <w:t>Plodina</w:t>
            </w:r>
          </w:p>
        </w:tc>
        <w:tc>
          <w:tcPr>
            <w:tcW w:w="5528" w:type="dxa"/>
            <w:gridSpan w:val="4"/>
            <w:vAlign w:val="center"/>
          </w:tcPr>
          <w:p w14:paraId="1C1F539E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třída omezení úletu</w:t>
            </w:r>
          </w:p>
        </w:tc>
      </w:tr>
      <w:tr w:rsidR="00A12154" w:rsidRPr="006040AA" w14:paraId="506EEAAF" w14:textId="77777777" w:rsidTr="00404699">
        <w:trPr>
          <w:trHeight w:val="165"/>
        </w:trPr>
        <w:tc>
          <w:tcPr>
            <w:tcW w:w="3544" w:type="dxa"/>
            <w:vMerge/>
            <w:shd w:val="clear" w:color="auto" w:fill="FFFFFF"/>
            <w:vAlign w:val="center"/>
          </w:tcPr>
          <w:p w14:paraId="01EB9260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</w:pPr>
          </w:p>
        </w:tc>
        <w:tc>
          <w:tcPr>
            <w:tcW w:w="1382" w:type="dxa"/>
            <w:vAlign w:val="center"/>
          </w:tcPr>
          <w:p w14:paraId="455B205A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</w:pPr>
            <w:r w:rsidRPr="006040AA">
              <w:t>bez redukce</w:t>
            </w:r>
          </w:p>
        </w:tc>
        <w:tc>
          <w:tcPr>
            <w:tcW w:w="1382" w:type="dxa"/>
            <w:vAlign w:val="center"/>
          </w:tcPr>
          <w:p w14:paraId="53F4EE5E" w14:textId="435265F0" w:rsidR="00A12154" w:rsidRPr="006040AA" w:rsidRDefault="00A12154" w:rsidP="00041164">
            <w:pPr>
              <w:widowControl w:val="0"/>
              <w:spacing w:line="276" w:lineRule="auto"/>
              <w:ind w:right="-141"/>
              <w:jc w:val="center"/>
            </w:pPr>
            <w:r w:rsidRPr="006040AA">
              <w:t>50 %</w:t>
            </w:r>
          </w:p>
        </w:tc>
        <w:tc>
          <w:tcPr>
            <w:tcW w:w="1382" w:type="dxa"/>
            <w:vAlign w:val="center"/>
          </w:tcPr>
          <w:p w14:paraId="76697C8A" w14:textId="1172ECB0" w:rsidR="00A12154" w:rsidRPr="006040AA" w:rsidRDefault="00A12154" w:rsidP="00041164">
            <w:pPr>
              <w:widowControl w:val="0"/>
              <w:spacing w:line="276" w:lineRule="auto"/>
              <w:ind w:right="-141"/>
              <w:jc w:val="center"/>
            </w:pPr>
            <w:r w:rsidRPr="006040AA">
              <w:t>75 %</w:t>
            </w:r>
          </w:p>
        </w:tc>
        <w:tc>
          <w:tcPr>
            <w:tcW w:w="1382" w:type="dxa"/>
            <w:vAlign w:val="center"/>
          </w:tcPr>
          <w:p w14:paraId="47DBA5A8" w14:textId="22ECE635" w:rsidR="00A12154" w:rsidRPr="006040AA" w:rsidRDefault="00A12154" w:rsidP="00041164">
            <w:pPr>
              <w:widowControl w:val="0"/>
              <w:spacing w:line="276" w:lineRule="auto"/>
              <w:ind w:right="-141"/>
              <w:jc w:val="center"/>
            </w:pPr>
            <w:r w:rsidRPr="006040AA">
              <w:t>90 %</w:t>
            </w:r>
          </w:p>
        </w:tc>
      </w:tr>
      <w:tr w:rsidR="00A12154" w:rsidRPr="006040AA" w14:paraId="63ED0135" w14:textId="77777777" w:rsidTr="00546023">
        <w:trPr>
          <w:trHeight w:val="275"/>
        </w:trPr>
        <w:tc>
          <w:tcPr>
            <w:tcW w:w="9072" w:type="dxa"/>
            <w:gridSpan w:val="5"/>
            <w:shd w:val="clear" w:color="auto" w:fill="FFFFFF"/>
            <w:vAlign w:val="center"/>
          </w:tcPr>
          <w:p w14:paraId="4A2E0E72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</w:pPr>
            <w:r w:rsidRPr="006040AA">
              <w:t>Ochranná vzdálenost od povrchové vody s ohledem na ochranu vodních organismů [m]</w:t>
            </w:r>
          </w:p>
        </w:tc>
      </w:tr>
      <w:tr w:rsidR="00A12154" w:rsidRPr="006040AA" w14:paraId="12A1D341" w14:textId="77777777" w:rsidTr="00546023">
        <w:trPr>
          <w:trHeight w:val="275"/>
        </w:trPr>
        <w:tc>
          <w:tcPr>
            <w:tcW w:w="3544" w:type="dxa"/>
            <w:shd w:val="clear" w:color="auto" w:fill="FFFFFF"/>
            <w:vAlign w:val="center"/>
          </w:tcPr>
          <w:p w14:paraId="16542746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</w:pPr>
            <w:r w:rsidRPr="006040AA">
              <w:t>réva</w:t>
            </w:r>
          </w:p>
        </w:tc>
        <w:tc>
          <w:tcPr>
            <w:tcW w:w="1382" w:type="dxa"/>
            <w:vAlign w:val="center"/>
          </w:tcPr>
          <w:p w14:paraId="357353D0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6</w:t>
            </w:r>
          </w:p>
        </w:tc>
        <w:tc>
          <w:tcPr>
            <w:tcW w:w="1382" w:type="dxa"/>
            <w:vAlign w:val="center"/>
          </w:tcPr>
          <w:p w14:paraId="246332EC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6</w:t>
            </w:r>
          </w:p>
        </w:tc>
        <w:tc>
          <w:tcPr>
            <w:tcW w:w="1382" w:type="dxa"/>
            <w:vAlign w:val="center"/>
          </w:tcPr>
          <w:p w14:paraId="0CA551D8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6</w:t>
            </w:r>
          </w:p>
        </w:tc>
        <w:tc>
          <w:tcPr>
            <w:tcW w:w="1382" w:type="dxa"/>
            <w:vAlign w:val="center"/>
          </w:tcPr>
          <w:p w14:paraId="3D41713C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6</w:t>
            </w:r>
          </w:p>
        </w:tc>
      </w:tr>
      <w:tr w:rsidR="00A12154" w:rsidRPr="006040AA" w14:paraId="2947A855" w14:textId="77777777" w:rsidTr="00546023">
        <w:trPr>
          <w:trHeight w:val="275"/>
        </w:trPr>
        <w:tc>
          <w:tcPr>
            <w:tcW w:w="3544" w:type="dxa"/>
            <w:shd w:val="clear" w:color="auto" w:fill="FFFFFF"/>
            <w:vAlign w:val="center"/>
          </w:tcPr>
          <w:p w14:paraId="653230E3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</w:pPr>
            <w:r w:rsidRPr="006040AA">
              <w:t>jahodník, špenát, špenátová zelenina, salát, byliny, rajče, baklažán, paprika, paprika chilli, okurka, cuketa, tykev</w:t>
            </w:r>
          </w:p>
        </w:tc>
        <w:tc>
          <w:tcPr>
            <w:tcW w:w="1382" w:type="dxa"/>
            <w:vAlign w:val="center"/>
          </w:tcPr>
          <w:p w14:paraId="518A7138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4</w:t>
            </w:r>
          </w:p>
        </w:tc>
        <w:tc>
          <w:tcPr>
            <w:tcW w:w="1382" w:type="dxa"/>
            <w:vAlign w:val="center"/>
          </w:tcPr>
          <w:p w14:paraId="47265BBE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4</w:t>
            </w:r>
          </w:p>
        </w:tc>
        <w:tc>
          <w:tcPr>
            <w:tcW w:w="1382" w:type="dxa"/>
            <w:vAlign w:val="center"/>
          </w:tcPr>
          <w:p w14:paraId="259A5F2B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4</w:t>
            </w:r>
          </w:p>
        </w:tc>
        <w:tc>
          <w:tcPr>
            <w:tcW w:w="1382" w:type="dxa"/>
            <w:vAlign w:val="center"/>
          </w:tcPr>
          <w:p w14:paraId="2E41B19D" w14:textId="77777777" w:rsidR="00A12154" w:rsidRPr="006040AA" w:rsidRDefault="00A12154" w:rsidP="00F3036C">
            <w:pPr>
              <w:widowControl w:val="0"/>
              <w:spacing w:line="276" w:lineRule="auto"/>
              <w:ind w:right="-141"/>
              <w:jc w:val="center"/>
            </w:pPr>
            <w:r w:rsidRPr="006040AA">
              <w:t>4</w:t>
            </w:r>
          </w:p>
        </w:tc>
      </w:tr>
    </w:tbl>
    <w:p w14:paraId="3D11859E" w14:textId="77777777" w:rsidR="00A12154" w:rsidRPr="006040AA" w:rsidRDefault="00A12154" w:rsidP="00F3036C">
      <w:pPr>
        <w:widowControl w:val="0"/>
        <w:autoSpaceDE w:val="0"/>
        <w:autoSpaceDN w:val="0"/>
        <w:adjustRightInd w:val="0"/>
        <w:spacing w:line="276" w:lineRule="auto"/>
        <w:ind w:right="425"/>
        <w:jc w:val="both"/>
        <w:rPr>
          <w:rFonts w:cs="Arial"/>
        </w:rPr>
      </w:pPr>
    </w:p>
    <w:p w14:paraId="24087123" w14:textId="77777777" w:rsidR="00A12154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B4D96DA" w14:textId="77777777" w:rsidR="00404699" w:rsidRDefault="00404699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7AD9643" w14:textId="0E6862E8" w:rsidR="003F065C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lastRenderedPageBreak/>
        <w:t>Kumar</w:t>
      </w:r>
      <w:proofErr w:type="spellEnd"/>
      <w:r>
        <w:rPr>
          <w:b/>
          <w:sz w:val="28"/>
          <w:szCs w:val="28"/>
        </w:rPr>
        <w:t xml:space="preserve"> (+ další obchodní jméno Karma)</w:t>
      </w:r>
    </w:p>
    <w:p w14:paraId="296A2ABC" w14:textId="379EA290" w:rsidR="003F065C" w:rsidRPr="004F5DA3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držitel rozhodnutí o povolení: </w:t>
      </w:r>
      <w:r w:rsidRPr="003F065C">
        <w:t>CERTIS BELCHIM B.V.</w:t>
      </w:r>
      <w:r>
        <w:t xml:space="preserve">, </w:t>
      </w:r>
      <w:proofErr w:type="spellStart"/>
      <w:r w:rsidRPr="003F065C">
        <w:t>Stadsplateau</w:t>
      </w:r>
      <w:proofErr w:type="spellEnd"/>
      <w:r w:rsidRPr="003F065C">
        <w:t xml:space="preserve"> 16, 3521 AZ Utrecht, PO Box 607, 3500 AP Utrecht, </w:t>
      </w:r>
      <w:r>
        <w:t>Nizozemsko</w:t>
      </w:r>
    </w:p>
    <w:p w14:paraId="68F63015" w14:textId="57D3D572" w:rsidR="003F065C" w:rsidRPr="004F5DA3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F5DA3">
        <w:t>evidenční číslo:</w:t>
      </w:r>
      <w:r w:rsidRPr="004F5DA3">
        <w:rPr>
          <w:iCs/>
        </w:rPr>
        <w:t xml:space="preserve"> </w:t>
      </w:r>
      <w:r w:rsidRPr="003F065C">
        <w:rPr>
          <w:iCs/>
        </w:rPr>
        <w:t>5132-1</w:t>
      </w:r>
    </w:p>
    <w:p w14:paraId="479F81E6" w14:textId="2C624F82" w:rsidR="003F065C" w:rsidRPr="004F5DA3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4F5DA3">
        <w:t>účinná látka:</w:t>
      </w:r>
      <w:r w:rsidRPr="004F5DA3">
        <w:rPr>
          <w:iCs/>
          <w:snapToGrid w:val="0"/>
        </w:rPr>
        <w:t xml:space="preserve"> </w:t>
      </w:r>
      <w:r w:rsidRPr="006D76B6">
        <w:rPr>
          <w:iCs/>
          <w:snapToGrid w:val="0"/>
        </w:rPr>
        <w:t xml:space="preserve">hydrogenuhličitan draselný </w:t>
      </w:r>
      <w:r>
        <w:rPr>
          <w:iCs/>
          <w:snapToGrid w:val="0"/>
        </w:rPr>
        <w:t xml:space="preserve">   85</w:t>
      </w:r>
      <w:r w:rsidRPr="005D1563">
        <w:rPr>
          <w:iCs/>
          <w:snapToGrid w:val="0"/>
        </w:rPr>
        <w:t>0 g/</w:t>
      </w:r>
      <w:r>
        <w:rPr>
          <w:iCs/>
          <w:snapToGrid w:val="0"/>
        </w:rPr>
        <w:t>kg</w:t>
      </w:r>
    </w:p>
    <w:p w14:paraId="4D474073" w14:textId="19974BB6" w:rsidR="003F065C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platnost povolení </w:t>
      </w:r>
      <w:proofErr w:type="gramStart"/>
      <w:r w:rsidRPr="004F5DA3">
        <w:t>končí</w:t>
      </w:r>
      <w:proofErr w:type="gramEnd"/>
      <w:r w:rsidRPr="004F5DA3">
        <w:t xml:space="preserve"> dne: </w:t>
      </w:r>
      <w:r>
        <w:t>31.10.2037</w:t>
      </w:r>
    </w:p>
    <w:p w14:paraId="38F8FE63" w14:textId="77777777" w:rsidR="003F065C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B0005FB" w14:textId="77777777" w:rsidR="003F065C" w:rsidRPr="003F065C" w:rsidRDefault="003F065C" w:rsidP="00F3036C">
      <w:pPr>
        <w:widowControl w:val="0"/>
        <w:tabs>
          <w:tab w:val="left" w:pos="284"/>
        </w:tabs>
        <w:autoSpaceDE w:val="0"/>
        <w:autoSpaceDN w:val="0"/>
        <w:spacing w:after="160" w:line="276" w:lineRule="auto"/>
        <w:rPr>
          <w:i/>
          <w:iCs/>
          <w:snapToGrid w:val="0"/>
        </w:rPr>
      </w:pPr>
      <w:r w:rsidRPr="003F065C">
        <w:rPr>
          <w:i/>
          <w:iCs/>
          <w:snapToGrid w:val="0"/>
        </w:rPr>
        <w:t>Rozsah povoleného použití:</w:t>
      </w:r>
    </w:p>
    <w:p w14:paraId="5AF23A02" w14:textId="0E012D64" w:rsidR="003F065C" w:rsidRPr="0057198C" w:rsidRDefault="003F065C" w:rsidP="0057198C">
      <w:pPr>
        <w:pStyle w:val="Odstavecseseznamem"/>
        <w:widowControl w:val="0"/>
        <w:numPr>
          <w:ilvl w:val="0"/>
          <w:numId w:val="46"/>
        </w:numPr>
        <w:tabs>
          <w:tab w:val="left" w:pos="142"/>
          <w:tab w:val="left" w:pos="284"/>
          <w:tab w:val="left" w:pos="567"/>
        </w:tabs>
        <w:spacing w:line="276" w:lineRule="auto"/>
        <w:rPr>
          <w:b/>
          <w:bCs/>
          <w:i/>
          <w:iCs/>
          <w:u w:val="single"/>
        </w:rPr>
      </w:pPr>
      <w:r w:rsidRPr="0057198C">
        <w:rPr>
          <w:b/>
          <w:bCs/>
          <w:i/>
          <w:iCs/>
          <w:u w:val="single"/>
        </w:rPr>
        <w:t>Rozsah povoleného použití:</w:t>
      </w:r>
    </w:p>
    <w:p w14:paraId="4EA794B8" w14:textId="77777777" w:rsidR="0057198C" w:rsidRPr="0057198C" w:rsidRDefault="0057198C" w:rsidP="0057198C">
      <w:pPr>
        <w:widowControl w:val="0"/>
        <w:tabs>
          <w:tab w:val="left" w:pos="142"/>
          <w:tab w:val="left" w:pos="284"/>
          <w:tab w:val="left" w:pos="567"/>
        </w:tabs>
        <w:spacing w:line="276" w:lineRule="auto"/>
      </w:pPr>
    </w:p>
    <w:tbl>
      <w:tblPr>
        <w:tblW w:w="5244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1"/>
        <w:gridCol w:w="1309"/>
        <w:gridCol w:w="2435"/>
        <w:gridCol w:w="462"/>
        <w:gridCol w:w="1801"/>
        <w:gridCol w:w="2080"/>
      </w:tblGrid>
      <w:tr w:rsidR="003F065C" w:rsidRPr="003F065C" w14:paraId="066DBF05" w14:textId="77777777" w:rsidTr="00404699">
        <w:tc>
          <w:tcPr>
            <w:tcW w:w="743" w:type="pct"/>
          </w:tcPr>
          <w:p w14:paraId="19A8580A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1) Plodina,</w:t>
            </w:r>
          </w:p>
          <w:p w14:paraId="6A462E07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oblast použití</w:t>
            </w:r>
          </w:p>
        </w:tc>
        <w:tc>
          <w:tcPr>
            <w:tcW w:w="689" w:type="pct"/>
          </w:tcPr>
          <w:p w14:paraId="2160BDCD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6"/>
              <w:rPr>
                <w:bCs/>
                <w:iCs/>
              </w:rPr>
            </w:pPr>
            <w:r w:rsidRPr="003F065C">
              <w:rPr>
                <w:bCs/>
                <w:iCs/>
              </w:rPr>
              <w:t>2) Škodlivý organismus,</w:t>
            </w:r>
          </w:p>
          <w:p w14:paraId="175E3399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6"/>
              <w:rPr>
                <w:bCs/>
                <w:iCs/>
              </w:rPr>
            </w:pPr>
            <w:r w:rsidRPr="003F065C">
              <w:rPr>
                <w:bCs/>
                <w:iCs/>
              </w:rPr>
              <w:t>jiný účel použití</w:t>
            </w:r>
          </w:p>
        </w:tc>
        <w:tc>
          <w:tcPr>
            <w:tcW w:w="1282" w:type="pct"/>
          </w:tcPr>
          <w:p w14:paraId="13EE2B0F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Dávkování, mísitelnost</w:t>
            </w:r>
          </w:p>
        </w:tc>
        <w:tc>
          <w:tcPr>
            <w:tcW w:w="243" w:type="pct"/>
          </w:tcPr>
          <w:p w14:paraId="32F693F3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3F065C">
              <w:rPr>
                <w:bCs/>
                <w:iCs/>
              </w:rPr>
              <w:t>OL</w:t>
            </w:r>
          </w:p>
        </w:tc>
        <w:tc>
          <w:tcPr>
            <w:tcW w:w="948" w:type="pct"/>
          </w:tcPr>
          <w:p w14:paraId="38969F47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Poznámka</w:t>
            </w:r>
          </w:p>
          <w:p w14:paraId="05694402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1) k plodině</w:t>
            </w:r>
          </w:p>
          <w:p w14:paraId="3262B2B4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2) k ŠO</w:t>
            </w:r>
          </w:p>
          <w:p w14:paraId="0F6E8327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3) k OL</w:t>
            </w:r>
          </w:p>
        </w:tc>
        <w:tc>
          <w:tcPr>
            <w:tcW w:w="1095" w:type="pct"/>
          </w:tcPr>
          <w:p w14:paraId="1DAA27E4" w14:textId="3AA0DA0D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2"/>
              <w:rPr>
                <w:bCs/>
                <w:iCs/>
              </w:rPr>
            </w:pPr>
            <w:r w:rsidRPr="003F065C">
              <w:rPr>
                <w:bCs/>
                <w:iCs/>
              </w:rPr>
              <w:t>4) Pozn. k dávkování</w:t>
            </w:r>
          </w:p>
          <w:p w14:paraId="23C91C90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2"/>
              <w:rPr>
                <w:bCs/>
                <w:iCs/>
              </w:rPr>
            </w:pPr>
            <w:r w:rsidRPr="003F065C">
              <w:rPr>
                <w:bCs/>
                <w:iCs/>
              </w:rPr>
              <w:t>5) Umístění</w:t>
            </w:r>
          </w:p>
          <w:p w14:paraId="755985C5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2"/>
              <w:rPr>
                <w:bCs/>
                <w:iCs/>
              </w:rPr>
            </w:pPr>
            <w:r w:rsidRPr="003F065C">
              <w:rPr>
                <w:bCs/>
                <w:iCs/>
              </w:rPr>
              <w:t>6) Určení sklizně</w:t>
            </w:r>
          </w:p>
        </w:tc>
      </w:tr>
      <w:tr w:rsidR="003F065C" w:rsidRPr="003F065C" w14:paraId="70EC0A1D" w14:textId="77777777" w:rsidTr="00404699">
        <w:trPr>
          <w:trHeight w:val="258"/>
        </w:trPr>
        <w:tc>
          <w:tcPr>
            <w:tcW w:w="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5DE63" w14:textId="77777777" w:rsidR="003F065C" w:rsidRPr="003F065C" w:rsidRDefault="003F065C" w:rsidP="00F3036C">
            <w:pPr>
              <w:widowControl w:val="0"/>
              <w:spacing w:line="276" w:lineRule="auto"/>
            </w:pPr>
            <w:r w:rsidRPr="003F065C">
              <w:rPr>
                <w:rFonts w:eastAsia="Calibri"/>
                <w:bCs/>
                <w:iCs/>
                <w:snapToGrid w:val="0"/>
                <w:lang w:eastAsia="en-US"/>
              </w:rPr>
              <w:t>jabloň</w:t>
            </w:r>
            <w:r w:rsidRPr="003F065C">
              <w:rPr>
                <w:iCs/>
              </w:rPr>
              <w:t xml:space="preserve"> </w:t>
            </w:r>
          </w:p>
        </w:tc>
        <w:tc>
          <w:tcPr>
            <w:tcW w:w="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13EF4" w14:textId="77777777" w:rsidR="003F065C" w:rsidRPr="003F065C" w:rsidRDefault="003F065C" w:rsidP="00F3036C">
            <w:pPr>
              <w:widowControl w:val="0"/>
              <w:spacing w:line="276" w:lineRule="auto"/>
              <w:ind w:right="-76"/>
              <w:rPr>
                <w:iCs/>
              </w:rPr>
            </w:pPr>
            <w:r w:rsidRPr="003F065C">
              <w:rPr>
                <w:bCs/>
                <w:iCs/>
                <w:snapToGrid w:val="0"/>
              </w:rPr>
              <w:t>strupovitost jabloně</w:t>
            </w:r>
          </w:p>
        </w:tc>
        <w:tc>
          <w:tcPr>
            <w:tcW w:w="1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88D8F4" w14:textId="77777777" w:rsidR="003F065C" w:rsidRPr="003F065C" w:rsidRDefault="003F065C" w:rsidP="00F3036C">
            <w:pPr>
              <w:widowControl w:val="0"/>
              <w:spacing w:line="276" w:lineRule="auto"/>
              <w:ind w:right="-54"/>
              <w:rPr>
                <w:bCs/>
                <w:iCs/>
              </w:rPr>
            </w:pPr>
            <w:r w:rsidRPr="003F065C">
              <w:rPr>
                <w:bCs/>
                <w:iCs/>
              </w:rPr>
              <w:t xml:space="preserve">5 kg/ha </w:t>
            </w:r>
          </w:p>
          <w:p w14:paraId="15F7D8F8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bCs/>
                <w:iCs/>
              </w:rPr>
              <w:t>(2,5 kg/1m výšky koruny/ha)</w:t>
            </w:r>
          </w:p>
        </w:tc>
        <w:tc>
          <w:tcPr>
            <w:tcW w:w="2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4B61C8" w14:textId="77777777" w:rsidR="003F065C" w:rsidRPr="003F065C" w:rsidRDefault="003F065C" w:rsidP="00F3036C">
            <w:pPr>
              <w:widowControl w:val="0"/>
              <w:spacing w:line="276" w:lineRule="auto"/>
              <w:ind w:left="-65"/>
              <w:jc w:val="center"/>
              <w:rPr>
                <w:iCs/>
              </w:rPr>
            </w:pPr>
            <w:r w:rsidRPr="003F065C">
              <w:rPr>
                <w:iCs/>
              </w:rPr>
              <w:t>1</w:t>
            </w:r>
          </w:p>
        </w:tc>
        <w:tc>
          <w:tcPr>
            <w:tcW w:w="9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F31EA1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iCs/>
              </w:rPr>
              <w:t xml:space="preserve">1) </w:t>
            </w:r>
            <w:r w:rsidRPr="003F065C">
              <w:rPr>
                <w:bCs/>
                <w:iCs/>
              </w:rPr>
              <w:t xml:space="preserve">od: 72 BBCH </w:t>
            </w:r>
            <w:r w:rsidRPr="003F065C">
              <w:rPr>
                <w:bCs/>
                <w:iCs/>
              </w:rPr>
              <w:br/>
              <w:t xml:space="preserve">do: 89 BBCH, </w:t>
            </w:r>
            <w:r w:rsidRPr="003F065C">
              <w:rPr>
                <w:bCs/>
                <w:iCs/>
              </w:rPr>
              <w:br/>
              <w:t>po odkvětu</w:t>
            </w:r>
          </w:p>
          <w:p w14:paraId="77EAF2AF" w14:textId="77777777" w:rsidR="003F065C" w:rsidRPr="003F065C" w:rsidRDefault="003F065C" w:rsidP="00F3036C">
            <w:pPr>
              <w:widowControl w:val="0"/>
              <w:autoSpaceDN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bCs/>
                <w:iCs/>
              </w:rPr>
              <w:t>2) preventivně, podle signalizace</w:t>
            </w:r>
          </w:p>
        </w:tc>
        <w:tc>
          <w:tcPr>
            <w:tcW w:w="10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D0882" w14:textId="77777777" w:rsidR="003F065C" w:rsidRPr="003F065C" w:rsidRDefault="003F065C" w:rsidP="00F3036C">
            <w:pPr>
              <w:widowControl w:val="0"/>
              <w:spacing w:line="276" w:lineRule="auto"/>
              <w:ind w:right="-70"/>
              <w:rPr>
                <w:iCs/>
              </w:rPr>
            </w:pPr>
          </w:p>
        </w:tc>
      </w:tr>
      <w:tr w:rsidR="003F065C" w:rsidRPr="003F065C" w14:paraId="52BFEE1A" w14:textId="77777777" w:rsidTr="00404699">
        <w:trPr>
          <w:trHeight w:val="258"/>
        </w:trPr>
        <w:tc>
          <w:tcPr>
            <w:tcW w:w="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4CDECA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>réva</w:t>
            </w:r>
          </w:p>
        </w:tc>
        <w:tc>
          <w:tcPr>
            <w:tcW w:w="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BC6B8" w14:textId="77777777" w:rsidR="003F065C" w:rsidRPr="003F065C" w:rsidRDefault="003F065C" w:rsidP="00F3036C">
            <w:pPr>
              <w:widowControl w:val="0"/>
              <w:spacing w:line="276" w:lineRule="auto"/>
              <w:ind w:left="25"/>
              <w:rPr>
                <w:iCs/>
              </w:rPr>
            </w:pPr>
            <w:r w:rsidRPr="003F065C">
              <w:rPr>
                <w:iCs/>
              </w:rPr>
              <w:t>plíseň šedá</w:t>
            </w:r>
          </w:p>
        </w:tc>
        <w:tc>
          <w:tcPr>
            <w:tcW w:w="1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36ACA" w14:textId="77777777" w:rsidR="003F065C" w:rsidRPr="003F065C" w:rsidRDefault="003F065C" w:rsidP="00F3036C">
            <w:pPr>
              <w:widowControl w:val="0"/>
              <w:spacing w:line="276" w:lineRule="auto"/>
              <w:ind w:right="-54"/>
              <w:rPr>
                <w:bCs/>
                <w:iCs/>
              </w:rPr>
            </w:pPr>
            <w:r w:rsidRPr="003F065C">
              <w:rPr>
                <w:bCs/>
                <w:iCs/>
              </w:rPr>
              <w:t xml:space="preserve">5 kg/ha </w:t>
            </w:r>
          </w:p>
          <w:p w14:paraId="61B4C170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bCs/>
                <w:iCs/>
              </w:rPr>
              <w:t>(min. 800 l vody/ha)</w:t>
            </w:r>
          </w:p>
        </w:tc>
        <w:tc>
          <w:tcPr>
            <w:tcW w:w="2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6DE1D7" w14:textId="77777777" w:rsidR="003F065C" w:rsidRPr="003F065C" w:rsidRDefault="003F065C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>1</w:t>
            </w:r>
          </w:p>
        </w:tc>
        <w:tc>
          <w:tcPr>
            <w:tcW w:w="9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DF47D" w14:textId="77777777" w:rsidR="003F065C" w:rsidRPr="003F065C" w:rsidRDefault="003F065C" w:rsidP="00F3036C">
            <w:pPr>
              <w:widowControl w:val="0"/>
              <w:autoSpaceDN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 xml:space="preserve">1) </w:t>
            </w:r>
            <w:r w:rsidRPr="003F065C">
              <w:rPr>
                <w:bCs/>
                <w:iCs/>
              </w:rPr>
              <w:t xml:space="preserve">od: 75 BBCH </w:t>
            </w:r>
            <w:r w:rsidRPr="003F065C">
              <w:rPr>
                <w:bCs/>
                <w:iCs/>
              </w:rPr>
              <w:br/>
              <w:t>do: 89 BBCH</w:t>
            </w:r>
          </w:p>
        </w:tc>
        <w:tc>
          <w:tcPr>
            <w:tcW w:w="10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90ACB" w14:textId="77777777" w:rsidR="003F065C" w:rsidRPr="003F065C" w:rsidRDefault="003F065C" w:rsidP="00F3036C">
            <w:pPr>
              <w:widowControl w:val="0"/>
              <w:spacing w:line="276" w:lineRule="auto"/>
              <w:ind w:right="72"/>
              <w:rPr>
                <w:iCs/>
              </w:rPr>
            </w:pPr>
            <w:r w:rsidRPr="003F065C">
              <w:rPr>
                <w:iCs/>
              </w:rPr>
              <w:t xml:space="preserve">4) max. 4x za rok </w:t>
            </w:r>
          </w:p>
        </w:tc>
      </w:tr>
      <w:tr w:rsidR="003F065C" w:rsidRPr="003F065C" w14:paraId="2F7C1AF8" w14:textId="77777777" w:rsidTr="00404699">
        <w:trPr>
          <w:trHeight w:val="258"/>
        </w:trPr>
        <w:tc>
          <w:tcPr>
            <w:tcW w:w="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1E4BEA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>réva</w:t>
            </w:r>
          </w:p>
        </w:tc>
        <w:tc>
          <w:tcPr>
            <w:tcW w:w="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531C23" w14:textId="77777777" w:rsidR="003F065C" w:rsidRPr="003F065C" w:rsidRDefault="003F065C" w:rsidP="00F3036C">
            <w:pPr>
              <w:widowControl w:val="0"/>
              <w:spacing w:line="276" w:lineRule="auto"/>
              <w:ind w:right="-76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>padlí révy</w:t>
            </w:r>
          </w:p>
        </w:tc>
        <w:tc>
          <w:tcPr>
            <w:tcW w:w="1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6B332B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bCs/>
                <w:iCs/>
              </w:rPr>
              <w:t>2,5 kg/ha do BBCH 61</w:t>
            </w:r>
            <w:r w:rsidRPr="003F065C">
              <w:rPr>
                <w:bCs/>
                <w:iCs/>
              </w:rPr>
              <w:br/>
              <w:t>5 kg/ha od BBCH 61</w:t>
            </w:r>
          </w:p>
        </w:tc>
        <w:tc>
          <w:tcPr>
            <w:tcW w:w="2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6EB42" w14:textId="77777777" w:rsidR="003F065C" w:rsidRPr="003F065C" w:rsidRDefault="003F065C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>1</w:t>
            </w:r>
          </w:p>
        </w:tc>
        <w:tc>
          <w:tcPr>
            <w:tcW w:w="9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C3FBB" w14:textId="77777777" w:rsidR="003F065C" w:rsidRPr="003F065C" w:rsidRDefault="003F065C" w:rsidP="00F3036C">
            <w:pPr>
              <w:widowControl w:val="0"/>
              <w:autoSpaceDN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3F065C">
              <w:rPr>
                <w:iCs/>
              </w:rPr>
              <w:t xml:space="preserve">1) </w:t>
            </w:r>
            <w:r w:rsidRPr="003F065C">
              <w:rPr>
                <w:bCs/>
                <w:iCs/>
              </w:rPr>
              <w:t xml:space="preserve">od: 57 BBCH </w:t>
            </w:r>
            <w:r w:rsidRPr="003F065C">
              <w:rPr>
                <w:bCs/>
                <w:iCs/>
              </w:rPr>
              <w:br/>
              <w:t>do: 85 BBCH</w:t>
            </w:r>
          </w:p>
        </w:tc>
        <w:tc>
          <w:tcPr>
            <w:tcW w:w="10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5D368" w14:textId="77777777" w:rsidR="003F065C" w:rsidRPr="003F065C" w:rsidRDefault="003F065C" w:rsidP="00F3036C">
            <w:pPr>
              <w:widowControl w:val="0"/>
              <w:spacing w:line="276" w:lineRule="auto"/>
              <w:ind w:right="72"/>
              <w:rPr>
                <w:iCs/>
              </w:rPr>
            </w:pPr>
            <w:r w:rsidRPr="003F065C">
              <w:rPr>
                <w:iCs/>
              </w:rPr>
              <w:t xml:space="preserve">4) max. 6x za rok </w:t>
            </w:r>
          </w:p>
        </w:tc>
      </w:tr>
    </w:tbl>
    <w:p w14:paraId="19DC200F" w14:textId="77777777" w:rsidR="00404699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iCs/>
          <w:lang w:eastAsia="en-US"/>
        </w:rPr>
      </w:pPr>
    </w:p>
    <w:p w14:paraId="47235BEF" w14:textId="1E8CC7DD" w:rsidR="003F065C" w:rsidRP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3F065C">
        <w:rPr>
          <w:rFonts w:eastAsia="Calibri"/>
          <w:bCs/>
          <w:iCs/>
          <w:lang w:eastAsia="en-US"/>
        </w:rPr>
        <w:t>OL (ochranná lhůta) je dána počtem dnů, které je nutné dodržet mezi termínem poslední aplikace a sklizní</w:t>
      </w:r>
      <w:r w:rsidRPr="003F065C">
        <w:rPr>
          <w:bCs/>
          <w:iCs/>
          <w:lang w:eastAsia="en-GB"/>
        </w:rPr>
        <w:t>.</w:t>
      </w:r>
    </w:p>
    <w:p w14:paraId="328AB060" w14:textId="77777777" w:rsidR="003F065C" w:rsidRP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524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2836"/>
        <w:gridCol w:w="1134"/>
        <w:gridCol w:w="1702"/>
        <w:gridCol w:w="2549"/>
      </w:tblGrid>
      <w:tr w:rsidR="003F065C" w:rsidRPr="003F065C" w14:paraId="217E36D9" w14:textId="77777777" w:rsidTr="00404699">
        <w:tc>
          <w:tcPr>
            <w:tcW w:w="672" w:type="pct"/>
            <w:shd w:val="clear" w:color="auto" w:fill="auto"/>
          </w:tcPr>
          <w:p w14:paraId="0D9D1078" w14:textId="2CC6B0D3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Plodina, oblast použití</w:t>
            </w:r>
          </w:p>
        </w:tc>
        <w:tc>
          <w:tcPr>
            <w:tcW w:w="1493" w:type="pct"/>
            <w:shd w:val="clear" w:color="auto" w:fill="auto"/>
          </w:tcPr>
          <w:p w14:paraId="5D8D8AE8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Dávka vody</w:t>
            </w:r>
          </w:p>
        </w:tc>
        <w:tc>
          <w:tcPr>
            <w:tcW w:w="597" w:type="pct"/>
            <w:shd w:val="clear" w:color="auto" w:fill="auto"/>
          </w:tcPr>
          <w:p w14:paraId="1A16D2C8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Způsob aplikace</w:t>
            </w:r>
          </w:p>
        </w:tc>
        <w:tc>
          <w:tcPr>
            <w:tcW w:w="896" w:type="pct"/>
          </w:tcPr>
          <w:p w14:paraId="78A0F6BA" w14:textId="5702FDBF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bCs/>
                <w:iCs/>
              </w:rPr>
              <w:t>Max. počet aplikací v</w:t>
            </w:r>
            <w:r w:rsidR="00404699">
              <w:rPr>
                <w:bCs/>
                <w:iCs/>
              </w:rPr>
              <w:t xml:space="preserve"> </w:t>
            </w:r>
            <w:r w:rsidRPr="003F065C">
              <w:rPr>
                <w:bCs/>
                <w:iCs/>
              </w:rPr>
              <w:t>plodině</w:t>
            </w:r>
          </w:p>
        </w:tc>
        <w:tc>
          <w:tcPr>
            <w:tcW w:w="1343" w:type="pct"/>
          </w:tcPr>
          <w:p w14:paraId="522646FD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 xml:space="preserve">Interval mezi aplikacemi </w:t>
            </w:r>
          </w:p>
        </w:tc>
      </w:tr>
      <w:tr w:rsidR="003F065C" w:rsidRPr="003F065C" w14:paraId="308F34B2" w14:textId="77777777" w:rsidTr="00404699">
        <w:tc>
          <w:tcPr>
            <w:tcW w:w="672" w:type="pct"/>
            <w:shd w:val="clear" w:color="auto" w:fill="auto"/>
          </w:tcPr>
          <w:p w14:paraId="020ADBA2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065C">
              <w:rPr>
                <w:iCs/>
              </w:rPr>
              <w:t>jabloň</w:t>
            </w:r>
          </w:p>
        </w:tc>
        <w:tc>
          <w:tcPr>
            <w:tcW w:w="1493" w:type="pct"/>
            <w:shd w:val="clear" w:color="auto" w:fill="auto"/>
          </w:tcPr>
          <w:p w14:paraId="75987D30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200–1000 l/ha (max. </w:t>
            </w:r>
            <w:r w:rsidRPr="003F065C">
              <w:rPr>
                <w:rFonts w:eastAsia="Calibri"/>
                <w:iCs/>
                <w:lang w:eastAsia="en-US"/>
              </w:rPr>
              <w:br/>
              <w:t>500 l/1m výšky koruny/ha)</w:t>
            </w:r>
          </w:p>
        </w:tc>
        <w:tc>
          <w:tcPr>
            <w:tcW w:w="597" w:type="pct"/>
            <w:shd w:val="clear" w:color="auto" w:fill="auto"/>
          </w:tcPr>
          <w:p w14:paraId="76078223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065C">
              <w:rPr>
                <w:iCs/>
              </w:rPr>
              <w:t xml:space="preserve">postřik, rosení </w:t>
            </w:r>
          </w:p>
        </w:tc>
        <w:tc>
          <w:tcPr>
            <w:tcW w:w="896" w:type="pct"/>
          </w:tcPr>
          <w:p w14:paraId="1918789F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iCs/>
              </w:rPr>
              <w:t xml:space="preserve">6x za rok </w:t>
            </w:r>
          </w:p>
        </w:tc>
        <w:tc>
          <w:tcPr>
            <w:tcW w:w="1343" w:type="pct"/>
          </w:tcPr>
          <w:p w14:paraId="5AD821A2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iCs/>
              </w:rPr>
              <w:t>8–10 dnů</w:t>
            </w:r>
          </w:p>
        </w:tc>
      </w:tr>
      <w:tr w:rsidR="003F065C" w:rsidRPr="003F065C" w14:paraId="34582ABF" w14:textId="77777777" w:rsidTr="00404699">
        <w:tc>
          <w:tcPr>
            <w:tcW w:w="672" w:type="pct"/>
            <w:shd w:val="clear" w:color="auto" w:fill="auto"/>
          </w:tcPr>
          <w:p w14:paraId="00E55946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réva</w:t>
            </w:r>
          </w:p>
        </w:tc>
        <w:tc>
          <w:tcPr>
            <w:tcW w:w="1493" w:type="pct"/>
            <w:shd w:val="clear" w:color="auto" w:fill="auto"/>
          </w:tcPr>
          <w:p w14:paraId="799E8647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200–1600 l/ha (max. </w:t>
            </w:r>
            <w:r w:rsidRPr="003F065C">
              <w:rPr>
                <w:rFonts w:eastAsia="Calibri"/>
                <w:iCs/>
                <w:lang w:eastAsia="en-US"/>
              </w:rPr>
              <w:br/>
              <w:t>800 l/ha do BBCH 61)</w:t>
            </w:r>
          </w:p>
        </w:tc>
        <w:tc>
          <w:tcPr>
            <w:tcW w:w="597" w:type="pct"/>
            <w:shd w:val="clear" w:color="auto" w:fill="auto"/>
          </w:tcPr>
          <w:p w14:paraId="5192464F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postřik, rosení</w:t>
            </w:r>
          </w:p>
        </w:tc>
        <w:tc>
          <w:tcPr>
            <w:tcW w:w="896" w:type="pct"/>
          </w:tcPr>
          <w:p w14:paraId="73A01518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 xml:space="preserve">6x za rok </w:t>
            </w:r>
          </w:p>
        </w:tc>
        <w:tc>
          <w:tcPr>
            <w:tcW w:w="1343" w:type="pct"/>
          </w:tcPr>
          <w:p w14:paraId="09664B01" w14:textId="3A8244D6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8–30 dnů – plíseň šedá, 7–10 dnů – padlí</w:t>
            </w:r>
          </w:p>
        </w:tc>
      </w:tr>
    </w:tbl>
    <w:p w14:paraId="356CC2DF" w14:textId="77777777" w:rsidR="003F065C" w:rsidRPr="00404699" w:rsidRDefault="003F065C" w:rsidP="00F3036C">
      <w:pPr>
        <w:widowControl w:val="0"/>
        <w:tabs>
          <w:tab w:val="left" w:pos="993"/>
        </w:tabs>
        <w:spacing w:line="276" w:lineRule="auto"/>
        <w:jc w:val="both"/>
        <w:rPr>
          <w:b/>
        </w:rPr>
      </w:pPr>
    </w:p>
    <w:p w14:paraId="287CA48D" w14:textId="77777777" w:rsidR="003F065C" w:rsidRPr="00404699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lang w:eastAsia="en-GB"/>
        </w:rPr>
      </w:pPr>
      <w:r w:rsidRPr="00404699">
        <w:rPr>
          <w:bCs/>
          <w:lang w:eastAsia="en-GB"/>
        </w:rPr>
        <w:t>U citlivých odrůd jabloní je možný vznik rzivosti.</w:t>
      </w:r>
    </w:p>
    <w:p w14:paraId="50C19043" w14:textId="77777777" w:rsidR="003F065C" w:rsidRPr="00404699" w:rsidRDefault="003F065C" w:rsidP="00F3036C">
      <w:pPr>
        <w:widowControl w:val="0"/>
        <w:tabs>
          <w:tab w:val="left" w:pos="993"/>
        </w:tabs>
        <w:spacing w:line="276" w:lineRule="auto"/>
        <w:jc w:val="both"/>
      </w:pPr>
      <w:r w:rsidRPr="00404699">
        <w:rPr>
          <w:bCs/>
          <w:lang w:eastAsia="en-GB"/>
        </w:rPr>
        <w:t>Nelze vyloučit omezení růstu výhonů u jabloní</w:t>
      </w:r>
      <w:r w:rsidRPr="00404699">
        <w:t>.</w:t>
      </w:r>
    </w:p>
    <w:p w14:paraId="2CC8286B" w14:textId="77777777" w:rsid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  <w:lang w:eastAsia="en-GB"/>
        </w:rPr>
      </w:pPr>
    </w:p>
    <w:p w14:paraId="71C6DB89" w14:textId="77777777" w:rsidR="00404699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  <w:lang w:eastAsia="en-GB"/>
        </w:rPr>
      </w:pPr>
    </w:p>
    <w:p w14:paraId="00996D1B" w14:textId="77777777" w:rsidR="00404699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  <w:lang w:eastAsia="en-GB"/>
        </w:rPr>
      </w:pPr>
    </w:p>
    <w:p w14:paraId="61E590E1" w14:textId="77777777" w:rsidR="00404699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  <w:lang w:eastAsia="en-GB"/>
        </w:rPr>
      </w:pPr>
    </w:p>
    <w:p w14:paraId="587971AA" w14:textId="77777777" w:rsidR="00404699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  <w:lang w:eastAsia="en-GB"/>
        </w:rPr>
      </w:pPr>
    </w:p>
    <w:p w14:paraId="2101463E" w14:textId="77777777" w:rsidR="00404699" w:rsidRPr="00404699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  <w:lang w:eastAsia="en-GB"/>
        </w:rPr>
      </w:pPr>
    </w:p>
    <w:p w14:paraId="15C34EB1" w14:textId="77777777" w:rsidR="003F065C" w:rsidRP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i/>
          <w:lang w:eastAsia="en-GB"/>
        </w:rPr>
      </w:pPr>
      <w:bookmarkStart w:id="10" w:name="_Hlk11326401"/>
      <w:r w:rsidRPr="003F065C">
        <w:rPr>
          <w:b/>
          <w:lang w:eastAsia="en-GB"/>
        </w:rPr>
        <w:lastRenderedPageBreak/>
        <w:t>2)</w:t>
      </w:r>
      <w:r w:rsidRPr="003F065C">
        <w:rPr>
          <w:b/>
          <w:i/>
          <w:lang w:eastAsia="en-GB"/>
        </w:rPr>
        <w:t xml:space="preserve"> </w:t>
      </w:r>
      <w:r w:rsidRPr="003F065C">
        <w:rPr>
          <w:b/>
          <w:i/>
          <w:u w:val="single"/>
          <w:lang w:eastAsia="en-GB"/>
        </w:rPr>
        <w:t>Rozsah rozšířeného použití dle čl. 51 nařízení:</w:t>
      </w:r>
    </w:p>
    <w:bookmarkEnd w:id="10"/>
    <w:p w14:paraId="00AE8A29" w14:textId="77777777" w:rsid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ind w:left="284"/>
        <w:jc w:val="both"/>
        <w:rPr>
          <w:b/>
          <w:lang w:eastAsia="en-GB"/>
        </w:rPr>
      </w:pPr>
      <w:r w:rsidRPr="003F065C">
        <w:rPr>
          <w:b/>
          <w:lang w:eastAsia="en-GB"/>
        </w:rPr>
        <w:t>Menšinové použití přípravku povolené dle čl. 51 odst. 2 nařízení Evropského parlamentu a Rady (ES) č. 1107/2009</w:t>
      </w:r>
    </w:p>
    <w:p w14:paraId="0FB3CD6F" w14:textId="77777777" w:rsidR="00404699" w:rsidRPr="003F065C" w:rsidRDefault="00404699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  <w:lang w:eastAsia="en-GB"/>
        </w:rPr>
      </w:pP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701"/>
        <w:gridCol w:w="1843"/>
        <w:gridCol w:w="567"/>
        <w:gridCol w:w="1984"/>
        <w:gridCol w:w="1418"/>
      </w:tblGrid>
      <w:tr w:rsidR="003F065C" w:rsidRPr="003F065C" w14:paraId="51504CBD" w14:textId="77777777" w:rsidTr="00F3036C">
        <w:tc>
          <w:tcPr>
            <w:tcW w:w="1985" w:type="dxa"/>
          </w:tcPr>
          <w:p w14:paraId="42F700AA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bCs/>
                <w:iCs/>
                <w:lang w:val="x-none" w:eastAsia="x-none"/>
              </w:rPr>
            </w:pPr>
            <w:r w:rsidRPr="003F065C">
              <w:rPr>
                <w:bCs/>
                <w:iCs/>
                <w:lang w:val="x-none" w:eastAsia="x-none"/>
              </w:rPr>
              <w:t>1)</w:t>
            </w:r>
            <w:r w:rsidRPr="003F065C">
              <w:rPr>
                <w:bCs/>
                <w:iCs/>
                <w:lang w:eastAsia="x-none"/>
              </w:rPr>
              <w:t xml:space="preserve"> </w:t>
            </w:r>
            <w:r w:rsidRPr="003F065C">
              <w:rPr>
                <w:bCs/>
                <w:iCs/>
                <w:lang w:val="x-none" w:eastAsia="x-none"/>
              </w:rPr>
              <w:t>Plodina,</w:t>
            </w:r>
            <w:r w:rsidRPr="003F065C">
              <w:rPr>
                <w:bCs/>
                <w:iCs/>
                <w:lang w:eastAsia="x-none"/>
              </w:rPr>
              <w:t xml:space="preserve"> </w:t>
            </w:r>
            <w:r w:rsidRPr="003F065C">
              <w:rPr>
                <w:bCs/>
                <w:iCs/>
                <w:lang w:val="x-none" w:eastAsia="x-none"/>
              </w:rPr>
              <w:t>oblast použití</w:t>
            </w:r>
          </w:p>
        </w:tc>
        <w:tc>
          <w:tcPr>
            <w:tcW w:w="1701" w:type="dxa"/>
          </w:tcPr>
          <w:p w14:paraId="18E15553" w14:textId="77777777" w:rsidR="003F065C" w:rsidRPr="003F065C" w:rsidRDefault="003F065C" w:rsidP="00F3036C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3F065C">
              <w:rPr>
                <w:bCs/>
                <w:iCs/>
              </w:rPr>
              <w:t xml:space="preserve">2) Škodlivý organismus, </w:t>
            </w:r>
            <w:r w:rsidRPr="003F065C">
              <w:rPr>
                <w:bCs/>
                <w:iCs/>
              </w:rPr>
              <w:br/>
              <w:t>jiný účel použití</w:t>
            </w:r>
          </w:p>
        </w:tc>
        <w:tc>
          <w:tcPr>
            <w:tcW w:w="1843" w:type="dxa"/>
          </w:tcPr>
          <w:p w14:paraId="17930EBF" w14:textId="77777777" w:rsidR="003F065C" w:rsidRPr="003F065C" w:rsidRDefault="003F065C" w:rsidP="00F3036C">
            <w:pPr>
              <w:widowControl w:val="0"/>
              <w:spacing w:line="276" w:lineRule="auto"/>
              <w:ind w:right="-77"/>
              <w:rPr>
                <w:bCs/>
                <w:iCs/>
              </w:rPr>
            </w:pPr>
            <w:r w:rsidRPr="003F065C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7FA974B3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outlineLvl w:val="4"/>
              <w:rPr>
                <w:bCs/>
                <w:lang w:val="x-none" w:eastAsia="x-none"/>
              </w:rPr>
            </w:pPr>
            <w:r w:rsidRPr="003F065C">
              <w:rPr>
                <w:bCs/>
                <w:lang w:val="x-none" w:eastAsia="x-none"/>
              </w:rPr>
              <w:t>OL</w:t>
            </w:r>
          </w:p>
        </w:tc>
        <w:tc>
          <w:tcPr>
            <w:tcW w:w="1984" w:type="dxa"/>
          </w:tcPr>
          <w:p w14:paraId="22EEE387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Poznámka</w:t>
            </w:r>
          </w:p>
          <w:p w14:paraId="419B661E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1) k plodině</w:t>
            </w:r>
          </w:p>
          <w:p w14:paraId="01A96FF5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2) k ŠO</w:t>
            </w:r>
          </w:p>
          <w:p w14:paraId="5C38C26C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3) k OL</w:t>
            </w:r>
          </w:p>
        </w:tc>
        <w:tc>
          <w:tcPr>
            <w:tcW w:w="1418" w:type="dxa"/>
          </w:tcPr>
          <w:p w14:paraId="0887A0D3" w14:textId="7FDCC26F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4) Pozn. k dávkování</w:t>
            </w:r>
          </w:p>
          <w:p w14:paraId="563179B2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5) Umístění</w:t>
            </w:r>
          </w:p>
          <w:p w14:paraId="43168099" w14:textId="77777777" w:rsidR="003F065C" w:rsidRPr="003F065C" w:rsidRDefault="003F065C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3F065C">
              <w:rPr>
                <w:bCs/>
                <w:iCs/>
              </w:rPr>
              <w:t>6) Určení sklizně</w:t>
            </w:r>
          </w:p>
        </w:tc>
      </w:tr>
      <w:tr w:rsidR="003F065C" w:rsidRPr="003F065C" w14:paraId="7C5A2470" w14:textId="77777777" w:rsidTr="00F3036C">
        <w:tc>
          <w:tcPr>
            <w:tcW w:w="1985" w:type="dxa"/>
          </w:tcPr>
          <w:p w14:paraId="109CE2BA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jabloň</w:t>
            </w:r>
          </w:p>
        </w:tc>
        <w:tc>
          <w:tcPr>
            <w:tcW w:w="1701" w:type="dxa"/>
          </w:tcPr>
          <w:p w14:paraId="6DB2BAE8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proofErr w:type="spellStart"/>
            <w:r w:rsidRPr="003F065C">
              <w:rPr>
                <w:rFonts w:eastAsia="Calibri"/>
                <w:iCs/>
                <w:lang w:eastAsia="en-US"/>
              </w:rPr>
              <w:t>mušinovitost</w:t>
            </w:r>
            <w:proofErr w:type="spellEnd"/>
            <w:r w:rsidRPr="003F065C">
              <w:rPr>
                <w:rFonts w:eastAsia="Calibri"/>
                <w:iCs/>
                <w:lang w:eastAsia="en-US"/>
              </w:rPr>
              <w:t xml:space="preserve"> jablek</w:t>
            </w:r>
          </w:p>
        </w:tc>
        <w:tc>
          <w:tcPr>
            <w:tcW w:w="1843" w:type="dxa"/>
          </w:tcPr>
          <w:p w14:paraId="7CB93F1A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5 kg/ha</w:t>
            </w:r>
          </w:p>
          <w:p w14:paraId="69B6CD24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(2,5 kg/1m výšky koruny/ha)</w:t>
            </w:r>
          </w:p>
        </w:tc>
        <w:tc>
          <w:tcPr>
            <w:tcW w:w="567" w:type="dxa"/>
          </w:tcPr>
          <w:p w14:paraId="24E8D24B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12D85686" w14:textId="77777777" w:rsidR="003F065C" w:rsidRPr="003F065C" w:rsidRDefault="003F065C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1) od: 72 BBCH</w:t>
            </w:r>
          </w:p>
          <w:p w14:paraId="107C0CE7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do: 89 BBCH </w:t>
            </w:r>
          </w:p>
        </w:tc>
        <w:tc>
          <w:tcPr>
            <w:tcW w:w="1418" w:type="dxa"/>
          </w:tcPr>
          <w:p w14:paraId="0207B291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  <w:tr w:rsidR="003F065C" w:rsidRPr="003F065C" w14:paraId="61CDF079" w14:textId="77777777" w:rsidTr="00F3036C">
        <w:tc>
          <w:tcPr>
            <w:tcW w:w="1985" w:type="dxa"/>
          </w:tcPr>
          <w:p w14:paraId="2934CCA2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chmel</w:t>
            </w:r>
          </w:p>
        </w:tc>
        <w:tc>
          <w:tcPr>
            <w:tcW w:w="1701" w:type="dxa"/>
          </w:tcPr>
          <w:p w14:paraId="699B3BA4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1843" w:type="dxa"/>
          </w:tcPr>
          <w:p w14:paraId="034BE5CA" w14:textId="77777777" w:rsidR="003F065C" w:rsidRPr="003F065C" w:rsidRDefault="003F065C" w:rsidP="00F3036C">
            <w:pPr>
              <w:widowControl w:val="0"/>
              <w:spacing w:line="276" w:lineRule="auto"/>
              <w:ind w:left="51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2,2 kg/ha </w:t>
            </w:r>
            <w:r w:rsidRPr="003F065C">
              <w:rPr>
                <w:rFonts w:eastAsia="Calibri"/>
                <w:iCs/>
                <w:lang w:eastAsia="en-US"/>
              </w:rPr>
              <w:br/>
              <w:t>v BBCH 31-37</w:t>
            </w:r>
            <w:r w:rsidRPr="003F065C">
              <w:rPr>
                <w:rFonts w:eastAsia="Calibri"/>
                <w:iCs/>
                <w:lang w:eastAsia="en-US"/>
              </w:rPr>
              <w:br/>
              <w:t xml:space="preserve">3,3 kg/ha </w:t>
            </w:r>
            <w:r w:rsidRPr="003F065C">
              <w:rPr>
                <w:rFonts w:eastAsia="Calibri"/>
                <w:iCs/>
                <w:lang w:eastAsia="en-US"/>
              </w:rPr>
              <w:br/>
              <w:t>v BBCH 37-55</w:t>
            </w:r>
            <w:r w:rsidRPr="003F065C">
              <w:rPr>
                <w:rFonts w:eastAsia="Calibri"/>
                <w:iCs/>
                <w:lang w:eastAsia="en-US"/>
              </w:rPr>
              <w:br/>
              <w:t xml:space="preserve">5 kg/ha </w:t>
            </w:r>
            <w:r w:rsidRPr="003F065C">
              <w:rPr>
                <w:rFonts w:eastAsia="Calibri"/>
                <w:iCs/>
                <w:lang w:eastAsia="en-US"/>
              </w:rPr>
              <w:br/>
              <w:t>v BBCH 55-89</w:t>
            </w:r>
          </w:p>
        </w:tc>
        <w:tc>
          <w:tcPr>
            <w:tcW w:w="567" w:type="dxa"/>
          </w:tcPr>
          <w:p w14:paraId="11BB1661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51565038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1) od: 31 BBCH do: 89 BBCH</w:t>
            </w:r>
          </w:p>
        </w:tc>
        <w:tc>
          <w:tcPr>
            <w:tcW w:w="1418" w:type="dxa"/>
          </w:tcPr>
          <w:p w14:paraId="77506209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  <w:tr w:rsidR="003F065C" w:rsidRPr="003F065C" w14:paraId="4F6588C4" w14:textId="77777777" w:rsidTr="00F3036C">
        <w:tc>
          <w:tcPr>
            <w:tcW w:w="1985" w:type="dxa"/>
          </w:tcPr>
          <w:p w14:paraId="348F3FE1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rybíz, maliník</w:t>
            </w:r>
          </w:p>
        </w:tc>
        <w:tc>
          <w:tcPr>
            <w:tcW w:w="1701" w:type="dxa"/>
          </w:tcPr>
          <w:p w14:paraId="7692601E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1843" w:type="dxa"/>
          </w:tcPr>
          <w:p w14:paraId="687E66BE" w14:textId="77777777" w:rsidR="003F065C" w:rsidRPr="003F065C" w:rsidRDefault="003F065C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5 kg/ha</w:t>
            </w:r>
          </w:p>
        </w:tc>
        <w:tc>
          <w:tcPr>
            <w:tcW w:w="567" w:type="dxa"/>
          </w:tcPr>
          <w:p w14:paraId="54386D00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13BA7B02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1) od: 11 BBCH do: 93 BBCH</w:t>
            </w:r>
          </w:p>
        </w:tc>
        <w:tc>
          <w:tcPr>
            <w:tcW w:w="1418" w:type="dxa"/>
          </w:tcPr>
          <w:p w14:paraId="740DC5AE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  <w:tr w:rsidR="003F065C" w:rsidRPr="003F065C" w14:paraId="16AA0010" w14:textId="77777777" w:rsidTr="00F3036C">
        <w:tc>
          <w:tcPr>
            <w:tcW w:w="1985" w:type="dxa"/>
          </w:tcPr>
          <w:p w14:paraId="053C980E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jahodník</w:t>
            </w:r>
          </w:p>
        </w:tc>
        <w:tc>
          <w:tcPr>
            <w:tcW w:w="1701" w:type="dxa"/>
          </w:tcPr>
          <w:p w14:paraId="00A20431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1843" w:type="dxa"/>
          </w:tcPr>
          <w:p w14:paraId="62877AA1" w14:textId="77777777" w:rsidR="003F065C" w:rsidRPr="003F065C" w:rsidRDefault="003F065C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3 kg/ha</w:t>
            </w:r>
          </w:p>
        </w:tc>
        <w:tc>
          <w:tcPr>
            <w:tcW w:w="567" w:type="dxa"/>
          </w:tcPr>
          <w:p w14:paraId="0278607D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5F1A4CDC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1) od: 11 BBCH do: 93 BBCH</w:t>
            </w:r>
          </w:p>
        </w:tc>
        <w:tc>
          <w:tcPr>
            <w:tcW w:w="1418" w:type="dxa"/>
          </w:tcPr>
          <w:p w14:paraId="0F038FA2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  <w:tr w:rsidR="003F065C" w:rsidRPr="003F065C" w14:paraId="1805108E" w14:textId="77777777" w:rsidTr="00F3036C">
        <w:tc>
          <w:tcPr>
            <w:tcW w:w="1985" w:type="dxa"/>
          </w:tcPr>
          <w:p w14:paraId="12D120DC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chřest</w:t>
            </w:r>
          </w:p>
        </w:tc>
        <w:tc>
          <w:tcPr>
            <w:tcW w:w="1701" w:type="dxa"/>
          </w:tcPr>
          <w:p w14:paraId="7BE6507D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skvrnitost listů</w:t>
            </w:r>
          </w:p>
        </w:tc>
        <w:tc>
          <w:tcPr>
            <w:tcW w:w="1843" w:type="dxa"/>
          </w:tcPr>
          <w:p w14:paraId="4DAAD0EF" w14:textId="77777777" w:rsidR="003F065C" w:rsidRPr="003F065C" w:rsidRDefault="003F065C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3 kg/ha</w:t>
            </w:r>
          </w:p>
        </w:tc>
        <w:tc>
          <w:tcPr>
            <w:tcW w:w="567" w:type="dxa"/>
          </w:tcPr>
          <w:p w14:paraId="2D1E2EAD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79F1721E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1) od: 39 BBCH do: 93 BBCH</w:t>
            </w:r>
          </w:p>
        </w:tc>
        <w:tc>
          <w:tcPr>
            <w:tcW w:w="1418" w:type="dxa"/>
          </w:tcPr>
          <w:p w14:paraId="3EB3EFD8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  <w:tr w:rsidR="003F065C" w:rsidRPr="003F065C" w14:paraId="35A0C481" w14:textId="77777777" w:rsidTr="00F3036C">
        <w:tc>
          <w:tcPr>
            <w:tcW w:w="1985" w:type="dxa"/>
          </w:tcPr>
          <w:p w14:paraId="1558DE52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tykev, </w:t>
            </w:r>
            <w:proofErr w:type="spellStart"/>
            <w:r w:rsidRPr="003F065C">
              <w:rPr>
                <w:rFonts w:eastAsia="Calibri"/>
                <w:iCs/>
                <w:lang w:eastAsia="en-US"/>
              </w:rPr>
              <w:t>patizon</w:t>
            </w:r>
            <w:proofErr w:type="spellEnd"/>
          </w:p>
        </w:tc>
        <w:tc>
          <w:tcPr>
            <w:tcW w:w="1701" w:type="dxa"/>
          </w:tcPr>
          <w:p w14:paraId="0D55B540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1843" w:type="dxa"/>
          </w:tcPr>
          <w:p w14:paraId="2C171A57" w14:textId="77777777" w:rsidR="003F065C" w:rsidRPr="003F065C" w:rsidRDefault="003F065C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1,5-3 kg/ha</w:t>
            </w:r>
          </w:p>
        </w:tc>
        <w:tc>
          <w:tcPr>
            <w:tcW w:w="567" w:type="dxa"/>
          </w:tcPr>
          <w:p w14:paraId="0D5A3707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58FDBC97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1) od: 12 BBCH do: 89 BBCH</w:t>
            </w:r>
          </w:p>
        </w:tc>
        <w:tc>
          <w:tcPr>
            <w:tcW w:w="1418" w:type="dxa"/>
          </w:tcPr>
          <w:p w14:paraId="1938DDC6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  <w:tr w:rsidR="003F065C" w:rsidRPr="003F065C" w14:paraId="240C641A" w14:textId="77777777" w:rsidTr="00F3036C">
        <w:tc>
          <w:tcPr>
            <w:tcW w:w="1985" w:type="dxa"/>
          </w:tcPr>
          <w:p w14:paraId="739F5EF4" w14:textId="77777777" w:rsidR="003F065C" w:rsidRPr="003F065C" w:rsidRDefault="003F065C" w:rsidP="00F3036C">
            <w:pPr>
              <w:widowControl w:val="0"/>
              <w:spacing w:line="276" w:lineRule="auto"/>
              <w:ind w:right="-73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léčivé rostliny, aromatické rostliny, kořeninové rostliny</w:t>
            </w:r>
          </w:p>
        </w:tc>
        <w:tc>
          <w:tcPr>
            <w:tcW w:w="1701" w:type="dxa"/>
          </w:tcPr>
          <w:p w14:paraId="440AAB87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1843" w:type="dxa"/>
          </w:tcPr>
          <w:p w14:paraId="686341AB" w14:textId="77777777" w:rsidR="003F065C" w:rsidRPr="003F065C" w:rsidRDefault="003F065C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3 kg/ha</w:t>
            </w:r>
          </w:p>
        </w:tc>
        <w:tc>
          <w:tcPr>
            <w:tcW w:w="567" w:type="dxa"/>
          </w:tcPr>
          <w:p w14:paraId="42DB1EFA" w14:textId="77777777" w:rsidR="003F065C" w:rsidRPr="003F065C" w:rsidRDefault="003F065C" w:rsidP="00F3036C">
            <w:pPr>
              <w:widowControl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1</w:t>
            </w:r>
          </w:p>
        </w:tc>
        <w:tc>
          <w:tcPr>
            <w:tcW w:w="1984" w:type="dxa"/>
          </w:tcPr>
          <w:p w14:paraId="6B403F33" w14:textId="02BCE7FA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1) od: 12 BBCH do: 89 BBCH</w:t>
            </w:r>
          </w:p>
        </w:tc>
        <w:tc>
          <w:tcPr>
            <w:tcW w:w="1418" w:type="dxa"/>
          </w:tcPr>
          <w:p w14:paraId="1AC57453" w14:textId="77777777" w:rsidR="003F065C" w:rsidRPr="003F065C" w:rsidRDefault="003F065C" w:rsidP="00F3036C">
            <w:pPr>
              <w:widowControl w:val="0"/>
              <w:spacing w:line="276" w:lineRule="auto"/>
            </w:pPr>
          </w:p>
        </w:tc>
      </w:tr>
    </w:tbl>
    <w:p w14:paraId="5763E003" w14:textId="77777777" w:rsidR="00404699" w:rsidRDefault="00404699" w:rsidP="00F3036C">
      <w:pPr>
        <w:widowControl w:val="0"/>
        <w:spacing w:line="276" w:lineRule="auto"/>
        <w:jc w:val="both"/>
        <w:rPr>
          <w:rFonts w:eastAsia="Calibri"/>
          <w:bCs/>
          <w:iCs/>
          <w:lang w:eastAsia="en-US"/>
        </w:rPr>
      </w:pPr>
    </w:p>
    <w:p w14:paraId="0A690C05" w14:textId="6CF03D12" w:rsidR="003F065C" w:rsidRPr="003F065C" w:rsidRDefault="003F065C" w:rsidP="00F3036C">
      <w:pPr>
        <w:widowControl w:val="0"/>
        <w:spacing w:line="276" w:lineRule="auto"/>
        <w:jc w:val="both"/>
        <w:rPr>
          <w:bCs/>
        </w:rPr>
      </w:pPr>
      <w:r w:rsidRPr="003F065C">
        <w:rPr>
          <w:rFonts w:eastAsia="Calibri"/>
          <w:bCs/>
          <w:iCs/>
          <w:lang w:eastAsia="en-US"/>
        </w:rPr>
        <w:t>OL (ochranná lhůta) je dána počtem dnů, které je nutné dodržet mezi termínem poslední aplikace a sklizní</w:t>
      </w:r>
      <w:r w:rsidRPr="003F065C">
        <w:rPr>
          <w:bCs/>
        </w:rPr>
        <w:t>.</w:t>
      </w:r>
    </w:p>
    <w:p w14:paraId="7AFED5BC" w14:textId="77777777" w:rsidR="003F065C" w:rsidRPr="003F065C" w:rsidRDefault="003F065C" w:rsidP="00F3036C">
      <w:pPr>
        <w:widowControl w:val="0"/>
        <w:spacing w:line="276" w:lineRule="auto"/>
        <w:jc w:val="both"/>
        <w:rPr>
          <w:bCs/>
        </w:rPr>
      </w:pPr>
    </w:p>
    <w:tbl>
      <w:tblPr>
        <w:tblW w:w="5241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4"/>
        <w:gridCol w:w="2843"/>
        <w:gridCol w:w="1132"/>
        <w:gridCol w:w="2130"/>
        <w:gridCol w:w="1560"/>
      </w:tblGrid>
      <w:tr w:rsidR="003F065C" w:rsidRPr="003F065C" w14:paraId="0611C3DB" w14:textId="77777777" w:rsidTr="00F3036C">
        <w:tc>
          <w:tcPr>
            <w:tcW w:w="965" w:type="pct"/>
            <w:shd w:val="clear" w:color="auto" w:fill="auto"/>
          </w:tcPr>
          <w:p w14:paraId="1D5A76CC" w14:textId="241C0A0F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Plodina, oblast použití</w:t>
            </w:r>
          </w:p>
        </w:tc>
        <w:tc>
          <w:tcPr>
            <w:tcW w:w="1496" w:type="pct"/>
            <w:shd w:val="clear" w:color="auto" w:fill="auto"/>
          </w:tcPr>
          <w:p w14:paraId="328C405C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Dávka vody</w:t>
            </w:r>
          </w:p>
        </w:tc>
        <w:tc>
          <w:tcPr>
            <w:tcW w:w="596" w:type="pct"/>
            <w:shd w:val="clear" w:color="auto" w:fill="auto"/>
          </w:tcPr>
          <w:p w14:paraId="498DD181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>Způsob aplikace</w:t>
            </w:r>
          </w:p>
        </w:tc>
        <w:tc>
          <w:tcPr>
            <w:tcW w:w="1121" w:type="pct"/>
          </w:tcPr>
          <w:p w14:paraId="60AB11A9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bCs/>
                <w:iCs/>
              </w:rPr>
              <w:t>Max. počet aplikací v plodině</w:t>
            </w:r>
          </w:p>
        </w:tc>
        <w:tc>
          <w:tcPr>
            <w:tcW w:w="821" w:type="pct"/>
          </w:tcPr>
          <w:p w14:paraId="1DD16B65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065C">
              <w:rPr>
                <w:rFonts w:eastAsia="Calibri"/>
                <w:bCs/>
                <w:iCs/>
                <w:lang w:eastAsia="en-US"/>
              </w:rPr>
              <w:t xml:space="preserve">Interval mezi aplikacemi </w:t>
            </w:r>
          </w:p>
        </w:tc>
      </w:tr>
      <w:tr w:rsidR="003F065C" w:rsidRPr="003F065C" w14:paraId="494717EC" w14:textId="77777777" w:rsidTr="00F3036C">
        <w:tc>
          <w:tcPr>
            <w:tcW w:w="965" w:type="pct"/>
            <w:shd w:val="clear" w:color="auto" w:fill="auto"/>
          </w:tcPr>
          <w:p w14:paraId="72936AF1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065C">
              <w:rPr>
                <w:iCs/>
              </w:rPr>
              <w:t>jabloň</w:t>
            </w:r>
          </w:p>
        </w:tc>
        <w:tc>
          <w:tcPr>
            <w:tcW w:w="1496" w:type="pct"/>
            <w:shd w:val="clear" w:color="auto" w:fill="auto"/>
          </w:tcPr>
          <w:p w14:paraId="1C7A9D35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>200–1000 l/ha (max.</w:t>
            </w:r>
            <w:r w:rsidRPr="003F065C">
              <w:rPr>
                <w:rFonts w:eastAsia="Calibri"/>
                <w:iCs/>
                <w:lang w:eastAsia="en-US"/>
              </w:rPr>
              <w:br/>
              <w:t>500 l/1m výšky koruny/ha)</w:t>
            </w:r>
          </w:p>
        </w:tc>
        <w:tc>
          <w:tcPr>
            <w:tcW w:w="596" w:type="pct"/>
            <w:shd w:val="clear" w:color="auto" w:fill="auto"/>
          </w:tcPr>
          <w:p w14:paraId="26EDC542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065C">
              <w:rPr>
                <w:iCs/>
              </w:rPr>
              <w:t xml:space="preserve">postřik, rosení </w:t>
            </w:r>
          </w:p>
        </w:tc>
        <w:tc>
          <w:tcPr>
            <w:tcW w:w="1121" w:type="pct"/>
          </w:tcPr>
          <w:p w14:paraId="0AB54800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iCs/>
              </w:rPr>
              <w:t xml:space="preserve">6x za rok </w:t>
            </w:r>
          </w:p>
        </w:tc>
        <w:tc>
          <w:tcPr>
            <w:tcW w:w="821" w:type="pct"/>
          </w:tcPr>
          <w:p w14:paraId="6797E55D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iCs/>
              </w:rPr>
              <w:t>8–10 dnů</w:t>
            </w:r>
          </w:p>
        </w:tc>
      </w:tr>
      <w:tr w:rsidR="003F065C" w:rsidRPr="003F065C" w14:paraId="3134FE44" w14:textId="77777777" w:rsidTr="00F3036C">
        <w:tc>
          <w:tcPr>
            <w:tcW w:w="965" w:type="pct"/>
            <w:shd w:val="clear" w:color="auto" w:fill="auto"/>
          </w:tcPr>
          <w:p w14:paraId="476D8B3B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chmel</w:t>
            </w:r>
          </w:p>
        </w:tc>
        <w:tc>
          <w:tcPr>
            <w:tcW w:w="1496" w:type="pct"/>
            <w:shd w:val="clear" w:color="auto" w:fill="auto"/>
          </w:tcPr>
          <w:p w14:paraId="50832FBF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650–3000 l/ha </w:t>
            </w:r>
          </w:p>
        </w:tc>
        <w:tc>
          <w:tcPr>
            <w:tcW w:w="596" w:type="pct"/>
            <w:shd w:val="clear" w:color="auto" w:fill="auto"/>
          </w:tcPr>
          <w:p w14:paraId="53CBA002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postřik, rosení</w:t>
            </w:r>
          </w:p>
        </w:tc>
        <w:tc>
          <w:tcPr>
            <w:tcW w:w="1121" w:type="pct"/>
          </w:tcPr>
          <w:p w14:paraId="45C63C9A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 xml:space="preserve">8x za rok </w:t>
            </w:r>
          </w:p>
        </w:tc>
        <w:tc>
          <w:tcPr>
            <w:tcW w:w="821" w:type="pct"/>
          </w:tcPr>
          <w:p w14:paraId="610FAB8C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8–14 dnů</w:t>
            </w:r>
          </w:p>
        </w:tc>
      </w:tr>
      <w:tr w:rsidR="003F065C" w:rsidRPr="003F065C" w14:paraId="0A6D1A82" w14:textId="77777777" w:rsidTr="00F3036C">
        <w:tc>
          <w:tcPr>
            <w:tcW w:w="965" w:type="pct"/>
            <w:shd w:val="clear" w:color="auto" w:fill="auto"/>
          </w:tcPr>
          <w:p w14:paraId="590B3977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chřest</w:t>
            </w:r>
          </w:p>
        </w:tc>
        <w:tc>
          <w:tcPr>
            <w:tcW w:w="1496" w:type="pct"/>
            <w:shd w:val="clear" w:color="auto" w:fill="auto"/>
          </w:tcPr>
          <w:p w14:paraId="1EA85E01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800–1000 l/ha </w:t>
            </w:r>
          </w:p>
        </w:tc>
        <w:tc>
          <w:tcPr>
            <w:tcW w:w="596" w:type="pct"/>
            <w:shd w:val="clear" w:color="auto" w:fill="auto"/>
          </w:tcPr>
          <w:p w14:paraId="3C2B02B0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postřik</w:t>
            </w:r>
          </w:p>
        </w:tc>
        <w:tc>
          <w:tcPr>
            <w:tcW w:w="1121" w:type="pct"/>
          </w:tcPr>
          <w:p w14:paraId="5912E7DD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 xml:space="preserve">6x za rok </w:t>
            </w:r>
          </w:p>
        </w:tc>
        <w:tc>
          <w:tcPr>
            <w:tcW w:w="821" w:type="pct"/>
          </w:tcPr>
          <w:p w14:paraId="4555DF87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7–10 dnů</w:t>
            </w:r>
          </w:p>
        </w:tc>
      </w:tr>
      <w:tr w:rsidR="003F065C" w:rsidRPr="003F065C" w14:paraId="28280277" w14:textId="77777777" w:rsidTr="00F3036C">
        <w:tc>
          <w:tcPr>
            <w:tcW w:w="965" w:type="pct"/>
            <w:shd w:val="clear" w:color="auto" w:fill="auto"/>
          </w:tcPr>
          <w:p w14:paraId="169EA640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t>jahodník, rybíz, maliník</w:t>
            </w:r>
          </w:p>
        </w:tc>
        <w:tc>
          <w:tcPr>
            <w:tcW w:w="1496" w:type="pct"/>
            <w:shd w:val="clear" w:color="auto" w:fill="auto"/>
          </w:tcPr>
          <w:p w14:paraId="5F5CA17E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500–1000 l/ha </w:t>
            </w:r>
          </w:p>
        </w:tc>
        <w:tc>
          <w:tcPr>
            <w:tcW w:w="596" w:type="pct"/>
            <w:shd w:val="clear" w:color="auto" w:fill="auto"/>
          </w:tcPr>
          <w:p w14:paraId="7FAC3A1C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postřik, rosení</w:t>
            </w:r>
          </w:p>
        </w:tc>
        <w:tc>
          <w:tcPr>
            <w:tcW w:w="1121" w:type="pct"/>
          </w:tcPr>
          <w:p w14:paraId="0D3E2E20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 xml:space="preserve">8x za rok </w:t>
            </w:r>
          </w:p>
        </w:tc>
        <w:tc>
          <w:tcPr>
            <w:tcW w:w="821" w:type="pct"/>
          </w:tcPr>
          <w:p w14:paraId="257C2F1C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7–10 dnů</w:t>
            </w:r>
          </w:p>
        </w:tc>
      </w:tr>
      <w:tr w:rsidR="003F065C" w:rsidRPr="003F065C" w14:paraId="039D84B2" w14:textId="77777777" w:rsidTr="00F3036C">
        <w:tc>
          <w:tcPr>
            <w:tcW w:w="965" w:type="pct"/>
            <w:shd w:val="clear" w:color="auto" w:fill="auto"/>
          </w:tcPr>
          <w:p w14:paraId="21F35909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rFonts w:eastAsia="Calibri"/>
                <w:iCs/>
                <w:lang w:eastAsia="en-US"/>
              </w:rPr>
              <w:lastRenderedPageBreak/>
              <w:t>léčivé rostliny, aromatické rostliny, kořeninové rostliny</w:t>
            </w:r>
          </w:p>
        </w:tc>
        <w:tc>
          <w:tcPr>
            <w:tcW w:w="1496" w:type="pct"/>
            <w:shd w:val="clear" w:color="auto" w:fill="auto"/>
          </w:tcPr>
          <w:p w14:paraId="0FAB84E4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400–600 l/ha </w:t>
            </w:r>
          </w:p>
        </w:tc>
        <w:tc>
          <w:tcPr>
            <w:tcW w:w="596" w:type="pct"/>
            <w:shd w:val="clear" w:color="auto" w:fill="auto"/>
          </w:tcPr>
          <w:p w14:paraId="4215D168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postřik</w:t>
            </w:r>
          </w:p>
        </w:tc>
        <w:tc>
          <w:tcPr>
            <w:tcW w:w="1121" w:type="pct"/>
          </w:tcPr>
          <w:p w14:paraId="5A0F4D8F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6x</w:t>
            </w:r>
          </w:p>
        </w:tc>
        <w:tc>
          <w:tcPr>
            <w:tcW w:w="821" w:type="pct"/>
          </w:tcPr>
          <w:p w14:paraId="181F4B6E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7–10 dnů</w:t>
            </w:r>
          </w:p>
        </w:tc>
      </w:tr>
      <w:tr w:rsidR="003F065C" w:rsidRPr="003F065C" w14:paraId="49773755" w14:textId="77777777" w:rsidTr="00F3036C">
        <w:tc>
          <w:tcPr>
            <w:tcW w:w="965" w:type="pct"/>
            <w:shd w:val="clear" w:color="auto" w:fill="auto"/>
          </w:tcPr>
          <w:p w14:paraId="4CF849F3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proofErr w:type="spellStart"/>
            <w:r w:rsidRPr="003F065C">
              <w:rPr>
                <w:rFonts w:eastAsia="Calibri"/>
                <w:iCs/>
                <w:lang w:eastAsia="en-US"/>
              </w:rPr>
              <w:t>patizon</w:t>
            </w:r>
            <w:proofErr w:type="spellEnd"/>
            <w:r w:rsidRPr="003F065C">
              <w:rPr>
                <w:rFonts w:eastAsia="Calibri"/>
                <w:iCs/>
                <w:lang w:eastAsia="en-US"/>
              </w:rPr>
              <w:t>, tykev</w:t>
            </w:r>
          </w:p>
        </w:tc>
        <w:tc>
          <w:tcPr>
            <w:tcW w:w="1496" w:type="pct"/>
            <w:shd w:val="clear" w:color="auto" w:fill="auto"/>
          </w:tcPr>
          <w:p w14:paraId="6C39CC56" w14:textId="77777777" w:rsidR="003F065C" w:rsidRPr="003F065C" w:rsidRDefault="003F065C" w:rsidP="00F3036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3F065C">
              <w:rPr>
                <w:rFonts w:eastAsia="Calibri"/>
                <w:iCs/>
                <w:lang w:eastAsia="en-US"/>
              </w:rPr>
              <w:t xml:space="preserve">600–1200 l/ha </w:t>
            </w:r>
          </w:p>
        </w:tc>
        <w:tc>
          <w:tcPr>
            <w:tcW w:w="596" w:type="pct"/>
            <w:shd w:val="clear" w:color="auto" w:fill="auto"/>
          </w:tcPr>
          <w:p w14:paraId="0060F003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postřik</w:t>
            </w:r>
          </w:p>
        </w:tc>
        <w:tc>
          <w:tcPr>
            <w:tcW w:w="1121" w:type="pct"/>
          </w:tcPr>
          <w:p w14:paraId="21E464CE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6x</w:t>
            </w:r>
          </w:p>
        </w:tc>
        <w:tc>
          <w:tcPr>
            <w:tcW w:w="821" w:type="pct"/>
          </w:tcPr>
          <w:p w14:paraId="51FBF1C7" w14:textId="77777777" w:rsidR="003F065C" w:rsidRPr="003F065C" w:rsidRDefault="003F065C" w:rsidP="00F3036C">
            <w:pPr>
              <w:widowControl w:val="0"/>
              <w:spacing w:line="276" w:lineRule="auto"/>
              <w:rPr>
                <w:iCs/>
              </w:rPr>
            </w:pPr>
            <w:r w:rsidRPr="003F065C">
              <w:rPr>
                <w:iCs/>
              </w:rPr>
              <w:t>7–10 dnů</w:t>
            </w:r>
          </w:p>
        </w:tc>
      </w:tr>
    </w:tbl>
    <w:p w14:paraId="7D92A220" w14:textId="77777777" w:rsidR="003F065C" w:rsidRP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</w:p>
    <w:p w14:paraId="7D629531" w14:textId="77777777" w:rsidR="003F065C" w:rsidRP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lang w:eastAsia="en-GB"/>
        </w:rPr>
      </w:pPr>
      <w:r w:rsidRPr="003F065C">
        <w:rPr>
          <w:lang w:eastAsia="en-GB"/>
        </w:rPr>
        <w:t xml:space="preserve">Rizika spojená s nedostatečnou účinností přípravku nebo jeho případnou fytotoxicitou nese ve smyslu </w:t>
      </w:r>
      <w:proofErr w:type="spellStart"/>
      <w:r w:rsidRPr="003F065C">
        <w:rPr>
          <w:lang w:eastAsia="en-GB"/>
        </w:rPr>
        <w:t>ust</w:t>
      </w:r>
      <w:proofErr w:type="spellEnd"/>
      <w:r w:rsidRPr="003F065C">
        <w:rPr>
          <w:lang w:eastAsia="en-GB"/>
        </w:rPr>
        <w:t xml:space="preserve">. čl. 51 odst. 5 nařízení Evropského parlamentu a Rady (ES) č. 1107/2009 výlučně osoba používající přípravek.  </w:t>
      </w:r>
    </w:p>
    <w:p w14:paraId="4A026479" w14:textId="77777777" w:rsidR="003F065C" w:rsidRPr="003F065C" w:rsidRDefault="003F065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iCs/>
          <w:lang w:eastAsia="en-GB"/>
        </w:rPr>
      </w:pPr>
    </w:p>
    <w:p w14:paraId="1DD2B8B2" w14:textId="77777777" w:rsidR="003F065C" w:rsidRDefault="003F065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E0AD447" w14:textId="51CC709A" w:rsidR="004F5DA3" w:rsidRDefault="00433BF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433BF5">
        <w:rPr>
          <w:b/>
          <w:sz w:val="28"/>
          <w:szCs w:val="28"/>
        </w:rPr>
        <w:t>Makler</w:t>
      </w:r>
      <w:proofErr w:type="spellEnd"/>
      <w:r w:rsidRPr="00433BF5">
        <w:rPr>
          <w:b/>
          <w:sz w:val="28"/>
          <w:szCs w:val="28"/>
        </w:rPr>
        <w:t xml:space="preserve"> 250 SE</w:t>
      </w:r>
      <w:r>
        <w:rPr>
          <w:b/>
          <w:sz w:val="28"/>
          <w:szCs w:val="28"/>
        </w:rPr>
        <w:t xml:space="preserve"> (+ další obchodní jméno </w:t>
      </w:r>
      <w:r w:rsidR="004F5DA3" w:rsidRPr="004F5DA3">
        <w:rPr>
          <w:b/>
          <w:sz w:val="28"/>
          <w:szCs w:val="28"/>
        </w:rPr>
        <w:t>Bolid 250 SE</w:t>
      </w:r>
      <w:r>
        <w:rPr>
          <w:b/>
          <w:sz w:val="28"/>
          <w:szCs w:val="28"/>
        </w:rPr>
        <w:t>)</w:t>
      </w:r>
    </w:p>
    <w:p w14:paraId="44CC2689" w14:textId="1E6FB6BE" w:rsidR="000F07EE" w:rsidRPr="004F5DA3" w:rsidRDefault="000F07EE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držitel rozhodnutí o povolení: </w:t>
      </w:r>
      <w:r w:rsidR="004F5DA3" w:rsidRPr="004F5DA3">
        <w:t xml:space="preserve">INNVIGO </w:t>
      </w:r>
      <w:proofErr w:type="spellStart"/>
      <w:r w:rsidR="004F5DA3" w:rsidRPr="004F5DA3">
        <w:t>Sp</w:t>
      </w:r>
      <w:proofErr w:type="spellEnd"/>
      <w:r w:rsidR="004F5DA3" w:rsidRPr="004F5DA3">
        <w:t xml:space="preserve">. z </w:t>
      </w:r>
      <w:proofErr w:type="spellStart"/>
      <w:r w:rsidR="004F5DA3" w:rsidRPr="004F5DA3">
        <w:t>o.o</w:t>
      </w:r>
      <w:proofErr w:type="spellEnd"/>
      <w:r w:rsidR="004F5DA3" w:rsidRPr="004F5DA3">
        <w:t>.</w:t>
      </w:r>
      <w:r w:rsidR="004F5DA3">
        <w:t xml:space="preserve">, </w:t>
      </w:r>
      <w:r w:rsidR="004F5DA3" w:rsidRPr="004F5DA3">
        <w:t xml:space="preserve">Al. </w:t>
      </w:r>
      <w:proofErr w:type="spellStart"/>
      <w:r w:rsidR="004F5DA3" w:rsidRPr="004F5DA3">
        <w:t>Jerozolimskie</w:t>
      </w:r>
      <w:proofErr w:type="spellEnd"/>
      <w:r w:rsidR="004F5DA3" w:rsidRPr="004F5DA3">
        <w:t xml:space="preserve"> 178, 02-486 </w:t>
      </w:r>
      <w:proofErr w:type="spellStart"/>
      <w:r w:rsidR="004F5DA3" w:rsidRPr="004F5DA3">
        <w:t>Warszawa</w:t>
      </w:r>
      <w:proofErr w:type="spellEnd"/>
      <w:r w:rsidR="004F5DA3" w:rsidRPr="004F5DA3">
        <w:t>, Polsko</w:t>
      </w:r>
    </w:p>
    <w:p w14:paraId="66EF24AB" w14:textId="6665D6A7" w:rsidR="000F07EE" w:rsidRPr="004F5DA3" w:rsidRDefault="000F07EE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F5DA3">
        <w:t>evidenční číslo:</w:t>
      </w:r>
      <w:r w:rsidRPr="004F5DA3">
        <w:rPr>
          <w:iCs/>
        </w:rPr>
        <w:t xml:space="preserve"> </w:t>
      </w:r>
      <w:r w:rsidR="004F5DA3" w:rsidRPr="004F5DA3">
        <w:rPr>
          <w:iCs/>
        </w:rPr>
        <w:t>5536-</w:t>
      </w:r>
      <w:r w:rsidR="00433BF5">
        <w:rPr>
          <w:iCs/>
        </w:rPr>
        <w:t>0</w:t>
      </w:r>
    </w:p>
    <w:p w14:paraId="7F5E9839" w14:textId="4DFF121E" w:rsidR="000F07EE" w:rsidRPr="004F5DA3" w:rsidRDefault="000F07EE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4F5DA3">
        <w:t>účinná látka:</w:t>
      </w:r>
      <w:r w:rsidRPr="004F5DA3">
        <w:rPr>
          <w:iCs/>
          <w:snapToGrid w:val="0"/>
        </w:rPr>
        <w:t xml:space="preserve"> </w:t>
      </w:r>
      <w:proofErr w:type="spellStart"/>
      <w:r w:rsidR="004F5DA3">
        <w:rPr>
          <w:iCs/>
          <w:snapToGrid w:val="0"/>
        </w:rPr>
        <w:t>azoxystrobin</w:t>
      </w:r>
      <w:proofErr w:type="spellEnd"/>
      <w:r w:rsidR="004F5DA3">
        <w:rPr>
          <w:iCs/>
          <w:snapToGrid w:val="0"/>
        </w:rPr>
        <w:t xml:space="preserve">   250 g/l  </w:t>
      </w:r>
    </w:p>
    <w:p w14:paraId="0C7A6587" w14:textId="77777777" w:rsidR="004F5DA3" w:rsidRDefault="000F07EE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platnost povolení </w:t>
      </w:r>
      <w:proofErr w:type="gramStart"/>
      <w:r w:rsidRPr="004F5DA3">
        <w:t>končí</w:t>
      </w:r>
      <w:proofErr w:type="gramEnd"/>
      <w:r w:rsidRPr="004F5DA3">
        <w:t xml:space="preserve"> dne: </w:t>
      </w:r>
      <w:r w:rsidR="004F5DA3">
        <w:t>31.12.2025</w:t>
      </w:r>
    </w:p>
    <w:p w14:paraId="5EF2AD85" w14:textId="77777777" w:rsidR="004F5DA3" w:rsidRDefault="004F5DA3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2E2B3AB" w14:textId="4E95ABF5" w:rsidR="004F5DA3" w:rsidRPr="004F5DA3" w:rsidRDefault="004F5DA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/>
          <w:bCs/>
          <w:lang w:eastAsia="en-US"/>
        </w:rPr>
      </w:pPr>
      <w:r w:rsidRPr="004F5DA3">
        <w:rPr>
          <w:i/>
          <w:iCs/>
          <w:snapToGrid w:val="0"/>
        </w:rPr>
        <w:t>Rozsah povoleného použití:</w:t>
      </w:r>
    </w:p>
    <w:tbl>
      <w:tblPr>
        <w:tblW w:w="9640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977"/>
        <w:gridCol w:w="1417"/>
        <w:gridCol w:w="567"/>
        <w:gridCol w:w="1701"/>
        <w:gridCol w:w="1418"/>
      </w:tblGrid>
      <w:tr w:rsidR="004F5DA3" w:rsidRPr="004F5DA3" w14:paraId="1680CF09" w14:textId="77777777" w:rsidTr="00F3036C">
        <w:trPr>
          <w:cantSplit/>
        </w:trPr>
        <w:tc>
          <w:tcPr>
            <w:tcW w:w="1560" w:type="dxa"/>
            <w:hideMark/>
          </w:tcPr>
          <w:p w14:paraId="6E136B74" w14:textId="77777777" w:rsidR="004F5DA3" w:rsidRPr="004F5DA3" w:rsidRDefault="004F5DA3" w:rsidP="00F3036C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1) Plodina,</w:t>
            </w:r>
          </w:p>
          <w:p w14:paraId="7A0E3427" w14:textId="77777777" w:rsidR="004F5DA3" w:rsidRPr="004F5DA3" w:rsidRDefault="004F5DA3" w:rsidP="00F3036C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oblast použití</w:t>
            </w:r>
          </w:p>
        </w:tc>
        <w:tc>
          <w:tcPr>
            <w:tcW w:w="2977" w:type="dxa"/>
            <w:hideMark/>
          </w:tcPr>
          <w:p w14:paraId="0DF3B57B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2) Škodlivý organismus,</w:t>
            </w:r>
          </w:p>
          <w:p w14:paraId="5985E628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jiný účel použití</w:t>
            </w:r>
          </w:p>
        </w:tc>
        <w:tc>
          <w:tcPr>
            <w:tcW w:w="1417" w:type="dxa"/>
            <w:hideMark/>
          </w:tcPr>
          <w:p w14:paraId="00DB6866" w14:textId="77777777" w:rsidR="004F5DA3" w:rsidRPr="004F5DA3" w:rsidRDefault="004F5DA3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Dávkování,</w:t>
            </w:r>
          </w:p>
          <w:p w14:paraId="7C40B8B0" w14:textId="77777777" w:rsidR="004F5DA3" w:rsidRPr="004F5DA3" w:rsidRDefault="004F5DA3" w:rsidP="00F3036C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mísitelnost</w:t>
            </w:r>
          </w:p>
        </w:tc>
        <w:tc>
          <w:tcPr>
            <w:tcW w:w="567" w:type="dxa"/>
            <w:hideMark/>
          </w:tcPr>
          <w:p w14:paraId="59FA3B83" w14:textId="77777777" w:rsidR="004F5DA3" w:rsidRPr="004F5DA3" w:rsidRDefault="004F5DA3" w:rsidP="00F3036C">
            <w:pPr>
              <w:widowControl w:val="0"/>
              <w:spacing w:line="276" w:lineRule="auto"/>
              <w:ind w:left="9" w:hanging="9"/>
              <w:jc w:val="center"/>
              <w:outlineLvl w:val="4"/>
              <w:rPr>
                <w:rFonts w:eastAsia="Calibri"/>
                <w:iCs/>
                <w:lang w:eastAsia="en-GB"/>
              </w:rPr>
            </w:pPr>
            <w:r w:rsidRPr="004F5DA3">
              <w:rPr>
                <w:rFonts w:eastAsia="Calibri"/>
                <w:iCs/>
                <w:lang w:eastAsia="en-GB"/>
              </w:rPr>
              <w:t>OL</w:t>
            </w:r>
          </w:p>
        </w:tc>
        <w:tc>
          <w:tcPr>
            <w:tcW w:w="1701" w:type="dxa"/>
            <w:hideMark/>
          </w:tcPr>
          <w:p w14:paraId="6FC9F477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Poznámka</w:t>
            </w:r>
          </w:p>
          <w:p w14:paraId="31B47E4E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1) k plodině</w:t>
            </w:r>
          </w:p>
          <w:p w14:paraId="745E4096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2) k ŠO</w:t>
            </w:r>
          </w:p>
          <w:p w14:paraId="5EE0BAEB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3) k OL</w:t>
            </w:r>
          </w:p>
        </w:tc>
        <w:tc>
          <w:tcPr>
            <w:tcW w:w="1418" w:type="dxa"/>
            <w:hideMark/>
          </w:tcPr>
          <w:p w14:paraId="4DC38A0B" w14:textId="0B88CD32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4) Pozn.</w:t>
            </w:r>
            <w:r w:rsidR="00F3036C">
              <w:rPr>
                <w:rFonts w:eastAsia="Calibri"/>
                <w:bCs/>
                <w:iCs/>
                <w:lang w:eastAsia="en-GB"/>
              </w:rPr>
              <w:t xml:space="preserve"> </w:t>
            </w:r>
            <w:r w:rsidRPr="004F5DA3">
              <w:rPr>
                <w:rFonts w:eastAsia="Calibri"/>
                <w:bCs/>
                <w:iCs/>
                <w:lang w:eastAsia="en-GB"/>
              </w:rPr>
              <w:t>k</w:t>
            </w:r>
            <w:r w:rsidR="00F3036C">
              <w:rPr>
                <w:rFonts w:eastAsia="Calibri"/>
                <w:bCs/>
                <w:iCs/>
                <w:lang w:eastAsia="en-GB"/>
              </w:rPr>
              <w:t xml:space="preserve"> </w:t>
            </w:r>
            <w:r w:rsidRPr="004F5DA3">
              <w:rPr>
                <w:rFonts w:eastAsia="Calibri"/>
                <w:bCs/>
                <w:iCs/>
                <w:lang w:eastAsia="en-GB"/>
              </w:rPr>
              <w:t>dávkování</w:t>
            </w:r>
          </w:p>
          <w:p w14:paraId="6193B59D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5) Umístění</w:t>
            </w:r>
          </w:p>
          <w:p w14:paraId="7AAB3E45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GB"/>
              </w:rPr>
            </w:pPr>
            <w:r w:rsidRPr="004F5DA3">
              <w:rPr>
                <w:rFonts w:eastAsia="Calibri"/>
                <w:bCs/>
                <w:iCs/>
                <w:lang w:eastAsia="en-GB"/>
              </w:rPr>
              <w:t>6) Určení sklizně</w:t>
            </w:r>
          </w:p>
        </w:tc>
      </w:tr>
      <w:tr w:rsidR="004F5DA3" w:rsidRPr="004F5DA3" w14:paraId="6BBD07D4" w14:textId="77777777" w:rsidTr="00F3036C">
        <w:trPr>
          <w:cantSplit/>
        </w:trPr>
        <w:tc>
          <w:tcPr>
            <w:tcW w:w="1560" w:type="dxa"/>
          </w:tcPr>
          <w:p w14:paraId="66934A62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iCs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ozimá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tritikale</w:t>
            </w:r>
            <w:proofErr w:type="spellEnd"/>
          </w:p>
        </w:tc>
        <w:tc>
          <w:tcPr>
            <w:tcW w:w="2977" w:type="dxa"/>
          </w:tcPr>
          <w:p w14:paraId="3B9981B2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rez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pšeničná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braničnatka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pšeničná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helmintosporióza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</w:p>
        </w:tc>
        <w:tc>
          <w:tcPr>
            <w:tcW w:w="1417" w:type="dxa"/>
          </w:tcPr>
          <w:p w14:paraId="0B115951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 l/ha</w:t>
            </w:r>
          </w:p>
        </w:tc>
        <w:tc>
          <w:tcPr>
            <w:tcW w:w="567" w:type="dxa"/>
          </w:tcPr>
          <w:p w14:paraId="339C2F20" w14:textId="77777777" w:rsidR="004F5DA3" w:rsidRPr="004F5DA3" w:rsidRDefault="004F5DA3" w:rsidP="00F3036C">
            <w:pPr>
              <w:widowControl w:val="0"/>
              <w:spacing w:line="276" w:lineRule="auto"/>
              <w:ind w:left="9" w:hanging="9"/>
              <w:jc w:val="center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35</w:t>
            </w:r>
          </w:p>
        </w:tc>
        <w:tc>
          <w:tcPr>
            <w:tcW w:w="1701" w:type="dxa"/>
          </w:tcPr>
          <w:p w14:paraId="09C8A908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1) od 30 BBCH do 69 BBCH</w:t>
            </w:r>
          </w:p>
        </w:tc>
        <w:tc>
          <w:tcPr>
            <w:tcW w:w="1418" w:type="dxa"/>
          </w:tcPr>
          <w:p w14:paraId="7209598A" w14:textId="77777777" w:rsidR="004F5DA3" w:rsidRPr="004F5DA3" w:rsidRDefault="004F5DA3" w:rsidP="00F3036C">
            <w:pPr>
              <w:widowControl w:val="0"/>
              <w:spacing w:line="276" w:lineRule="auto"/>
              <w:ind w:right="78"/>
              <w:rPr>
                <w:rFonts w:eastAsia="Calibri"/>
                <w:iCs/>
                <w:lang w:eastAsia="en-US"/>
              </w:rPr>
            </w:pPr>
          </w:p>
        </w:tc>
      </w:tr>
      <w:tr w:rsidR="004F5DA3" w:rsidRPr="004F5DA3" w14:paraId="57392850" w14:textId="77777777" w:rsidTr="00F3036C">
        <w:trPr>
          <w:cantSplit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2443B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ječmen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jarní</w:t>
            </w:r>
            <w:proofErr w:type="spellEnd"/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05AC7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rez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ječná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hnědá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skvrnitost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ječmene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rynchosporiová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skvrnitost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ječmene</w:t>
            </w:r>
            <w:proofErr w:type="spellEnd"/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879236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0D64B" w14:textId="77777777" w:rsidR="004F5DA3" w:rsidRPr="004F5DA3" w:rsidRDefault="004F5DA3" w:rsidP="00F3036C">
            <w:pPr>
              <w:widowControl w:val="0"/>
              <w:spacing w:line="276" w:lineRule="auto"/>
              <w:ind w:left="9" w:hanging="9"/>
              <w:jc w:val="center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35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9C953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1) od 30 BBCH do 59 BBCH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D32F9" w14:textId="77777777" w:rsidR="004F5DA3" w:rsidRPr="004F5DA3" w:rsidRDefault="004F5DA3" w:rsidP="00F3036C">
            <w:pPr>
              <w:widowControl w:val="0"/>
              <w:spacing w:line="276" w:lineRule="auto"/>
              <w:ind w:right="78"/>
              <w:rPr>
                <w:rFonts w:eastAsia="Calibri"/>
                <w:iCs/>
                <w:lang w:eastAsia="en-US"/>
              </w:rPr>
            </w:pPr>
          </w:p>
        </w:tc>
      </w:tr>
      <w:tr w:rsidR="004F5DA3" w:rsidRPr="004F5DA3" w14:paraId="67B609C7" w14:textId="77777777" w:rsidTr="00F3036C">
        <w:trPr>
          <w:cantSplit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C6532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olejka</w:t>
            </w:r>
            <w:proofErr w:type="spellEnd"/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30ABA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čerň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řepková</w:t>
            </w:r>
            <w:proofErr w:type="spellEnd"/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F5A0F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EDF26" w14:textId="77777777" w:rsidR="004F5DA3" w:rsidRPr="004F5DA3" w:rsidRDefault="004F5DA3" w:rsidP="00F3036C">
            <w:pPr>
              <w:widowControl w:val="0"/>
              <w:spacing w:line="276" w:lineRule="auto"/>
              <w:ind w:left="9" w:hanging="9"/>
              <w:jc w:val="center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35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36548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1) od 58 BBCH do 71 BBCH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D16900" w14:textId="77777777" w:rsidR="004F5DA3" w:rsidRPr="004F5DA3" w:rsidRDefault="004F5DA3" w:rsidP="00F3036C">
            <w:pPr>
              <w:widowControl w:val="0"/>
              <w:spacing w:line="276" w:lineRule="auto"/>
              <w:ind w:right="78"/>
              <w:rPr>
                <w:rFonts w:eastAsia="Calibri"/>
                <w:iCs/>
                <w:lang w:eastAsia="en-US"/>
              </w:rPr>
            </w:pPr>
          </w:p>
        </w:tc>
      </w:tr>
      <w:tr w:rsidR="004F5DA3" w:rsidRPr="004F5DA3" w14:paraId="2EF30CD1" w14:textId="77777777" w:rsidTr="00F3036C">
        <w:trPr>
          <w:cantSplit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1FCE5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olejka</w:t>
            </w:r>
            <w:proofErr w:type="spellEnd"/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6FC2B8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hlízenka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obecná</w:t>
            </w:r>
            <w:proofErr w:type="spellEnd"/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DEB68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8CB119" w14:textId="77777777" w:rsidR="004F5DA3" w:rsidRPr="004F5DA3" w:rsidRDefault="004F5DA3" w:rsidP="00F3036C">
            <w:pPr>
              <w:widowControl w:val="0"/>
              <w:spacing w:line="276" w:lineRule="auto"/>
              <w:ind w:left="9" w:hanging="9"/>
              <w:jc w:val="center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35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2EE64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1) od 58 BBCH do 65 BBCH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3031CC" w14:textId="77777777" w:rsidR="004F5DA3" w:rsidRPr="004F5DA3" w:rsidRDefault="004F5DA3" w:rsidP="00F3036C">
            <w:pPr>
              <w:widowControl w:val="0"/>
              <w:spacing w:line="276" w:lineRule="auto"/>
              <w:ind w:right="78"/>
              <w:rPr>
                <w:rFonts w:eastAsia="Calibri"/>
                <w:iCs/>
                <w:lang w:eastAsia="en-US"/>
              </w:rPr>
            </w:pPr>
          </w:p>
        </w:tc>
      </w:tr>
      <w:tr w:rsidR="004F5DA3" w:rsidRPr="004F5DA3" w14:paraId="775872ED" w14:textId="77777777" w:rsidTr="00F3036C">
        <w:trPr>
          <w:cantSplit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F801F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iCs/>
                <w:lang w:val="de-DE"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cukrovka</w:t>
            </w:r>
            <w:proofErr w:type="spellEnd"/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30911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iCs/>
                <w:lang w:val="de-DE" w:eastAsia="en-US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cerkosporióza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řepy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větevnatka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řepná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padlí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řepy</w:t>
            </w:r>
            <w:proofErr w:type="spellEnd"/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FA8EC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A00DBE" w14:textId="77777777" w:rsidR="004F5DA3" w:rsidRPr="004F5DA3" w:rsidRDefault="004F5DA3" w:rsidP="00F3036C">
            <w:pPr>
              <w:widowControl w:val="0"/>
              <w:spacing w:line="276" w:lineRule="auto"/>
              <w:ind w:left="9" w:hanging="9"/>
              <w:jc w:val="center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35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3C3214" w14:textId="77777777" w:rsidR="004F5DA3" w:rsidRPr="004F5DA3" w:rsidRDefault="004F5DA3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4F5DA3">
              <w:rPr>
                <w:rFonts w:eastAsia="Calibri"/>
                <w:iCs/>
                <w:lang w:eastAsia="en-US"/>
              </w:rPr>
              <w:t>1) od 31 BBCH do 49 BBCH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A0400" w14:textId="77777777" w:rsidR="004F5DA3" w:rsidRPr="004F5DA3" w:rsidRDefault="004F5DA3" w:rsidP="00F3036C">
            <w:pPr>
              <w:widowControl w:val="0"/>
              <w:spacing w:line="276" w:lineRule="auto"/>
              <w:ind w:right="78"/>
              <w:rPr>
                <w:rFonts w:eastAsia="Calibri"/>
                <w:iCs/>
                <w:lang w:eastAsia="en-US"/>
              </w:rPr>
            </w:pPr>
          </w:p>
        </w:tc>
      </w:tr>
    </w:tbl>
    <w:p w14:paraId="68136E7A" w14:textId="77777777" w:rsidR="00F3036C" w:rsidRDefault="00F3036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iCs/>
          <w:lang w:eastAsia="en-US"/>
        </w:rPr>
      </w:pPr>
    </w:p>
    <w:p w14:paraId="173DE2EA" w14:textId="5D5A30EA" w:rsidR="004F5DA3" w:rsidRPr="004F5DA3" w:rsidRDefault="004F5DA3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4F5DA3">
        <w:rPr>
          <w:rFonts w:eastAsia="Calibri"/>
          <w:bCs/>
          <w:iCs/>
          <w:lang w:eastAsia="en-US"/>
        </w:rPr>
        <w:t>OL (ochranná lhůta) je dána počtem dnů, které je nutné dodržet mezi termínem poslední aplikace a sklizní</w:t>
      </w:r>
      <w:r w:rsidRPr="004F5DA3">
        <w:rPr>
          <w:bCs/>
          <w:iCs/>
          <w:lang w:eastAsia="en-GB"/>
        </w:rPr>
        <w:t>.</w:t>
      </w:r>
    </w:p>
    <w:p w14:paraId="3C36E561" w14:textId="77777777" w:rsidR="004F5DA3" w:rsidRDefault="004F5DA3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3810759B" w14:textId="77777777" w:rsidR="00F3036C" w:rsidRDefault="00F3036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447168B6" w14:textId="77777777" w:rsidR="0057198C" w:rsidRPr="004F5DA3" w:rsidRDefault="0057198C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1701"/>
        <w:gridCol w:w="1276"/>
        <w:gridCol w:w="2126"/>
        <w:gridCol w:w="1560"/>
      </w:tblGrid>
      <w:tr w:rsidR="004F5DA3" w:rsidRPr="004F5DA3" w14:paraId="43D490B7" w14:textId="77777777" w:rsidTr="00F3036C">
        <w:tc>
          <w:tcPr>
            <w:tcW w:w="2977" w:type="dxa"/>
            <w:shd w:val="clear" w:color="auto" w:fill="auto"/>
          </w:tcPr>
          <w:p w14:paraId="210A80D3" w14:textId="77777777" w:rsidR="004F5DA3" w:rsidRPr="004F5DA3" w:rsidRDefault="004F5DA3" w:rsidP="00F3036C">
            <w:pPr>
              <w:widowControl w:val="0"/>
              <w:spacing w:line="276" w:lineRule="auto"/>
            </w:pPr>
            <w:r w:rsidRPr="004F5DA3">
              <w:rPr>
                <w:bCs/>
                <w:iCs/>
              </w:rPr>
              <w:lastRenderedPageBreak/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2AFCD62D" w14:textId="77777777" w:rsidR="004F5DA3" w:rsidRPr="004F5DA3" w:rsidRDefault="004F5DA3" w:rsidP="00F3036C">
            <w:pPr>
              <w:widowControl w:val="0"/>
              <w:spacing w:line="276" w:lineRule="auto"/>
            </w:pPr>
            <w:r w:rsidRPr="004F5DA3">
              <w:rPr>
                <w:bCs/>
                <w:iCs/>
              </w:rPr>
              <w:t>Dávka vody</w:t>
            </w:r>
          </w:p>
        </w:tc>
        <w:tc>
          <w:tcPr>
            <w:tcW w:w="1276" w:type="dxa"/>
            <w:shd w:val="clear" w:color="auto" w:fill="auto"/>
          </w:tcPr>
          <w:p w14:paraId="40B146AD" w14:textId="77777777" w:rsidR="004F5DA3" w:rsidRPr="004F5DA3" w:rsidRDefault="004F5DA3" w:rsidP="00F3036C">
            <w:pPr>
              <w:widowControl w:val="0"/>
              <w:spacing w:line="276" w:lineRule="auto"/>
            </w:pPr>
            <w:r w:rsidRPr="004F5DA3">
              <w:rPr>
                <w:bCs/>
                <w:iCs/>
              </w:rPr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6BF13BE1" w14:textId="43CEA085" w:rsidR="004F5DA3" w:rsidRPr="004F5DA3" w:rsidRDefault="004F5DA3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4F5DA3">
              <w:rPr>
                <w:bCs/>
                <w:iCs/>
              </w:rPr>
              <w:t>Max. počet aplikací v</w:t>
            </w:r>
            <w:r w:rsidR="00F3036C">
              <w:rPr>
                <w:bCs/>
                <w:iCs/>
              </w:rPr>
              <w:t xml:space="preserve"> </w:t>
            </w:r>
            <w:r w:rsidRPr="004F5DA3">
              <w:rPr>
                <w:bCs/>
                <w:iCs/>
              </w:rPr>
              <w:t>plodině</w:t>
            </w:r>
          </w:p>
        </w:tc>
        <w:tc>
          <w:tcPr>
            <w:tcW w:w="1560" w:type="dxa"/>
          </w:tcPr>
          <w:p w14:paraId="20930932" w14:textId="77777777" w:rsidR="004F5DA3" w:rsidRPr="004F5DA3" w:rsidRDefault="004F5DA3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4F5DA3">
              <w:rPr>
                <w:bCs/>
                <w:iCs/>
              </w:rPr>
              <w:t xml:space="preserve">Interval mezi aplikacemi </w:t>
            </w:r>
          </w:p>
        </w:tc>
      </w:tr>
      <w:tr w:rsidR="004F5DA3" w:rsidRPr="004F5DA3" w14:paraId="0F611404" w14:textId="77777777" w:rsidTr="00F3036C">
        <w:tc>
          <w:tcPr>
            <w:tcW w:w="2977" w:type="dxa"/>
            <w:shd w:val="clear" w:color="auto" w:fill="auto"/>
          </w:tcPr>
          <w:p w14:paraId="4CC0963E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ječmen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jarní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ozimá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tritikale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1350B998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  <w:lang w:val="de-DE"/>
              </w:rPr>
            </w:pPr>
            <w:r w:rsidRPr="004F5DA3">
              <w:rPr>
                <w:iCs/>
                <w:lang w:val="de-DE"/>
              </w:rPr>
              <w:t>200 – 300 l/ha</w:t>
            </w:r>
          </w:p>
        </w:tc>
        <w:tc>
          <w:tcPr>
            <w:tcW w:w="1276" w:type="dxa"/>
            <w:shd w:val="clear" w:color="auto" w:fill="auto"/>
          </w:tcPr>
          <w:p w14:paraId="1AECB35E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</w:rPr>
            </w:pPr>
            <w:r w:rsidRPr="004F5DA3">
              <w:rPr>
                <w:iCs/>
                <w:lang w:val="de-DE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05A9EB01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</w:rPr>
            </w:pPr>
            <w:r w:rsidRPr="004F5DA3">
              <w:rPr>
                <w:iCs/>
                <w:lang w:val="de-DE"/>
              </w:rPr>
              <w:t>2x </w:t>
            </w:r>
          </w:p>
        </w:tc>
        <w:tc>
          <w:tcPr>
            <w:tcW w:w="1560" w:type="dxa"/>
          </w:tcPr>
          <w:p w14:paraId="62A92E46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  <w:lang w:val="de-DE"/>
              </w:rPr>
            </w:pPr>
            <w:r w:rsidRPr="004F5DA3">
              <w:rPr>
                <w:iCs/>
                <w:lang w:val="de-DE"/>
              </w:rPr>
              <w:t xml:space="preserve">14 – 28 </w:t>
            </w:r>
            <w:proofErr w:type="spellStart"/>
            <w:r w:rsidRPr="004F5DA3">
              <w:rPr>
                <w:iCs/>
                <w:lang w:val="de-DE"/>
              </w:rPr>
              <w:t>dnů</w:t>
            </w:r>
            <w:proofErr w:type="spellEnd"/>
          </w:p>
        </w:tc>
      </w:tr>
      <w:tr w:rsidR="004F5DA3" w:rsidRPr="004F5DA3" w14:paraId="2D39F1E3" w14:textId="77777777" w:rsidTr="00F3036C">
        <w:tc>
          <w:tcPr>
            <w:tcW w:w="2977" w:type="dxa"/>
            <w:shd w:val="clear" w:color="auto" w:fill="auto"/>
          </w:tcPr>
          <w:p w14:paraId="1A49961A" w14:textId="77777777" w:rsidR="004F5DA3" w:rsidRPr="004F5DA3" w:rsidRDefault="004F5DA3" w:rsidP="00F3036C">
            <w:pPr>
              <w:widowControl w:val="0"/>
              <w:spacing w:line="276" w:lineRule="auto"/>
              <w:rPr>
                <w:lang w:val="de-DE"/>
              </w:rPr>
            </w:pP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řepka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olejka</w:t>
            </w:r>
            <w:proofErr w:type="spellEnd"/>
            <w:r w:rsidRPr="004F5DA3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4F5DA3">
              <w:rPr>
                <w:rFonts w:eastAsia="Calibri"/>
                <w:iCs/>
                <w:lang w:val="de-DE" w:eastAsia="en-US"/>
              </w:rPr>
              <w:t>cukrovka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14102336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  <w:lang w:val="de-DE"/>
              </w:rPr>
            </w:pPr>
            <w:r w:rsidRPr="004F5DA3">
              <w:rPr>
                <w:iCs/>
                <w:lang w:val="de-DE"/>
              </w:rPr>
              <w:t>200 – 300 l/ha</w:t>
            </w:r>
          </w:p>
        </w:tc>
        <w:tc>
          <w:tcPr>
            <w:tcW w:w="1276" w:type="dxa"/>
            <w:shd w:val="clear" w:color="auto" w:fill="auto"/>
          </w:tcPr>
          <w:p w14:paraId="4A239832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  <w:lang w:val="de-DE"/>
              </w:rPr>
            </w:pPr>
            <w:r w:rsidRPr="004F5DA3">
              <w:rPr>
                <w:iCs/>
                <w:lang w:val="de-DE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52929E3D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  <w:lang w:val="de-DE"/>
              </w:rPr>
            </w:pPr>
            <w:r w:rsidRPr="004F5DA3">
              <w:rPr>
                <w:iCs/>
                <w:lang w:val="de-DE"/>
              </w:rPr>
              <w:t>1x </w:t>
            </w:r>
          </w:p>
        </w:tc>
        <w:tc>
          <w:tcPr>
            <w:tcW w:w="1560" w:type="dxa"/>
          </w:tcPr>
          <w:p w14:paraId="5DCD6F76" w14:textId="77777777" w:rsidR="004F5DA3" w:rsidRPr="004F5DA3" w:rsidRDefault="004F5DA3" w:rsidP="00F3036C">
            <w:pPr>
              <w:widowControl w:val="0"/>
              <w:spacing w:line="276" w:lineRule="auto"/>
              <w:rPr>
                <w:iCs/>
                <w:lang w:val="de-DE"/>
              </w:rPr>
            </w:pPr>
          </w:p>
        </w:tc>
      </w:tr>
    </w:tbl>
    <w:p w14:paraId="0E2C9605" w14:textId="77777777" w:rsidR="00F3036C" w:rsidRDefault="00F3036C" w:rsidP="00F3036C">
      <w:pPr>
        <w:widowControl w:val="0"/>
        <w:spacing w:line="276" w:lineRule="auto"/>
        <w:ind w:right="283"/>
        <w:jc w:val="both"/>
        <w:rPr>
          <w:rFonts w:eastAsia="Calibri"/>
          <w:lang w:eastAsia="en-US"/>
        </w:rPr>
      </w:pPr>
    </w:p>
    <w:p w14:paraId="05EC1EA1" w14:textId="7696B1B6" w:rsidR="004F5DA3" w:rsidRPr="004F5DA3" w:rsidRDefault="004F5DA3" w:rsidP="00F3036C">
      <w:pPr>
        <w:widowControl w:val="0"/>
        <w:spacing w:line="276" w:lineRule="auto"/>
        <w:ind w:right="283"/>
        <w:jc w:val="both"/>
        <w:rPr>
          <w:rFonts w:eastAsia="Calibri"/>
          <w:lang w:eastAsia="en-US"/>
        </w:rPr>
      </w:pPr>
      <w:r w:rsidRPr="004F5DA3">
        <w:rPr>
          <w:rFonts w:eastAsia="Calibri"/>
          <w:lang w:eastAsia="en-US"/>
        </w:rPr>
        <w:t xml:space="preserve">Přípravek dosahuje proti </w:t>
      </w:r>
      <w:proofErr w:type="spellStart"/>
      <w:r w:rsidRPr="004F5DA3">
        <w:rPr>
          <w:rFonts w:eastAsia="Calibri"/>
          <w:lang w:eastAsia="en-US"/>
        </w:rPr>
        <w:t>helmintosporióze</w:t>
      </w:r>
      <w:proofErr w:type="spellEnd"/>
      <w:r w:rsidRPr="004F5DA3">
        <w:rPr>
          <w:rFonts w:eastAsia="Calibri"/>
          <w:lang w:eastAsia="en-US"/>
        </w:rPr>
        <w:t xml:space="preserve"> pšenice průměrné účinnosti.</w:t>
      </w:r>
    </w:p>
    <w:p w14:paraId="4E5FAA27" w14:textId="77777777" w:rsidR="004F5DA3" w:rsidRPr="004F5DA3" w:rsidRDefault="004F5DA3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470F85B1" w14:textId="77777777" w:rsidR="004F5DA3" w:rsidRPr="004F5DA3" w:rsidRDefault="004F5DA3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4F5DA3">
        <w:rPr>
          <w:rFonts w:eastAsia="Calibri"/>
          <w:lang w:eastAsia="en-US"/>
        </w:rPr>
        <w:t>Přípravek nesmí zasáhnout okolní porosty.</w:t>
      </w:r>
    </w:p>
    <w:p w14:paraId="3988A3E1" w14:textId="77777777" w:rsidR="004F5DA3" w:rsidRPr="004F5DA3" w:rsidRDefault="004F5DA3" w:rsidP="00F3036C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  <w:r w:rsidRPr="004F5DA3">
        <w:rPr>
          <w:rFonts w:eastAsia="Calibri"/>
          <w:lang w:eastAsia="en-US"/>
        </w:rPr>
        <w:t xml:space="preserve">Některé odrůdy jabloní jsou vysoce citlivé k účinné látce </w:t>
      </w:r>
      <w:proofErr w:type="spellStart"/>
      <w:r w:rsidRPr="004F5DA3">
        <w:rPr>
          <w:rFonts w:eastAsia="Calibri"/>
          <w:lang w:eastAsia="en-US"/>
        </w:rPr>
        <w:t>azoxystrobin</w:t>
      </w:r>
      <w:proofErr w:type="spellEnd"/>
      <w:r w:rsidRPr="004F5DA3">
        <w:rPr>
          <w:rFonts w:eastAsia="Calibri"/>
          <w:lang w:eastAsia="en-US"/>
        </w:rPr>
        <w:t>. Přípravek nesmí být použit, hrozí-li nebezpečí úletu aplikační kapaliny na jabloně rostoucí v blízkosti ošetřované plochy</w:t>
      </w:r>
      <w:r w:rsidRPr="004F5DA3">
        <w:rPr>
          <w:rFonts w:eastAsia="Calibri"/>
          <w:bCs/>
          <w:lang w:eastAsia="en-US"/>
        </w:rPr>
        <w:t>.</w:t>
      </w:r>
      <w:r w:rsidRPr="004F5DA3">
        <w:rPr>
          <w:rFonts w:eastAsia="Calibri"/>
          <w:lang w:eastAsia="en-US"/>
        </w:rPr>
        <w:t xml:space="preserve"> </w:t>
      </w:r>
    </w:p>
    <w:p w14:paraId="4A03BAA4" w14:textId="77777777" w:rsidR="004F5DA3" w:rsidRPr="004F5DA3" w:rsidRDefault="004F5DA3" w:rsidP="00F3036C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0C1BFF7F" w14:textId="77777777" w:rsidR="004F5DA3" w:rsidRPr="004F5DA3" w:rsidRDefault="004F5DA3" w:rsidP="00F3036C">
      <w:pPr>
        <w:widowControl w:val="0"/>
        <w:tabs>
          <w:tab w:val="left" w:pos="1701"/>
        </w:tabs>
        <w:spacing w:line="276" w:lineRule="auto"/>
        <w:jc w:val="both"/>
        <w:rPr>
          <w:rFonts w:eastAsia="Calibri"/>
          <w:bCs/>
          <w:lang w:eastAsia="en-US"/>
        </w:rPr>
      </w:pPr>
      <w:r w:rsidRPr="004F5DA3"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55"/>
        <w:gridCol w:w="1410"/>
        <w:gridCol w:w="1126"/>
        <w:gridCol w:w="1126"/>
        <w:gridCol w:w="1045"/>
      </w:tblGrid>
      <w:tr w:rsidR="004F5DA3" w:rsidRPr="004F5DA3" w14:paraId="7EC220E4" w14:textId="77777777" w:rsidTr="00F3036C">
        <w:trPr>
          <w:trHeight w:val="220"/>
          <w:jc w:val="center"/>
        </w:trPr>
        <w:tc>
          <w:tcPr>
            <w:tcW w:w="4395" w:type="dxa"/>
            <w:vMerge w:val="restart"/>
            <w:shd w:val="clear" w:color="auto" w:fill="FFFFFF"/>
            <w:vAlign w:val="center"/>
          </w:tcPr>
          <w:p w14:paraId="29255D6A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</w:pPr>
            <w:r w:rsidRPr="004F5DA3">
              <w:t>Plodina</w:t>
            </w:r>
          </w:p>
        </w:tc>
        <w:tc>
          <w:tcPr>
            <w:tcW w:w="4737" w:type="dxa"/>
            <w:gridSpan w:val="4"/>
            <w:vAlign w:val="center"/>
          </w:tcPr>
          <w:p w14:paraId="197D80C7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třída omezení úletu</w:t>
            </w:r>
          </w:p>
        </w:tc>
      </w:tr>
      <w:tr w:rsidR="004F5DA3" w:rsidRPr="004F5DA3" w14:paraId="3B72B09A" w14:textId="77777777" w:rsidTr="00F3036C">
        <w:trPr>
          <w:trHeight w:val="220"/>
          <w:jc w:val="center"/>
        </w:trPr>
        <w:tc>
          <w:tcPr>
            <w:tcW w:w="4395" w:type="dxa"/>
            <w:vMerge/>
            <w:shd w:val="clear" w:color="auto" w:fill="FFFFFF"/>
            <w:vAlign w:val="center"/>
          </w:tcPr>
          <w:p w14:paraId="7874B96B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</w:pPr>
          </w:p>
        </w:tc>
        <w:tc>
          <w:tcPr>
            <w:tcW w:w="1417" w:type="dxa"/>
            <w:vAlign w:val="center"/>
          </w:tcPr>
          <w:p w14:paraId="30FA41F9" w14:textId="77777777" w:rsidR="004F5DA3" w:rsidRPr="004F5DA3" w:rsidRDefault="004F5DA3" w:rsidP="00F3036C">
            <w:pPr>
              <w:widowControl w:val="0"/>
              <w:spacing w:line="276" w:lineRule="auto"/>
              <w:ind w:left="-108" w:right="-141"/>
              <w:jc w:val="center"/>
            </w:pPr>
            <w:r w:rsidRPr="004F5DA3">
              <w:t>bez redukce</w:t>
            </w:r>
          </w:p>
        </w:tc>
        <w:tc>
          <w:tcPr>
            <w:tcW w:w="1134" w:type="dxa"/>
            <w:vAlign w:val="center"/>
          </w:tcPr>
          <w:p w14:paraId="0BC1A9ED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50 %</w:t>
            </w:r>
          </w:p>
        </w:tc>
        <w:tc>
          <w:tcPr>
            <w:tcW w:w="1134" w:type="dxa"/>
            <w:vAlign w:val="center"/>
          </w:tcPr>
          <w:p w14:paraId="1FA0B2FB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75 %</w:t>
            </w:r>
          </w:p>
        </w:tc>
        <w:tc>
          <w:tcPr>
            <w:tcW w:w="1052" w:type="dxa"/>
            <w:vAlign w:val="center"/>
          </w:tcPr>
          <w:p w14:paraId="72FEFE67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90 %</w:t>
            </w:r>
          </w:p>
        </w:tc>
      </w:tr>
      <w:tr w:rsidR="004F5DA3" w:rsidRPr="004F5DA3" w14:paraId="732ED309" w14:textId="77777777" w:rsidTr="00F3036C">
        <w:trPr>
          <w:trHeight w:val="275"/>
          <w:jc w:val="center"/>
        </w:trPr>
        <w:tc>
          <w:tcPr>
            <w:tcW w:w="9132" w:type="dxa"/>
            <w:gridSpan w:val="5"/>
            <w:shd w:val="clear" w:color="auto" w:fill="FFFFFF"/>
            <w:vAlign w:val="center"/>
          </w:tcPr>
          <w:p w14:paraId="39EDCF19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</w:pPr>
            <w:r w:rsidRPr="004F5DA3">
              <w:t xml:space="preserve">Ochranná vzdálenost od </w:t>
            </w:r>
            <w:r w:rsidRPr="004F5DA3">
              <w:rPr>
                <w:rFonts w:eastAsia="Calibri"/>
                <w:lang w:eastAsia="en-US"/>
              </w:rPr>
              <w:t xml:space="preserve">povrchové vody </w:t>
            </w:r>
            <w:r w:rsidRPr="004F5DA3">
              <w:t xml:space="preserve">s ohledem na ochranu </w:t>
            </w:r>
            <w:r w:rsidRPr="004F5DA3">
              <w:rPr>
                <w:rFonts w:eastAsia="Calibri"/>
                <w:lang w:eastAsia="en-US"/>
              </w:rPr>
              <w:t>vodních organismů</w:t>
            </w:r>
            <w:r w:rsidRPr="004F5DA3">
              <w:t xml:space="preserve"> [m]</w:t>
            </w:r>
          </w:p>
        </w:tc>
      </w:tr>
      <w:tr w:rsidR="004F5DA3" w:rsidRPr="004F5DA3" w14:paraId="2604EF6A" w14:textId="77777777" w:rsidTr="00F3036C">
        <w:trPr>
          <w:trHeight w:val="275"/>
          <w:jc w:val="center"/>
        </w:trPr>
        <w:tc>
          <w:tcPr>
            <w:tcW w:w="4395" w:type="dxa"/>
            <w:shd w:val="clear" w:color="auto" w:fill="FFFFFF"/>
            <w:vAlign w:val="center"/>
          </w:tcPr>
          <w:p w14:paraId="6663021E" w14:textId="77777777" w:rsidR="004F5DA3" w:rsidRPr="004F5DA3" w:rsidRDefault="004F5DA3" w:rsidP="00F3036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4F5DA3">
              <w:rPr>
                <w:rFonts w:eastAsia="Calibri"/>
                <w:bCs/>
                <w:iCs/>
                <w:lang w:eastAsia="en-US"/>
              </w:rPr>
              <w:t xml:space="preserve">pšenice ozimá, </w:t>
            </w:r>
            <w:proofErr w:type="spellStart"/>
            <w:r w:rsidRPr="004F5DA3">
              <w:rPr>
                <w:rFonts w:eastAsia="Calibri"/>
                <w:bCs/>
                <w:iCs/>
                <w:lang w:eastAsia="en-US"/>
              </w:rPr>
              <w:t>tritikale</w:t>
            </w:r>
            <w:proofErr w:type="spellEnd"/>
            <w:r w:rsidRPr="004F5DA3">
              <w:rPr>
                <w:rFonts w:eastAsia="Calibri"/>
                <w:bCs/>
                <w:iCs/>
                <w:lang w:eastAsia="en-US"/>
              </w:rPr>
              <w:t>, ječmen jarní, řepka olejka, cukrovka</w:t>
            </w:r>
          </w:p>
        </w:tc>
        <w:tc>
          <w:tcPr>
            <w:tcW w:w="1417" w:type="dxa"/>
            <w:vAlign w:val="center"/>
          </w:tcPr>
          <w:p w14:paraId="7F5530DB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4</w:t>
            </w:r>
          </w:p>
        </w:tc>
        <w:tc>
          <w:tcPr>
            <w:tcW w:w="1134" w:type="dxa"/>
            <w:vAlign w:val="center"/>
          </w:tcPr>
          <w:p w14:paraId="02403A59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4</w:t>
            </w:r>
          </w:p>
        </w:tc>
        <w:tc>
          <w:tcPr>
            <w:tcW w:w="1134" w:type="dxa"/>
            <w:vAlign w:val="center"/>
          </w:tcPr>
          <w:p w14:paraId="750B1450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4</w:t>
            </w:r>
          </w:p>
        </w:tc>
        <w:tc>
          <w:tcPr>
            <w:tcW w:w="1052" w:type="dxa"/>
            <w:vAlign w:val="center"/>
          </w:tcPr>
          <w:p w14:paraId="451732CE" w14:textId="77777777" w:rsidR="004F5DA3" w:rsidRPr="004F5DA3" w:rsidRDefault="004F5DA3" w:rsidP="00F3036C">
            <w:pPr>
              <w:widowControl w:val="0"/>
              <w:spacing w:line="276" w:lineRule="auto"/>
              <w:ind w:right="-141"/>
              <w:jc w:val="center"/>
            </w:pPr>
            <w:r w:rsidRPr="004F5DA3">
              <w:t>4</w:t>
            </w:r>
          </w:p>
        </w:tc>
      </w:tr>
    </w:tbl>
    <w:p w14:paraId="26618289" w14:textId="77777777" w:rsidR="004F5DA3" w:rsidRPr="004F5DA3" w:rsidRDefault="004F5DA3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05D9911F" w14:textId="77777777" w:rsidR="004F5DA3" w:rsidRPr="004F5DA3" w:rsidRDefault="004F5DA3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4F5DA3">
        <w:rPr>
          <w:rFonts w:eastAsia="Calibri"/>
          <w:u w:val="single"/>
          <w:lang w:eastAsia="en-US"/>
        </w:rPr>
        <w:t xml:space="preserve">Pro aplikaci do pšenice ozimé, </w:t>
      </w:r>
      <w:proofErr w:type="spellStart"/>
      <w:r w:rsidRPr="004F5DA3">
        <w:rPr>
          <w:rFonts w:eastAsia="Calibri"/>
          <w:u w:val="single"/>
          <w:lang w:eastAsia="en-US"/>
        </w:rPr>
        <w:t>tritikale</w:t>
      </w:r>
      <w:proofErr w:type="spellEnd"/>
      <w:r w:rsidRPr="004F5DA3">
        <w:rPr>
          <w:rFonts w:eastAsia="Calibri"/>
          <w:u w:val="single"/>
          <w:lang w:eastAsia="en-US"/>
        </w:rPr>
        <w:t>, ječmene jarního:</w:t>
      </w:r>
    </w:p>
    <w:p w14:paraId="06A11374" w14:textId="77777777" w:rsidR="004F5DA3" w:rsidRPr="004F5DA3" w:rsidRDefault="004F5DA3" w:rsidP="00F3036C">
      <w:pPr>
        <w:widowControl w:val="0"/>
        <w:tabs>
          <w:tab w:val="left" w:pos="9781"/>
        </w:tabs>
        <w:spacing w:line="276" w:lineRule="auto"/>
        <w:ind w:right="-142"/>
        <w:jc w:val="both"/>
        <w:rPr>
          <w:rFonts w:eastAsia="Calibri"/>
          <w:lang w:eastAsia="en-US"/>
        </w:rPr>
      </w:pPr>
      <w:r w:rsidRPr="004F5DA3">
        <w:rPr>
          <w:rFonts w:eastAsia="Calibri"/>
          <w:lang w:eastAsia="en-US"/>
        </w:rPr>
        <w:t>Za účelem ochrany vodních organismů je vyloučeno použití přípravku na pozemcích svažujících se k povrchovým vodám. Přípravek lze na těchto pozemcích aplikovat pouze při použití vegetačního pásu o šířce nejméně 5 m.</w:t>
      </w:r>
    </w:p>
    <w:p w14:paraId="72CEF1D0" w14:textId="77777777" w:rsidR="004F5DA3" w:rsidRDefault="004F5DA3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63D2A46" w14:textId="77777777" w:rsidR="000F07EE" w:rsidRDefault="000F07EE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E2F5114" w14:textId="77777777" w:rsidR="00A02D6D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A02D6D">
        <w:rPr>
          <w:b/>
          <w:sz w:val="28"/>
          <w:szCs w:val="28"/>
        </w:rPr>
        <w:t>Scenic</w:t>
      </w:r>
      <w:proofErr w:type="spellEnd"/>
      <w:r w:rsidRPr="00A02D6D">
        <w:rPr>
          <w:b/>
          <w:sz w:val="28"/>
          <w:szCs w:val="28"/>
        </w:rPr>
        <w:t xml:space="preserve"> Gold</w:t>
      </w:r>
    </w:p>
    <w:p w14:paraId="44473372" w14:textId="24C6DBA3" w:rsidR="00A02D6D" w:rsidRPr="004F5DA3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držitel rozhodnutí o povolení: </w:t>
      </w:r>
      <w:r w:rsidRPr="00A02D6D">
        <w:t>Bayer S.A.S.</w:t>
      </w:r>
      <w:r>
        <w:t xml:space="preserve">, </w:t>
      </w:r>
      <w:r w:rsidRPr="00A02D6D">
        <w:t xml:space="preserve">74 </w:t>
      </w:r>
      <w:proofErr w:type="spellStart"/>
      <w:r w:rsidRPr="00A02D6D">
        <w:t>Rue</w:t>
      </w:r>
      <w:proofErr w:type="spellEnd"/>
      <w:r w:rsidRPr="00A02D6D">
        <w:t xml:space="preserve"> </w:t>
      </w:r>
      <w:proofErr w:type="spellStart"/>
      <w:r w:rsidRPr="00A02D6D">
        <w:t>Gorge</w:t>
      </w:r>
      <w:proofErr w:type="spellEnd"/>
      <w:r w:rsidRPr="00A02D6D">
        <w:t xml:space="preserve"> de </w:t>
      </w:r>
      <w:proofErr w:type="spellStart"/>
      <w:r w:rsidRPr="00A02D6D">
        <w:t>Loup</w:t>
      </w:r>
      <w:proofErr w:type="spellEnd"/>
      <w:r w:rsidRPr="00A02D6D">
        <w:t>, 69009 Lyon, Francie</w:t>
      </w:r>
    </w:p>
    <w:p w14:paraId="5F6AAE80" w14:textId="77777777" w:rsidR="00A02D6D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4F5DA3">
        <w:t>evidenční číslo:</w:t>
      </w:r>
      <w:r w:rsidRPr="004F5DA3">
        <w:rPr>
          <w:iCs/>
        </w:rPr>
        <w:t xml:space="preserve"> </w:t>
      </w:r>
      <w:r w:rsidRPr="00965BC0">
        <w:rPr>
          <w:iCs/>
          <w:snapToGrid w:val="0"/>
        </w:rPr>
        <w:t>5446-0</w:t>
      </w:r>
    </w:p>
    <w:p w14:paraId="0396E8A3" w14:textId="77777777" w:rsidR="00A02D6D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4F5DA3">
        <w:t>účinná látka:</w:t>
      </w:r>
      <w:r w:rsidRPr="004F5DA3">
        <w:rPr>
          <w:iCs/>
          <w:snapToGrid w:val="0"/>
        </w:rPr>
        <w:t xml:space="preserve"> </w:t>
      </w:r>
      <w:proofErr w:type="spellStart"/>
      <w:r w:rsidRPr="00965BC0">
        <w:rPr>
          <w:iCs/>
          <w:snapToGrid w:val="0"/>
        </w:rPr>
        <w:t>fluopikolid</w:t>
      </w:r>
      <w:proofErr w:type="spellEnd"/>
      <w:r w:rsidRPr="00965BC0">
        <w:rPr>
          <w:iCs/>
          <w:snapToGrid w:val="0"/>
        </w:rPr>
        <w:tab/>
        <w:t>200 g/l</w:t>
      </w:r>
    </w:p>
    <w:p w14:paraId="16B42C8E" w14:textId="60755D30" w:rsidR="00A02D6D" w:rsidRPr="00965BC0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>
        <w:rPr>
          <w:iCs/>
          <w:snapToGrid w:val="0"/>
        </w:rPr>
        <w:t xml:space="preserve">                     </w:t>
      </w:r>
      <w:proofErr w:type="spellStart"/>
      <w:r w:rsidRPr="00965BC0">
        <w:rPr>
          <w:iCs/>
          <w:snapToGrid w:val="0"/>
        </w:rPr>
        <w:t>fluoxastrobin</w:t>
      </w:r>
      <w:proofErr w:type="spellEnd"/>
      <w:r w:rsidRPr="00965BC0">
        <w:rPr>
          <w:iCs/>
          <w:snapToGrid w:val="0"/>
        </w:rPr>
        <w:tab/>
        <w:t>150 g/l</w:t>
      </w:r>
    </w:p>
    <w:p w14:paraId="1EA11032" w14:textId="77777777" w:rsidR="00A12154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F5DA3">
        <w:t xml:space="preserve">platnost povolení </w:t>
      </w:r>
      <w:proofErr w:type="gramStart"/>
      <w:r w:rsidRPr="004F5DA3">
        <w:t>končí</w:t>
      </w:r>
      <w:proofErr w:type="gramEnd"/>
      <w:r w:rsidRPr="004F5DA3">
        <w:t xml:space="preserve"> dne: </w:t>
      </w:r>
      <w:r w:rsidRPr="00A02D6D">
        <w:t>15.6.2026</w:t>
      </w:r>
    </w:p>
    <w:p w14:paraId="57A4AFA0" w14:textId="77777777" w:rsidR="00A12154" w:rsidRDefault="00A12154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DB2A258" w14:textId="77777777" w:rsidR="0057198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BEE6B8C" w14:textId="23F70C6E" w:rsidR="00A02D6D" w:rsidRPr="00965BC0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965BC0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985"/>
        <w:gridCol w:w="1842"/>
        <w:gridCol w:w="567"/>
        <w:gridCol w:w="1418"/>
        <w:gridCol w:w="1417"/>
      </w:tblGrid>
      <w:tr w:rsidR="00A02D6D" w:rsidRPr="00B54E57" w14:paraId="13F509C4" w14:textId="77777777" w:rsidTr="00F3036C">
        <w:tc>
          <w:tcPr>
            <w:tcW w:w="1985" w:type="dxa"/>
          </w:tcPr>
          <w:p w14:paraId="74A09CC4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1) Plodina,</w:t>
            </w:r>
          </w:p>
          <w:p w14:paraId="50AB1346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oblast použití</w:t>
            </w:r>
          </w:p>
        </w:tc>
        <w:tc>
          <w:tcPr>
            <w:tcW w:w="1985" w:type="dxa"/>
          </w:tcPr>
          <w:p w14:paraId="4E0F38E0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 xml:space="preserve">2) Škodlivý organismus, </w:t>
            </w:r>
          </w:p>
          <w:p w14:paraId="3905B80D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jiný účel použití</w:t>
            </w:r>
          </w:p>
        </w:tc>
        <w:tc>
          <w:tcPr>
            <w:tcW w:w="1842" w:type="dxa"/>
          </w:tcPr>
          <w:p w14:paraId="2B7299EC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6687CC59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OL</w:t>
            </w:r>
          </w:p>
        </w:tc>
        <w:tc>
          <w:tcPr>
            <w:tcW w:w="1418" w:type="dxa"/>
          </w:tcPr>
          <w:p w14:paraId="02B75577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Poznámka</w:t>
            </w:r>
          </w:p>
          <w:p w14:paraId="4E56759F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1) k plodině</w:t>
            </w:r>
          </w:p>
          <w:p w14:paraId="65EB21DD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2) k ŠO</w:t>
            </w:r>
          </w:p>
          <w:p w14:paraId="087F089C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0C79FCAD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4) Pozn. k dávkování</w:t>
            </w:r>
          </w:p>
          <w:p w14:paraId="3EDF2E92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5) Umístění</w:t>
            </w:r>
          </w:p>
          <w:p w14:paraId="130A79F3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B54E57">
              <w:rPr>
                <w:bCs/>
                <w:iCs/>
              </w:rPr>
              <w:t>6) Určení sklizně</w:t>
            </w:r>
          </w:p>
        </w:tc>
      </w:tr>
      <w:tr w:rsidR="00A02D6D" w:rsidRPr="00B54E57" w14:paraId="300FDE50" w14:textId="77777777" w:rsidTr="00F3036C">
        <w:tc>
          <w:tcPr>
            <w:tcW w:w="1985" w:type="dxa"/>
          </w:tcPr>
          <w:p w14:paraId="3A84574E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54E57">
              <w:t>cukrovka</w:t>
            </w:r>
          </w:p>
        </w:tc>
        <w:tc>
          <w:tcPr>
            <w:tcW w:w="1985" w:type="dxa"/>
          </w:tcPr>
          <w:p w14:paraId="02162089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54E57">
              <w:t>spála řepy</w:t>
            </w:r>
          </w:p>
        </w:tc>
        <w:tc>
          <w:tcPr>
            <w:tcW w:w="1842" w:type="dxa"/>
          </w:tcPr>
          <w:p w14:paraId="25EAC90A" w14:textId="77777777" w:rsidR="00A02D6D" w:rsidRPr="00B54E57" w:rsidRDefault="00A02D6D" w:rsidP="00F3036C">
            <w:pPr>
              <w:widowControl w:val="0"/>
              <w:spacing w:line="276" w:lineRule="auto"/>
            </w:pPr>
            <w:r w:rsidRPr="00B54E57">
              <w:t xml:space="preserve">20 ml/VJ   </w:t>
            </w:r>
          </w:p>
          <w:p w14:paraId="3B2F50FD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54E57">
              <w:t>(1 VJ = 100 000 semen)</w:t>
            </w:r>
          </w:p>
        </w:tc>
        <w:tc>
          <w:tcPr>
            <w:tcW w:w="567" w:type="dxa"/>
          </w:tcPr>
          <w:p w14:paraId="2142C7EA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B54E57">
              <w:t>AT</w:t>
            </w:r>
          </w:p>
        </w:tc>
        <w:tc>
          <w:tcPr>
            <w:tcW w:w="1418" w:type="dxa"/>
          </w:tcPr>
          <w:p w14:paraId="19FC12DC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33E5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54E57">
              <w:t>4) výsevek 1-1,3 VJ/ha</w:t>
            </w:r>
          </w:p>
        </w:tc>
      </w:tr>
      <w:tr w:rsidR="00A02D6D" w:rsidRPr="00B54E57" w14:paraId="3BC5A4AA" w14:textId="77777777" w:rsidTr="00F3036C">
        <w:tc>
          <w:tcPr>
            <w:tcW w:w="1985" w:type="dxa"/>
          </w:tcPr>
          <w:p w14:paraId="6BD0824B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54E57">
              <w:lastRenderedPageBreak/>
              <w:t>řepka olejka, hořčice</w:t>
            </w:r>
          </w:p>
        </w:tc>
        <w:tc>
          <w:tcPr>
            <w:tcW w:w="1985" w:type="dxa"/>
          </w:tcPr>
          <w:p w14:paraId="39237247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proofErr w:type="spellStart"/>
            <w:r w:rsidRPr="00B54E57">
              <w:t>fomová</w:t>
            </w:r>
            <w:proofErr w:type="spellEnd"/>
            <w:r w:rsidRPr="00B54E57">
              <w:t xml:space="preserve"> hniloba brukvovitých, </w:t>
            </w:r>
            <w:proofErr w:type="spellStart"/>
            <w:r w:rsidRPr="00B54E57">
              <w:t>alternáriová</w:t>
            </w:r>
            <w:proofErr w:type="spellEnd"/>
            <w:r w:rsidRPr="00B54E57">
              <w:t xml:space="preserve"> skvrnitost brukvovitých, plíseň zelná, </w:t>
            </w:r>
            <w:proofErr w:type="spellStart"/>
            <w:r w:rsidRPr="00B54E57">
              <w:t>rizoktoniová</w:t>
            </w:r>
            <w:proofErr w:type="spellEnd"/>
            <w:r w:rsidRPr="00B54E57">
              <w:t xml:space="preserve"> hniloba brukvovitých</w:t>
            </w:r>
          </w:p>
        </w:tc>
        <w:tc>
          <w:tcPr>
            <w:tcW w:w="1842" w:type="dxa"/>
          </w:tcPr>
          <w:p w14:paraId="1FE3F186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54E57">
              <w:t>1 l/100 kg</w:t>
            </w:r>
          </w:p>
        </w:tc>
        <w:tc>
          <w:tcPr>
            <w:tcW w:w="567" w:type="dxa"/>
          </w:tcPr>
          <w:p w14:paraId="06B57275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iCs/>
              </w:rPr>
            </w:pPr>
            <w:r w:rsidRPr="00B54E57">
              <w:t>AT</w:t>
            </w:r>
          </w:p>
        </w:tc>
        <w:tc>
          <w:tcPr>
            <w:tcW w:w="1418" w:type="dxa"/>
          </w:tcPr>
          <w:p w14:paraId="79F49EA2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54E57"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3876AC88" w14:textId="77777777" w:rsidR="00A02D6D" w:rsidRPr="00B54E57" w:rsidRDefault="00A02D6D" w:rsidP="00F3036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54E57">
              <w:t>4) výsevek 3-6 kg/ha</w:t>
            </w:r>
          </w:p>
        </w:tc>
      </w:tr>
    </w:tbl>
    <w:p w14:paraId="3ADDEA6E" w14:textId="77777777" w:rsidR="00F3036C" w:rsidRDefault="00F3036C" w:rsidP="00F3036C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p w14:paraId="284ADDA2" w14:textId="62F70DEB" w:rsidR="00A02D6D" w:rsidRDefault="00A02D6D" w:rsidP="00F3036C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  <w:r w:rsidRPr="00B54E57">
        <w:rPr>
          <w:iCs/>
          <w:snapToGrid w:val="0"/>
        </w:rPr>
        <w:t>AT – ochranná lhůta je dána odstupem mezi termínem aplikace a sklizní.</w:t>
      </w:r>
    </w:p>
    <w:p w14:paraId="72D20C41" w14:textId="77777777" w:rsidR="00F3036C" w:rsidRPr="00B54E57" w:rsidRDefault="00F3036C" w:rsidP="00F3036C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tbl>
      <w:tblPr>
        <w:tblW w:w="694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268"/>
        <w:gridCol w:w="1984"/>
      </w:tblGrid>
      <w:tr w:rsidR="00A02D6D" w:rsidRPr="00B54E57" w14:paraId="4EBA0D88" w14:textId="77777777" w:rsidTr="00F3036C">
        <w:trPr>
          <w:trHeight w:val="227"/>
        </w:trPr>
        <w:tc>
          <w:tcPr>
            <w:tcW w:w="2694" w:type="dxa"/>
            <w:shd w:val="clear" w:color="auto" w:fill="auto"/>
          </w:tcPr>
          <w:p w14:paraId="5B255B74" w14:textId="77777777" w:rsidR="00A02D6D" w:rsidRPr="00A00DA8" w:rsidRDefault="00A02D6D" w:rsidP="00F3036C">
            <w:pPr>
              <w:widowControl w:val="0"/>
              <w:spacing w:line="276" w:lineRule="auto"/>
            </w:pPr>
            <w:r w:rsidRPr="00A00DA8">
              <w:rPr>
                <w:bCs/>
                <w:iCs/>
              </w:rPr>
              <w:t>Plodina, oblast použití</w:t>
            </w:r>
          </w:p>
        </w:tc>
        <w:tc>
          <w:tcPr>
            <w:tcW w:w="2268" w:type="dxa"/>
            <w:shd w:val="clear" w:color="auto" w:fill="auto"/>
          </w:tcPr>
          <w:p w14:paraId="4332558B" w14:textId="77777777" w:rsidR="00A02D6D" w:rsidRPr="00A00DA8" w:rsidRDefault="00A02D6D" w:rsidP="00F3036C">
            <w:pPr>
              <w:widowControl w:val="0"/>
              <w:spacing w:line="276" w:lineRule="auto"/>
            </w:pPr>
            <w:r w:rsidRPr="00A00DA8">
              <w:rPr>
                <w:bCs/>
                <w:iCs/>
              </w:rPr>
              <w:t>Dávka vody</w:t>
            </w:r>
          </w:p>
        </w:tc>
        <w:tc>
          <w:tcPr>
            <w:tcW w:w="1984" w:type="dxa"/>
            <w:shd w:val="clear" w:color="auto" w:fill="auto"/>
          </w:tcPr>
          <w:p w14:paraId="7D089E9E" w14:textId="77777777" w:rsidR="00A02D6D" w:rsidRPr="00A00DA8" w:rsidRDefault="00A02D6D" w:rsidP="00F3036C">
            <w:pPr>
              <w:widowControl w:val="0"/>
              <w:spacing w:line="276" w:lineRule="auto"/>
            </w:pPr>
            <w:r w:rsidRPr="00A00DA8">
              <w:rPr>
                <w:bCs/>
                <w:iCs/>
              </w:rPr>
              <w:t>Způsob aplikace</w:t>
            </w:r>
          </w:p>
        </w:tc>
      </w:tr>
      <w:tr w:rsidR="00A02D6D" w:rsidRPr="00B54E57" w14:paraId="6215C0F1" w14:textId="77777777" w:rsidTr="00F3036C">
        <w:trPr>
          <w:trHeight w:val="170"/>
        </w:trPr>
        <w:tc>
          <w:tcPr>
            <w:tcW w:w="2694" w:type="dxa"/>
            <w:shd w:val="clear" w:color="auto" w:fill="auto"/>
          </w:tcPr>
          <w:p w14:paraId="52A5F73E" w14:textId="77777777" w:rsidR="00A02D6D" w:rsidRPr="00A00DA8" w:rsidRDefault="00A02D6D" w:rsidP="00F3036C">
            <w:pPr>
              <w:widowControl w:val="0"/>
              <w:spacing w:line="276" w:lineRule="auto"/>
              <w:ind w:right="-156"/>
            </w:pPr>
            <w:r w:rsidRPr="00A00DA8">
              <w:t>cukrovka</w:t>
            </w:r>
          </w:p>
        </w:tc>
        <w:tc>
          <w:tcPr>
            <w:tcW w:w="2268" w:type="dxa"/>
            <w:shd w:val="clear" w:color="auto" w:fill="auto"/>
          </w:tcPr>
          <w:p w14:paraId="440AE163" w14:textId="77777777" w:rsidR="00A02D6D" w:rsidRPr="00A00DA8" w:rsidRDefault="00A02D6D" w:rsidP="00F3036C">
            <w:pPr>
              <w:widowControl w:val="0"/>
              <w:spacing w:line="276" w:lineRule="auto"/>
            </w:pPr>
            <w:r w:rsidRPr="00A00DA8">
              <w:t>0,15-0,3 l/VJ</w:t>
            </w:r>
          </w:p>
        </w:tc>
        <w:tc>
          <w:tcPr>
            <w:tcW w:w="1984" w:type="dxa"/>
            <w:shd w:val="clear" w:color="auto" w:fill="auto"/>
          </w:tcPr>
          <w:p w14:paraId="707560F6" w14:textId="77777777" w:rsidR="00A02D6D" w:rsidRPr="00A00DA8" w:rsidRDefault="00A02D6D" w:rsidP="00F3036C">
            <w:pPr>
              <w:widowControl w:val="0"/>
              <w:spacing w:line="276" w:lineRule="auto"/>
              <w:ind w:left="-11"/>
            </w:pPr>
            <w:r w:rsidRPr="00A00DA8">
              <w:t>moření</w:t>
            </w:r>
          </w:p>
        </w:tc>
      </w:tr>
      <w:tr w:rsidR="00A02D6D" w:rsidRPr="00B54E57" w14:paraId="48E56C3D" w14:textId="77777777" w:rsidTr="00F3036C">
        <w:trPr>
          <w:trHeight w:val="227"/>
        </w:trPr>
        <w:tc>
          <w:tcPr>
            <w:tcW w:w="2694" w:type="dxa"/>
            <w:shd w:val="clear" w:color="auto" w:fill="auto"/>
          </w:tcPr>
          <w:p w14:paraId="7797B5E3" w14:textId="77777777" w:rsidR="00A02D6D" w:rsidRPr="00A00DA8" w:rsidRDefault="00A02D6D" w:rsidP="00F3036C">
            <w:pPr>
              <w:widowControl w:val="0"/>
              <w:spacing w:line="276" w:lineRule="auto"/>
              <w:ind w:right="-156"/>
            </w:pPr>
            <w:r w:rsidRPr="00A00DA8">
              <w:t>řepka olejka, hořčice</w:t>
            </w:r>
          </w:p>
        </w:tc>
        <w:tc>
          <w:tcPr>
            <w:tcW w:w="2268" w:type="dxa"/>
            <w:shd w:val="clear" w:color="auto" w:fill="auto"/>
          </w:tcPr>
          <w:p w14:paraId="1229CB97" w14:textId="77777777" w:rsidR="00A02D6D" w:rsidRPr="00A00DA8" w:rsidRDefault="00A02D6D" w:rsidP="00F3036C">
            <w:pPr>
              <w:widowControl w:val="0"/>
              <w:spacing w:line="276" w:lineRule="auto"/>
            </w:pPr>
            <w:r w:rsidRPr="00A00DA8">
              <w:t xml:space="preserve">podle typu </w:t>
            </w:r>
            <w:proofErr w:type="spellStart"/>
            <w:r w:rsidRPr="00A00DA8">
              <w:t>mořičky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14:paraId="687418B9" w14:textId="77777777" w:rsidR="00A02D6D" w:rsidRPr="00A00DA8" w:rsidRDefault="00A02D6D" w:rsidP="00F3036C">
            <w:pPr>
              <w:widowControl w:val="0"/>
              <w:spacing w:line="276" w:lineRule="auto"/>
            </w:pPr>
            <w:r w:rsidRPr="00A00DA8">
              <w:t>moření</w:t>
            </w:r>
          </w:p>
        </w:tc>
      </w:tr>
    </w:tbl>
    <w:p w14:paraId="247643BE" w14:textId="77777777" w:rsidR="00A02D6D" w:rsidRPr="00B54E57" w:rsidRDefault="00A02D6D" w:rsidP="00F3036C">
      <w:pPr>
        <w:widowControl w:val="0"/>
        <w:tabs>
          <w:tab w:val="left" w:pos="540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</w:pPr>
    </w:p>
    <w:p w14:paraId="681192DB" w14:textId="77777777" w:rsidR="00A02D6D" w:rsidRPr="00965BC0" w:rsidRDefault="00A02D6D" w:rsidP="00F3036C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  <w:r w:rsidRPr="00965BC0">
        <w:rPr>
          <w:bCs/>
        </w:rPr>
        <w:t>Dávkou mořidla se rozumí množství přípravku, ulpělé po moření na ošetřeném osivu.</w:t>
      </w:r>
    </w:p>
    <w:p w14:paraId="053BDCAA" w14:textId="77777777" w:rsidR="00A02D6D" w:rsidRPr="00965BC0" w:rsidRDefault="00A02D6D" w:rsidP="00F3036C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</w:p>
    <w:p w14:paraId="648D17F5" w14:textId="77777777" w:rsidR="00A02D6D" w:rsidRPr="00965BC0" w:rsidRDefault="00A02D6D" w:rsidP="00F3036C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  <w:r w:rsidRPr="00965BC0">
        <w:rPr>
          <w:bCs/>
        </w:rPr>
        <w:t>Přípravek lze aplikovat pouze technologickým postupem, platným pro daný typ aplikačního zařízení.</w:t>
      </w:r>
    </w:p>
    <w:p w14:paraId="13DD06AC" w14:textId="77777777" w:rsidR="00A02D6D" w:rsidRPr="00965BC0" w:rsidRDefault="00A02D6D" w:rsidP="00F3036C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</w:p>
    <w:p w14:paraId="2155A0D8" w14:textId="77777777" w:rsidR="00A02D6D" w:rsidRPr="00965BC0" w:rsidRDefault="00A02D6D" w:rsidP="00F3036C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  <w:i/>
          <w:iCs/>
        </w:rPr>
      </w:pPr>
      <w:r w:rsidRPr="00965BC0">
        <w:rPr>
          <w:bCs/>
        </w:rPr>
        <w:t xml:space="preserve">Účinnost přípravku proti spále řepy byla ověřena na </w:t>
      </w:r>
      <w:proofErr w:type="spellStart"/>
      <w:r w:rsidRPr="00965BC0">
        <w:rPr>
          <w:bCs/>
          <w:i/>
          <w:iCs/>
        </w:rPr>
        <w:t>Aphanomyces</w:t>
      </w:r>
      <w:proofErr w:type="spellEnd"/>
      <w:r w:rsidRPr="00965BC0">
        <w:rPr>
          <w:bCs/>
          <w:i/>
          <w:iCs/>
        </w:rPr>
        <w:t xml:space="preserve"> </w:t>
      </w:r>
      <w:proofErr w:type="spellStart"/>
      <w:r w:rsidRPr="00965BC0">
        <w:rPr>
          <w:bCs/>
          <w:i/>
          <w:iCs/>
        </w:rPr>
        <w:t>cochlioides</w:t>
      </w:r>
      <w:proofErr w:type="spellEnd"/>
      <w:r w:rsidRPr="00965BC0">
        <w:rPr>
          <w:bCs/>
          <w:i/>
          <w:iCs/>
        </w:rPr>
        <w:t xml:space="preserve">, </w:t>
      </w:r>
      <w:proofErr w:type="spellStart"/>
      <w:r w:rsidRPr="00965BC0">
        <w:rPr>
          <w:bCs/>
          <w:i/>
          <w:iCs/>
        </w:rPr>
        <w:t>Pythium</w:t>
      </w:r>
      <w:proofErr w:type="spellEnd"/>
      <w:r w:rsidRPr="00965BC0">
        <w:rPr>
          <w:bCs/>
          <w:i/>
          <w:iCs/>
        </w:rPr>
        <w:t> </w:t>
      </w:r>
      <w:proofErr w:type="spellStart"/>
      <w:r w:rsidRPr="00965BC0">
        <w:rPr>
          <w:bCs/>
          <w:i/>
          <w:iCs/>
        </w:rPr>
        <w:t>spp</w:t>
      </w:r>
      <w:proofErr w:type="spellEnd"/>
      <w:r w:rsidRPr="00965BC0">
        <w:rPr>
          <w:bCs/>
          <w:i/>
          <w:iCs/>
        </w:rPr>
        <w:t>. a </w:t>
      </w:r>
      <w:proofErr w:type="spellStart"/>
      <w:r w:rsidRPr="00965BC0">
        <w:rPr>
          <w:bCs/>
          <w:i/>
          <w:iCs/>
        </w:rPr>
        <w:t>Fusarium</w:t>
      </w:r>
      <w:proofErr w:type="spellEnd"/>
      <w:r w:rsidRPr="00965BC0">
        <w:rPr>
          <w:bCs/>
          <w:i/>
          <w:iCs/>
        </w:rPr>
        <w:t xml:space="preserve"> </w:t>
      </w:r>
      <w:proofErr w:type="spellStart"/>
      <w:r w:rsidRPr="00965BC0">
        <w:rPr>
          <w:bCs/>
          <w:i/>
          <w:iCs/>
        </w:rPr>
        <w:t>spp</w:t>
      </w:r>
      <w:proofErr w:type="spellEnd"/>
      <w:r w:rsidRPr="00965BC0">
        <w:rPr>
          <w:bCs/>
          <w:i/>
          <w:iCs/>
        </w:rPr>
        <w:t>.</w:t>
      </w:r>
    </w:p>
    <w:p w14:paraId="6D084653" w14:textId="77777777" w:rsidR="00A02D6D" w:rsidRPr="00965BC0" w:rsidRDefault="00A02D6D" w:rsidP="00F3036C">
      <w:pPr>
        <w:widowControl w:val="0"/>
        <w:tabs>
          <w:tab w:val="left" w:pos="540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</w:pPr>
    </w:p>
    <w:p w14:paraId="529B1A7F" w14:textId="77777777" w:rsidR="00A02D6D" w:rsidRDefault="00A02D6D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3"/>
    <w:bookmarkEnd w:id="4"/>
    <w:bookmarkEnd w:id="5"/>
    <w:bookmarkEnd w:id="7"/>
    <w:bookmarkEnd w:id="8"/>
    <w:bookmarkEnd w:id="9"/>
    <w:p w14:paraId="03CDD247" w14:textId="77777777" w:rsidR="00123F77" w:rsidRDefault="00123F77" w:rsidP="00F3036C">
      <w:pPr>
        <w:widowControl w:val="0"/>
        <w:spacing w:line="276" w:lineRule="auto"/>
        <w:jc w:val="both"/>
        <w:rPr>
          <w:b/>
          <w:bCs/>
        </w:rPr>
      </w:pPr>
    </w:p>
    <w:p w14:paraId="434D6353" w14:textId="0644AE89" w:rsidR="00293D9B" w:rsidRPr="00913FBF" w:rsidRDefault="00293D9B" w:rsidP="00F3036C">
      <w:pPr>
        <w:widowControl w:val="0"/>
        <w:spacing w:line="276" w:lineRule="auto"/>
        <w:jc w:val="both"/>
      </w:pPr>
      <w:r w:rsidRPr="00913FBF">
        <w:rPr>
          <w:b/>
          <w:bCs/>
        </w:rPr>
        <w:t>4.</w:t>
      </w:r>
      <w:r w:rsidRPr="00913FBF">
        <w:rPr>
          <w:b/>
          <w:bCs/>
          <w:u w:val="single"/>
        </w:rPr>
        <w:t xml:space="preserve"> ROZŠÍŘENÍ POUŽITÍ NEBO ZMĚNA V</w:t>
      </w:r>
      <w:r w:rsidR="00ED2427" w:rsidRPr="00913FBF">
        <w:rPr>
          <w:b/>
          <w:bCs/>
          <w:u w:val="single"/>
        </w:rPr>
        <w:t> </w:t>
      </w:r>
      <w:r w:rsidRPr="00913FBF">
        <w:rPr>
          <w:b/>
          <w:bCs/>
          <w:u w:val="single"/>
        </w:rPr>
        <w:t>POUŽITÍ</w:t>
      </w:r>
      <w:r w:rsidR="00ED2427" w:rsidRPr="00913FBF">
        <w:rPr>
          <w:b/>
          <w:bCs/>
          <w:u w:val="single"/>
        </w:rPr>
        <w:t xml:space="preserve"> </w:t>
      </w:r>
      <w:r w:rsidR="006E655F" w:rsidRPr="00913FBF">
        <w:rPr>
          <w:b/>
          <w:bCs/>
          <w:u w:val="single"/>
        </w:rPr>
        <w:t>POMOCNÉHO</w:t>
      </w:r>
      <w:r w:rsidRPr="00913FBF">
        <w:rPr>
          <w:b/>
          <w:bCs/>
          <w:u w:val="single"/>
        </w:rPr>
        <w:t xml:space="preserve"> PROSTŘEDKU</w:t>
      </w:r>
    </w:p>
    <w:p w14:paraId="1C2B2F99" w14:textId="1BE20702" w:rsidR="00C06DFF" w:rsidRDefault="00A12154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A12154">
        <w:t>Nebylo vydáno</w:t>
      </w:r>
    </w:p>
    <w:p w14:paraId="5AD76B65" w14:textId="77777777" w:rsidR="00A12154" w:rsidRDefault="00A12154" w:rsidP="00F3036C">
      <w:pPr>
        <w:widowControl w:val="0"/>
        <w:tabs>
          <w:tab w:val="left" w:pos="284"/>
        </w:tabs>
        <w:spacing w:line="276" w:lineRule="auto"/>
        <w:ind w:left="284"/>
        <w:jc w:val="both"/>
      </w:pPr>
    </w:p>
    <w:p w14:paraId="510EBCF6" w14:textId="77777777" w:rsidR="00A12154" w:rsidRDefault="00A12154" w:rsidP="00F3036C">
      <w:pPr>
        <w:widowControl w:val="0"/>
        <w:tabs>
          <w:tab w:val="left" w:pos="284"/>
        </w:tabs>
        <w:spacing w:line="276" w:lineRule="auto"/>
        <w:ind w:left="284"/>
        <w:jc w:val="both"/>
        <w:rPr>
          <w:b/>
          <w:sz w:val="28"/>
          <w:szCs w:val="28"/>
        </w:rPr>
      </w:pPr>
    </w:p>
    <w:p w14:paraId="744665C3" w14:textId="1B7D63E8" w:rsidR="00293D9B" w:rsidRPr="00530451" w:rsidRDefault="00293D9B" w:rsidP="00F3036C">
      <w:pPr>
        <w:widowControl w:val="0"/>
        <w:spacing w:line="276" w:lineRule="auto"/>
        <w:jc w:val="both"/>
        <w:rPr>
          <w:b/>
          <w:bCs/>
          <w:u w:val="single"/>
        </w:rPr>
      </w:pPr>
      <w:r w:rsidRPr="00530451">
        <w:rPr>
          <w:b/>
          <w:bCs/>
          <w:u w:val="single"/>
        </w:rPr>
        <w:t xml:space="preserve">5. ROZŠÍŘENÉ POUŽITÍ POVOLENÉHO PŘÍPRAVKU NEBO ZMĚNA V ROZŠÍŘENÉM POUŽITÍ PŘÍPRAVKU tzv. „minority“ (= menšinová použití) </w:t>
      </w:r>
    </w:p>
    <w:p w14:paraId="4BBAE360" w14:textId="77777777" w:rsidR="00293D9B" w:rsidRPr="00530451" w:rsidRDefault="00293D9B" w:rsidP="00F3036C">
      <w:pPr>
        <w:widowControl w:val="0"/>
        <w:spacing w:line="276" w:lineRule="auto"/>
        <w:rPr>
          <w:b/>
          <w:bCs/>
          <w:u w:val="single"/>
        </w:rPr>
      </w:pPr>
    </w:p>
    <w:p w14:paraId="5BB1A554" w14:textId="77777777" w:rsidR="0005251F" w:rsidRPr="00530451" w:rsidRDefault="003C0FCD" w:rsidP="00F3036C">
      <w:pPr>
        <w:widowControl w:val="0"/>
        <w:spacing w:line="276" w:lineRule="auto"/>
        <w:ind w:left="720"/>
        <w:contextualSpacing/>
        <w:rPr>
          <w:b/>
          <w:bCs/>
          <w:u w:val="single"/>
        </w:rPr>
      </w:pPr>
      <w:r w:rsidRPr="00530451">
        <w:rPr>
          <w:b/>
          <w:bCs/>
          <w:u w:val="single"/>
        </w:rPr>
        <w:t>nařízení Ústředního kontrolního a zkušebního ústavu zemědělského</w:t>
      </w:r>
      <w:r w:rsidR="0005251F" w:rsidRPr="00530451">
        <w:rPr>
          <w:b/>
          <w:bCs/>
          <w:u w:val="single"/>
        </w:rPr>
        <w:t xml:space="preserve"> </w:t>
      </w:r>
    </w:p>
    <w:p w14:paraId="49205DFC" w14:textId="77777777" w:rsidR="003C0FCD" w:rsidRPr="00530451" w:rsidRDefault="0005251F" w:rsidP="00F3036C">
      <w:pPr>
        <w:widowControl w:val="0"/>
        <w:spacing w:line="276" w:lineRule="auto"/>
        <w:ind w:left="709" w:hanging="349"/>
        <w:contextualSpacing/>
        <w:rPr>
          <w:bCs/>
        </w:rPr>
      </w:pPr>
      <w:r w:rsidRPr="00530451">
        <w:rPr>
          <w:bCs/>
        </w:rPr>
        <w:t xml:space="preserve">     (nařízení vydané pro referenční přípravek platí ve stejném rozsahu i pro všechna jeho   další obchodní jména)</w:t>
      </w:r>
    </w:p>
    <w:p w14:paraId="67C49EC9" w14:textId="7D0C66DF" w:rsidR="002C668B" w:rsidRPr="001825AD" w:rsidRDefault="002C668B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  <w:bookmarkStart w:id="11" w:name="_Hlk109389606"/>
    </w:p>
    <w:p w14:paraId="367FC228" w14:textId="77777777" w:rsidR="00D94715" w:rsidRDefault="00D9471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D94715">
        <w:rPr>
          <w:b/>
          <w:color w:val="000000" w:themeColor="text1"/>
          <w:sz w:val="28"/>
          <w:szCs w:val="28"/>
        </w:rPr>
        <w:t>Amistar</w:t>
      </w:r>
      <w:proofErr w:type="spellEnd"/>
      <w:r w:rsidRPr="00D94715">
        <w:rPr>
          <w:b/>
          <w:color w:val="000000" w:themeColor="text1"/>
          <w:sz w:val="28"/>
          <w:szCs w:val="28"/>
        </w:rPr>
        <w:t xml:space="preserve"> Gold</w:t>
      </w:r>
    </w:p>
    <w:p w14:paraId="31F47F9E" w14:textId="214C58B4" w:rsidR="00D94715" w:rsidRPr="004100C6" w:rsidRDefault="00D9471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4100C6">
        <w:rPr>
          <w:color w:val="000000" w:themeColor="text1"/>
        </w:rPr>
        <w:t>evidenční číslo:</w:t>
      </w:r>
      <w:r w:rsidRPr="004100C6">
        <w:rPr>
          <w:iCs/>
          <w:color w:val="000000" w:themeColor="text1"/>
        </w:rPr>
        <w:t xml:space="preserve"> </w:t>
      </w:r>
      <w:r w:rsidRPr="00D94715">
        <w:rPr>
          <w:iCs/>
          <w:color w:val="000000" w:themeColor="text1"/>
        </w:rPr>
        <w:t>5230-0</w:t>
      </w:r>
    </w:p>
    <w:p w14:paraId="0BD0AA17" w14:textId="5FF6D519" w:rsidR="00D94715" w:rsidRDefault="00D94715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4100C6">
        <w:rPr>
          <w:color w:val="000000" w:themeColor="text1"/>
        </w:rPr>
        <w:t>účinná látka:</w:t>
      </w:r>
      <w:r w:rsidRPr="004100C6">
        <w:t xml:space="preserve"> </w:t>
      </w:r>
      <w:proofErr w:type="spellStart"/>
      <w:r>
        <w:t>a</w:t>
      </w:r>
      <w:r w:rsidRPr="00D94715">
        <w:t>zoxystrobin</w:t>
      </w:r>
      <w:proofErr w:type="spellEnd"/>
      <w:r>
        <w:t xml:space="preserve"> 125 g/l</w:t>
      </w:r>
    </w:p>
    <w:p w14:paraId="2FE2FF74" w14:textId="19488E40" w:rsidR="00D94715" w:rsidRPr="004100C6" w:rsidRDefault="00D9471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>
        <w:rPr>
          <w:rFonts w:eastAsia="Calibri"/>
          <w:bCs/>
          <w:iCs/>
          <w:snapToGrid w:val="0"/>
          <w:color w:val="000000" w:themeColor="text1"/>
          <w:lang w:eastAsia="en-US"/>
        </w:rPr>
        <w:t xml:space="preserve">                     </w:t>
      </w:r>
      <w:proofErr w:type="spellStart"/>
      <w:r>
        <w:rPr>
          <w:rFonts w:eastAsia="Calibri"/>
          <w:bCs/>
          <w:iCs/>
          <w:snapToGrid w:val="0"/>
          <w:color w:val="000000" w:themeColor="text1"/>
          <w:lang w:eastAsia="en-US"/>
        </w:rPr>
        <w:t>d</w:t>
      </w:r>
      <w:r w:rsidRPr="00D94715">
        <w:rPr>
          <w:rFonts w:eastAsia="Calibri"/>
          <w:bCs/>
          <w:iCs/>
          <w:snapToGrid w:val="0"/>
          <w:color w:val="000000" w:themeColor="text1"/>
          <w:lang w:eastAsia="en-US"/>
        </w:rPr>
        <w:t>ifenokonazol</w:t>
      </w:r>
      <w:proofErr w:type="spellEnd"/>
      <w:r>
        <w:rPr>
          <w:rFonts w:eastAsia="Calibri"/>
          <w:bCs/>
          <w:iCs/>
          <w:snapToGrid w:val="0"/>
          <w:color w:val="000000" w:themeColor="text1"/>
          <w:lang w:eastAsia="en-US"/>
        </w:rPr>
        <w:t xml:space="preserve"> 125 g/l</w:t>
      </w:r>
    </w:p>
    <w:p w14:paraId="5F19F817" w14:textId="2574D779" w:rsidR="00D94715" w:rsidRDefault="00D9471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4100C6">
        <w:rPr>
          <w:color w:val="000000" w:themeColor="text1"/>
        </w:rPr>
        <w:t xml:space="preserve">platnost povolení </w:t>
      </w:r>
      <w:proofErr w:type="gramStart"/>
      <w:r w:rsidRPr="004100C6">
        <w:rPr>
          <w:color w:val="000000" w:themeColor="text1"/>
        </w:rPr>
        <w:t>končí</w:t>
      </w:r>
      <w:proofErr w:type="gramEnd"/>
      <w:r w:rsidRPr="004100C6">
        <w:rPr>
          <w:color w:val="000000" w:themeColor="text1"/>
        </w:rPr>
        <w:t xml:space="preserve"> dne: </w:t>
      </w:r>
      <w:r w:rsidRPr="00D94715">
        <w:rPr>
          <w:color w:val="000000" w:themeColor="text1"/>
        </w:rPr>
        <w:t>31.12.2025</w:t>
      </w:r>
    </w:p>
    <w:p w14:paraId="1B18A6C2" w14:textId="77777777" w:rsidR="00F3036C" w:rsidRDefault="00F3036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1055B40" w14:textId="77777777" w:rsidR="00F3036C" w:rsidRDefault="00F3036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EB854C4" w14:textId="77777777" w:rsidR="00D94715" w:rsidRPr="006C36EF" w:rsidRDefault="00D94715" w:rsidP="00F3036C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lastRenderedPageBreak/>
        <w:t>Rozsah použití přípravku: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2127"/>
        <w:gridCol w:w="1339"/>
        <w:gridCol w:w="567"/>
        <w:gridCol w:w="2204"/>
        <w:gridCol w:w="1418"/>
      </w:tblGrid>
      <w:tr w:rsidR="00D94715" w:rsidRPr="00332BA9" w14:paraId="5E91FF25" w14:textId="77777777" w:rsidTr="00F3036C">
        <w:tc>
          <w:tcPr>
            <w:tcW w:w="1843" w:type="dxa"/>
          </w:tcPr>
          <w:p w14:paraId="3098E74E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127" w:type="dxa"/>
          </w:tcPr>
          <w:p w14:paraId="74EE57CD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r w:rsidRPr="00332BA9">
              <w:t>2) Škodlivý organismus, jiný účel použití</w:t>
            </w:r>
          </w:p>
        </w:tc>
        <w:tc>
          <w:tcPr>
            <w:tcW w:w="1339" w:type="dxa"/>
          </w:tcPr>
          <w:p w14:paraId="76AB43B6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Dávkování, mísitelnost</w:t>
            </w:r>
          </w:p>
        </w:tc>
        <w:tc>
          <w:tcPr>
            <w:tcW w:w="567" w:type="dxa"/>
          </w:tcPr>
          <w:p w14:paraId="2351A138" w14:textId="77777777" w:rsidR="00D94715" w:rsidRPr="003D36A3" w:rsidRDefault="00D94715" w:rsidP="00F3036C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3D36A3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2204" w:type="dxa"/>
          </w:tcPr>
          <w:p w14:paraId="0DA29DD0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Poznámka</w:t>
            </w:r>
          </w:p>
          <w:p w14:paraId="328CFE71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1) k plodině</w:t>
            </w:r>
          </w:p>
          <w:p w14:paraId="660A12A2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2) k ŠO</w:t>
            </w:r>
          </w:p>
          <w:p w14:paraId="2B79CC09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3) k OL</w:t>
            </w:r>
          </w:p>
        </w:tc>
        <w:tc>
          <w:tcPr>
            <w:tcW w:w="1418" w:type="dxa"/>
          </w:tcPr>
          <w:p w14:paraId="7A95406B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4) Pozn. k dávkování</w:t>
            </w:r>
          </w:p>
          <w:p w14:paraId="4AD55031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5) Umístění</w:t>
            </w:r>
          </w:p>
          <w:p w14:paraId="7472436F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6) Určení sklizně</w:t>
            </w:r>
          </w:p>
        </w:tc>
      </w:tr>
      <w:tr w:rsidR="00D94715" w:rsidRPr="00332BA9" w14:paraId="0177C83B" w14:textId="77777777" w:rsidTr="00F3036C">
        <w:tc>
          <w:tcPr>
            <w:tcW w:w="1843" w:type="dxa"/>
          </w:tcPr>
          <w:p w14:paraId="21F6182B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řepa krmná</w:t>
            </w:r>
          </w:p>
        </w:tc>
        <w:tc>
          <w:tcPr>
            <w:tcW w:w="2127" w:type="dxa"/>
          </w:tcPr>
          <w:p w14:paraId="7909E868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proofErr w:type="spellStart"/>
            <w:r w:rsidRPr="00332BA9">
              <w:t>cerkosporióza</w:t>
            </w:r>
            <w:proofErr w:type="spellEnd"/>
            <w:r w:rsidRPr="00332BA9">
              <w:t xml:space="preserve"> řepy, rez řepná, padlí řepy, větevnatka řepná, </w:t>
            </w:r>
            <w:proofErr w:type="spellStart"/>
            <w:r w:rsidRPr="00332BA9">
              <w:t>rizoktoniová</w:t>
            </w:r>
            <w:proofErr w:type="spellEnd"/>
            <w:r w:rsidRPr="00332BA9">
              <w:t xml:space="preserve"> hniloba</w:t>
            </w:r>
          </w:p>
        </w:tc>
        <w:tc>
          <w:tcPr>
            <w:tcW w:w="1339" w:type="dxa"/>
          </w:tcPr>
          <w:p w14:paraId="0C25E63B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1 l/ha</w:t>
            </w:r>
          </w:p>
        </w:tc>
        <w:tc>
          <w:tcPr>
            <w:tcW w:w="567" w:type="dxa"/>
          </w:tcPr>
          <w:p w14:paraId="24FE1012" w14:textId="77777777" w:rsidR="00D94715" w:rsidRPr="003D36A3" w:rsidRDefault="00D94715" w:rsidP="00F3036C">
            <w:pPr>
              <w:widowControl w:val="0"/>
              <w:spacing w:line="276" w:lineRule="auto"/>
              <w:ind w:left="-65"/>
              <w:jc w:val="center"/>
            </w:pPr>
            <w:r w:rsidRPr="003D36A3">
              <w:t>35</w:t>
            </w:r>
          </w:p>
        </w:tc>
        <w:tc>
          <w:tcPr>
            <w:tcW w:w="2204" w:type="dxa"/>
          </w:tcPr>
          <w:p w14:paraId="41BB4394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 xml:space="preserve">1) od 39 BBCH do 49 BBCH </w:t>
            </w:r>
          </w:p>
        </w:tc>
        <w:tc>
          <w:tcPr>
            <w:tcW w:w="1418" w:type="dxa"/>
          </w:tcPr>
          <w:p w14:paraId="481C51B8" w14:textId="77777777" w:rsidR="00D94715" w:rsidRPr="00332BA9" w:rsidRDefault="00D94715" w:rsidP="00F3036C">
            <w:pPr>
              <w:widowControl w:val="0"/>
              <w:spacing w:line="276" w:lineRule="auto"/>
            </w:pPr>
          </w:p>
        </w:tc>
      </w:tr>
      <w:tr w:rsidR="00D94715" w:rsidRPr="00332BA9" w14:paraId="023B85B6" w14:textId="77777777" w:rsidTr="00F3036C">
        <w:tc>
          <w:tcPr>
            <w:tcW w:w="1843" w:type="dxa"/>
          </w:tcPr>
          <w:p w14:paraId="6B491E60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lnička setá, brukev řepák</w:t>
            </w:r>
          </w:p>
        </w:tc>
        <w:tc>
          <w:tcPr>
            <w:tcW w:w="2127" w:type="dxa"/>
          </w:tcPr>
          <w:p w14:paraId="6F1F49C0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proofErr w:type="spellStart"/>
            <w:r w:rsidRPr="00332BA9">
              <w:t>hlízenka</w:t>
            </w:r>
            <w:proofErr w:type="spellEnd"/>
            <w:r w:rsidRPr="00332BA9">
              <w:t xml:space="preserve"> obecná</w:t>
            </w:r>
          </w:p>
        </w:tc>
        <w:tc>
          <w:tcPr>
            <w:tcW w:w="1339" w:type="dxa"/>
          </w:tcPr>
          <w:p w14:paraId="1E5D4051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1 l/ha</w:t>
            </w:r>
          </w:p>
        </w:tc>
        <w:tc>
          <w:tcPr>
            <w:tcW w:w="567" w:type="dxa"/>
          </w:tcPr>
          <w:p w14:paraId="7A7916C0" w14:textId="77777777" w:rsidR="00D94715" w:rsidRPr="003D36A3" w:rsidRDefault="00D94715" w:rsidP="00F3036C">
            <w:pPr>
              <w:widowControl w:val="0"/>
              <w:spacing w:line="276" w:lineRule="auto"/>
              <w:ind w:left="-65"/>
              <w:jc w:val="center"/>
            </w:pPr>
            <w:r w:rsidRPr="003D36A3">
              <w:t>AT</w:t>
            </w:r>
          </w:p>
        </w:tc>
        <w:tc>
          <w:tcPr>
            <w:tcW w:w="2204" w:type="dxa"/>
          </w:tcPr>
          <w:p w14:paraId="126AADDA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 xml:space="preserve">1) od 59 BBCH do 69 BBCH </w:t>
            </w:r>
          </w:p>
        </w:tc>
        <w:tc>
          <w:tcPr>
            <w:tcW w:w="1418" w:type="dxa"/>
          </w:tcPr>
          <w:p w14:paraId="219C3F77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4) max.1x</w:t>
            </w:r>
          </w:p>
        </w:tc>
      </w:tr>
      <w:tr w:rsidR="00D94715" w:rsidRPr="00332BA9" w14:paraId="67AE88DA" w14:textId="77777777" w:rsidTr="00F3036C">
        <w:tc>
          <w:tcPr>
            <w:tcW w:w="1843" w:type="dxa"/>
          </w:tcPr>
          <w:p w14:paraId="4085438D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hořčice bílá, hořčice černá, hořčice </w:t>
            </w:r>
            <w:proofErr w:type="spellStart"/>
            <w:r w:rsidRPr="00332BA9">
              <w:rPr>
                <w:sz w:val="24"/>
                <w:szCs w:val="24"/>
              </w:rPr>
              <w:t>sareptská</w:t>
            </w:r>
            <w:proofErr w:type="spellEnd"/>
          </w:p>
        </w:tc>
        <w:tc>
          <w:tcPr>
            <w:tcW w:w="2127" w:type="dxa"/>
          </w:tcPr>
          <w:p w14:paraId="537D470C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proofErr w:type="spellStart"/>
            <w:r w:rsidRPr="00332BA9">
              <w:t>hlízenka</w:t>
            </w:r>
            <w:proofErr w:type="spellEnd"/>
            <w:r w:rsidRPr="00332BA9">
              <w:t xml:space="preserve"> obecná</w:t>
            </w:r>
          </w:p>
        </w:tc>
        <w:tc>
          <w:tcPr>
            <w:tcW w:w="1339" w:type="dxa"/>
          </w:tcPr>
          <w:p w14:paraId="081B8B81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1 l/ha</w:t>
            </w:r>
          </w:p>
        </w:tc>
        <w:tc>
          <w:tcPr>
            <w:tcW w:w="567" w:type="dxa"/>
          </w:tcPr>
          <w:p w14:paraId="23C375CF" w14:textId="77777777" w:rsidR="00D94715" w:rsidRPr="003D36A3" w:rsidRDefault="00D94715" w:rsidP="00F3036C">
            <w:pPr>
              <w:widowControl w:val="0"/>
              <w:spacing w:line="276" w:lineRule="auto"/>
              <w:ind w:left="-65"/>
              <w:jc w:val="center"/>
            </w:pPr>
            <w:r w:rsidRPr="003D36A3">
              <w:t>AT</w:t>
            </w:r>
          </w:p>
        </w:tc>
        <w:tc>
          <w:tcPr>
            <w:tcW w:w="2204" w:type="dxa"/>
          </w:tcPr>
          <w:p w14:paraId="1C8B448B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 xml:space="preserve">1) od 59 BBCH do 69 BBCH </w:t>
            </w:r>
          </w:p>
        </w:tc>
        <w:tc>
          <w:tcPr>
            <w:tcW w:w="1418" w:type="dxa"/>
          </w:tcPr>
          <w:p w14:paraId="25D140C5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6) na semeno</w:t>
            </w:r>
          </w:p>
        </w:tc>
      </w:tr>
      <w:tr w:rsidR="00D94715" w:rsidRPr="00332BA9" w14:paraId="5C525749" w14:textId="77777777" w:rsidTr="00F3036C">
        <w:tc>
          <w:tcPr>
            <w:tcW w:w="1843" w:type="dxa"/>
          </w:tcPr>
          <w:p w14:paraId="2DC4F162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mák setý</w:t>
            </w:r>
          </w:p>
        </w:tc>
        <w:tc>
          <w:tcPr>
            <w:tcW w:w="2127" w:type="dxa"/>
          </w:tcPr>
          <w:p w14:paraId="776CFC70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proofErr w:type="spellStart"/>
            <w:r w:rsidRPr="00332BA9">
              <w:t>hlízenka</w:t>
            </w:r>
            <w:proofErr w:type="spellEnd"/>
            <w:r w:rsidRPr="00332BA9">
              <w:t xml:space="preserve"> obecná</w:t>
            </w:r>
          </w:p>
        </w:tc>
        <w:tc>
          <w:tcPr>
            <w:tcW w:w="1339" w:type="dxa"/>
          </w:tcPr>
          <w:p w14:paraId="2B1D4B9A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1 l/ha</w:t>
            </w:r>
          </w:p>
        </w:tc>
        <w:tc>
          <w:tcPr>
            <w:tcW w:w="567" w:type="dxa"/>
          </w:tcPr>
          <w:p w14:paraId="1DEA109D" w14:textId="77777777" w:rsidR="00D94715" w:rsidRPr="003D36A3" w:rsidRDefault="00D94715" w:rsidP="00F3036C">
            <w:pPr>
              <w:widowControl w:val="0"/>
              <w:spacing w:line="276" w:lineRule="auto"/>
              <w:ind w:left="-65"/>
              <w:jc w:val="center"/>
            </w:pPr>
            <w:r w:rsidRPr="003D36A3">
              <w:t>AT</w:t>
            </w:r>
          </w:p>
        </w:tc>
        <w:tc>
          <w:tcPr>
            <w:tcW w:w="2204" w:type="dxa"/>
          </w:tcPr>
          <w:p w14:paraId="378C1D52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 xml:space="preserve">1) od 59 BBCH do 69 BBCH </w:t>
            </w:r>
          </w:p>
        </w:tc>
        <w:tc>
          <w:tcPr>
            <w:tcW w:w="1418" w:type="dxa"/>
          </w:tcPr>
          <w:p w14:paraId="154D94CE" w14:textId="77777777" w:rsidR="00D94715" w:rsidRPr="00332BA9" w:rsidRDefault="00D94715" w:rsidP="00F3036C">
            <w:pPr>
              <w:widowControl w:val="0"/>
              <w:spacing w:line="276" w:lineRule="auto"/>
            </w:pPr>
          </w:p>
        </w:tc>
      </w:tr>
      <w:tr w:rsidR="00D94715" w:rsidRPr="00332BA9" w14:paraId="1D1FBA1F" w14:textId="77777777" w:rsidTr="00F3036C">
        <w:tc>
          <w:tcPr>
            <w:tcW w:w="1843" w:type="dxa"/>
          </w:tcPr>
          <w:p w14:paraId="5DEB6B0D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len setý</w:t>
            </w:r>
          </w:p>
        </w:tc>
        <w:tc>
          <w:tcPr>
            <w:tcW w:w="2127" w:type="dxa"/>
          </w:tcPr>
          <w:p w14:paraId="2B76C244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proofErr w:type="spellStart"/>
            <w:r w:rsidRPr="00332BA9">
              <w:t>hlízenka</w:t>
            </w:r>
            <w:proofErr w:type="spellEnd"/>
            <w:r w:rsidRPr="00332BA9">
              <w:t xml:space="preserve"> obecná</w:t>
            </w:r>
          </w:p>
        </w:tc>
        <w:tc>
          <w:tcPr>
            <w:tcW w:w="1339" w:type="dxa"/>
          </w:tcPr>
          <w:p w14:paraId="06077DCD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1 l/ha</w:t>
            </w:r>
          </w:p>
        </w:tc>
        <w:tc>
          <w:tcPr>
            <w:tcW w:w="567" w:type="dxa"/>
          </w:tcPr>
          <w:p w14:paraId="6871E5CE" w14:textId="77777777" w:rsidR="00D94715" w:rsidRPr="003D36A3" w:rsidRDefault="00D94715" w:rsidP="00F3036C">
            <w:pPr>
              <w:widowControl w:val="0"/>
              <w:spacing w:line="276" w:lineRule="auto"/>
              <w:ind w:left="-65"/>
              <w:jc w:val="center"/>
            </w:pPr>
            <w:r w:rsidRPr="003D36A3">
              <w:t>AT</w:t>
            </w:r>
          </w:p>
        </w:tc>
        <w:tc>
          <w:tcPr>
            <w:tcW w:w="2204" w:type="dxa"/>
          </w:tcPr>
          <w:p w14:paraId="748A02D9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 xml:space="preserve">1) od 59 BBCH do 69 BBCH </w:t>
            </w:r>
          </w:p>
        </w:tc>
        <w:tc>
          <w:tcPr>
            <w:tcW w:w="1418" w:type="dxa"/>
          </w:tcPr>
          <w:p w14:paraId="6D9C3810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6) na olej, vlákno, na semeno</w:t>
            </w:r>
          </w:p>
        </w:tc>
      </w:tr>
      <w:tr w:rsidR="00D94715" w:rsidRPr="00332BA9" w14:paraId="6B167FC1" w14:textId="77777777" w:rsidTr="00F3036C">
        <w:trPr>
          <w:trHeight w:val="57"/>
        </w:trPr>
        <w:tc>
          <w:tcPr>
            <w:tcW w:w="1843" w:type="dxa"/>
          </w:tcPr>
          <w:p w14:paraId="6533F7EC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konopí seté</w:t>
            </w:r>
          </w:p>
        </w:tc>
        <w:tc>
          <w:tcPr>
            <w:tcW w:w="2127" w:type="dxa"/>
          </w:tcPr>
          <w:p w14:paraId="15BB0F93" w14:textId="77777777" w:rsidR="00D94715" w:rsidRPr="00332BA9" w:rsidRDefault="00D94715" w:rsidP="00F3036C">
            <w:pPr>
              <w:widowControl w:val="0"/>
              <w:spacing w:line="276" w:lineRule="auto"/>
              <w:ind w:left="25" w:right="-70"/>
            </w:pPr>
            <w:proofErr w:type="spellStart"/>
            <w:r w:rsidRPr="00332BA9">
              <w:t>hlízenka</w:t>
            </w:r>
            <w:proofErr w:type="spellEnd"/>
            <w:r w:rsidRPr="00332BA9">
              <w:t xml:space="preserve"> obecná</w:t>
            </w:r>
          </w:p>
        </w:tc>
        <w:tc>
          <w:tcPr>
            <w:tcW w:w="1339" w:type="dxa"/>
          </w:tcPr>
          <w:p w14:paraId="44513106" w14:textId="77777777" w:rsidR="00D94715" w:rsidRPr="00332BA9" w:rsidRDefault="00D94715" w:rsidP="00F3036C">
            <w:pPr>
              <w:widowControl w:val="0"/>
              <w:spacing w:line="276" w:lineRule="auto"/>
              <w:ind w:left="51"/>
            </w:pPr>
            <w:r w:rsidRPr="00332BA9">
              <w:t>1 l/ha</w:t>
            </w:r>
          </w:p>
        </w:tc>
        <w:tc>
          <w:tcPr>
            <w:tcW w:w="567" w:type="dxa"/>
          </w:tcPr>
          <w:p w14:paraId="79D29CFA" w14:textId="77777777" w:rsidR="00D94715" w:rsidRPr="003D36A3" w:rsidRDefault="00D94715" w:rsidP="00F3036C">
            <w:pPr>
              <w:widowControl w:val="0"/>
              <w:spacing w:line="276" w:lineRule="auto"/>
              <w:ind w:left="-65"/>
              <w:jc w:val="center"/>
            </w:pPr>
            <w:r w:rsidRPr="003D36A3">
              <w:t>AT</w:t>
            </w:r>
          </w:p>
        </w:tc>
        <w:tc>
          <w:tcPr>
            <w:tcW w:w="2204" w:type="dxa"/>
          </w:tcPr>
          <w:p w14:paraId="1FDD0EF2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 xml:space="preserve">1) od 59 BBCH do 69 BBCH </w:t>
            </w:r>
          </w:p>
        </w:tc>
        <w:tc>
          <w:tcPr>
            <w:tcW w:w="1418" w:type="dxa"/>
          </w:tcPr>
          <w:p w14:paraId="7E931195" w14:textId="77777777" w:rsidR="00D94715" w:rsidRPr="00332BA9" w:rsidRDefault="00D94715" w:rsidP="00F3036C">
            <w:pPr>
              <w:widowControl w:val="0"/>
              <w:spacing w:line="276" w:lineRule="auto"/>
            </w:pPr>
            <w:r w:rsidRPr="00332BA9">
              <w:t>6) na vlákno, pouze nepotravinářské účely</w:t>
            </w:r>
          </w:p>
        </w:tc>
      </w:tr>
      <w:tr w:rsidR="00D94715" w:rsidRPr="00332BA9" w14:paraId="72789835" w14:textId="77777777" w:rsidTr="00F3036C">
        <w:trPr>
          <w:trHeight w:val="57"/>
        </w:trPr>
        <w:tc>
          <w:tcPr>
            <w:tcW w:w="1843" w:type="dxa"/>
          </w:tcPr>
          <w:p w14:paraId="59300E6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řepka olejka jarní</w:t>
            </w:r>
          </w:p>
        </w:tc>
        <w:tc>
          <w:tcPr>
            <w:tcW w:w="2127" w:type="dxa"/>
          </w:tcPr>
          <w:p w14:paraId="23A5E9B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 brukvovitých</w:t>
            </w:r>
          </w:p>
        </w:tc>
        <w:tc>
          <w:tcPr>
            <w:tcW w:w="1339" w:type="dxa"/>
          </w:tcPr>
          <w:p w14:paraId="2F0449A8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528A77A4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251C9E9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69 BBCH </w:t>
            </w:r>
          </w:p>
        </w:tc>
        <w:tc>
          <w:tcPr>
            <w:tcW w:w="1418" w:type="dxa"/>
          </w:tcPr>
          <w:p w14:paraId="55FD537C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</w:p>
        </w:tc>
      </w:tr>
      <w:tr w:rsidR="00D94715" w:rsidRPr="00332BA9" w14:paraId="1FE1B98D" w14:textId="77777777" w:rsidTr="00F3036C">
        <w:trPr>
          <w:trHeight w:val="57"/>
        </w:trPr>
        <w:tc>
          <w:tcPr>
            <w:tcW w:w="1843" w:type="dxa"/>
          </w:tcPr>
          <w:p w14:paraId="17741321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lnička setá jarní</w:t>
            </w:r>
          </w:p>
        </w:tc>
        <w:tc>
          <w:tcPr>
            <w:tcW w:w="2127" w:type="dxa"/>
          </w:tcPr>
          <w:p w14:paraId="5B0EA5C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fomová</w:t>
            </w:r>
            <w:proofErr w:type="spellEnd"/>
            <w:r w:rsidRPr="00332BA9">
              <w:rPr>
                <w:sz w:val="24"/>
                <w:szCs w:val="24"/>
              </w:rPr>
              <w:t xml:space="preserve"> hniloba slunečnice, </w:t>
            </w: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</w:t>
            </w:r>
          </w:p>
        </w:tc>
        <w:tc>
          <w:tcPr>
            <w:tcW w:w="1339" w:type="dxa"/>
          </w:tcPr>
          <w:p w14:paraId="5BFB1730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4AB5805A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3009D676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69 BBCH</w:t>
            </w:r>
          </w:p>
        </w:tc>
        <w:tc>
          <w:tcPr>
            <w:tcW w:w="1418" w:type="dxa"/>
          </w:tcPr>
          <w:p w14:paraId="04753793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4) max. 1x</w:t>
            </w:r>
          </w:p>
        </w:tc>
      </w:tr>
      <w:tr w:rsidR="00D94715" w:rsidRPr="00332BA9" w14:paraId="122CC73D" w14:textId="77777777" w:rsidTr="00F3036C">
        <w:trPr>
          <w:trHeight w:val="57"/>
        </w:trPr>
        <w:tc>
          <w:tcPr>
            <w:tcW w:w="1843" w:type="dxa"/>
          </w:tcPr>
          <w:p w14:paraId="31982413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lnička setá ozimá, brukev řepák</w:t>
            </w:r>
          </w:p>
        </w:tc>
        <w:tc>
          <w:tcPr>
            <w:tcW w:w="2127" w:type="dxa"/>
          </w:tcPr>
          <w:p w14:paraId="34ACBC2D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fomová</w:t>
            </w:r>
            <w:proofErr w:type="spellEnd"/>
            <w:r w:rsidRPr="00332BA9">
              <w:rPr>
                <w:sz w:val="24"/>
                <w:szCs w:val="24"/>
              </w:rPr>
              <w:t xml:space="preserve"> hniloba slunečnice, </w:t>
            </w: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</w:t>
            </w:r>
          </w:p>
        </w:tc>
        <w:tc>
          <w:tcPr>
            <w:tcW w:w="1339" w:type="dxa"/>
          </w:tcPr>
          <w:p w14:paraId="61BBEAEE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01308B79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3E6360B9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14 BBCH, do: 29 BBCH na podzim, </w:t>
            </w:r>
          </w:p>
          <w:p w14:paraId="058262CB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od: 31 BBCH, do: 69 BBCH na jaře </w:t>
            </w:r>
          </w:p>
        </w:tc>
        <w:tc>
          <w:tcPr>
            <w:tcW w:w="1418" w:type="dxa"/>
          </w:tcPr>
          <w:p w14:paraId="7614AC8E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4) max. 2x</w:t>
            </w:r>
          </w:p>
        </w:tc>
      </w:tr>
      <w:tr w:rsidR="00D94715" w:rsidRPr="00332BA9" w14:paraId="623F759C" w14:textId="77777777" w:rsidTr="00F3036C">
        <w:trPr>
          <w:trHeight w:val="57"/>
        </w:trPr>
        <w:tc>
          <w:tcPr>
            <w:tcW w:w="1843" w:type="dxa"/>
          </w:tcPr>
          <w:p w14:paraId="5AE4282E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hořčice bílá, hořčice černá, hořčice </w:t>
            </w:r>
            <w:proofErr w:type="spellStart"/>
            <w:r w:rsidRPr="00332BA9">
              <w:rPr>
                <w:sz w:val="24"/>
                <w:szCs w:val="24"/>
              </w:rPr>
              <w:t>sareptská</w:t>
            </w:r>
            <w:proofErr w:type="spellEnd"/>
          </w:p>
        </w:tc>
        <w:tc>
          <w:tcPr>
            <w:tcW w:w="2127" w:type="dxa"/>
          </w:tcPr>
          <w:p w14:paraId="7DE64F50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fomová</w:t>
            </w:r>
            <w:proofErr w:type="spellEnd"/>
            <w:r w:rsidRPr="00332BA9">
              <w:rPr>
                <w:sz w:val="24"/>
                <w:szCs w:val="24"/>
              </w:rPr>
              <w:t xml:space="preserve"> hniloba, </w:t>
            </w: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</w:t>
            </w:r>
          </w:p>
        </w:tc>
        <w:tc>
          <w:tcPr>
            <w:tcW w:w="1339" w:type="dxa"/>
          </w:tcPr>
          <w:p w14:paraId="077DB1C4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7C196FDC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76E54BF2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69 BBCH </w:t>
            </w:r>
          </w:p>
        </w:tc>
        <w:tc>
          <w:tcPr>
            <w:tcW w:w="1418" w:type="dxa"/>
          </w:tcPr>
          <w:p w14:paraId="559F7B06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6) na semeno</w:t>
            </w:r>
          </w:p>
        </w:tc>
      </w:tr>
      <w:tr w:rsidR="00D94715" w:rsidRPr="00332BA9" w14:paraId="195004CB" w14:textId="77777777" w:rsidTr="00F3036C">
        <w:trPr>
          <w:trHeight w:val="57"/>
        </w:trPr>
        <w:tc>
          <w:tcPr>
            <w:tcW w:w="1843" w:type="dxa"/>
          </w:tcPr>
          <w:p w14:paraId="378FD91C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slunečnice</w:t>
            </w:r>
          </w:p>
        </w:tc>
        <w:tc>
          <w:tcPr>
            <w:tcW w:w="2127" w:type="dxa"/>
          </w:tcPr>
          <w:p w14:paraId="2488CF2E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padlí slunečnice, </w:t>
            </w: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 slunečnice, rzivost slunečnice</w:t>
            </w:r>
          </w:p>
        </w:tc>
        <w:tc>
          <w:tcPr>
            <w:tcW w:w="1339" w:type="dxa"/>
          </w:tcPr>
          <w:p w14:paraId="2F80E08B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7E32FD3F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052A6867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65 BBCH </w:t>
            </w:r>
          </w:p>
        </w:tc>
        <w:tc>
          <w:tcPr>
            <w:tcW w:w="1418" w:type="dxa"/>
          </w:tcPr>
          <w:p w14:paraId="46F3FD7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</w:p>
        </w:tc>
      </w:tr>
      <w:tr w:rsidR="00D94715" w:rsidRPr="00332BA9" w14:paraId="5A3E544E" w14:textId="77777777" w:rsidTr="00F3036C">
        <w:trPr>
          <w:trHeight w:val="57"/>
        </w:trPr>
        <w:tc>
          <w:tcPr>
            <w:tcW w:w="1843" w:type="dxa"/>
          </w:tcPr>
          <w:p w14:paraId="2DD4A08F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lastRenderedPageBreak/>
              <w:t>sója</w:t>
            </w:r>
          </w:p>
        </w:tc>
        <w:tc>
          <w:tcPr>
            <w:tcW w:w="2127" w:type="dxa"/>
          </w:tcPr>
          <w:p w14:paraId="51206C5C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cerkosporová</w:t>
            </w:r>
            <w:proofErr w:type="spellEnd"/>
            <w:r w:rsidRPr="00332BA9">
              <w:rPr>
                <w:sz w:val="24"/>
                <w:szCs w:val="24"/>
              </w:rPr>
              <w:t xml:space="preserve"> listová skvrnitost, antraknóza, purpurová skvrnitost sóje, </w:t>
            </w:r>
            <w:proofErr w:type="spellStart"/>
            <w:r w:rsidRPr="00332BA9">
              <w:rPr>
                <w:sz w:val="24"/>
                <w:szCs w:val="24"/>
              </w:rPr>
              <w:t>hlízenka</w:t>
            </w:r>
            <w:proofErr w:type="spellEnd"/>
            <w:r w:rsidRPr="00332BA9">
              <w:rPr>
                <w:sz w:val="24"/>
                <w:szCs w:val="24"/>
              </w:rPr>
              <w:t xml:space="preserve"> obecná</w:t>
            </w:r>
          </w:p>
        </w:tc>
        <w:tc>
          <w:tcPr>
            <w:tcW w:w="1339" w:type="dxa"/>
          </w:tcPr>
          <w:p w14:paraId="63E9DA2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1D6367CF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09922EEB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65 BBCH </w:t>
            </w:r>
          </w:p>
        </w:tc>
        <w:tc>
          <w:tcPr>
            <w:tcW w:w="1418" w:type="dxa"/>
          </w:tcPr>
          <w:p w14:paraId="481EA21F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</w:p>
        </w:tc>
      </w:tr>
      <w:tr w:rsidR="00D94715" w:rsidRPr="00332BA9" w14:paraId="71A14775" w14:textId="77777777" w:rsidTr="00F3036C">
        <w:trPr>
          <w:trHeight w:val="57"/>
        </w:trPr>
        <w:tc>
          <w:tcPr>
            <w:tcW w:w="1843" w:type="dxa"/>
          </w:tcPr>
          <w:p w14:paraId="24351465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mák setý</w:t>
            </w:r>
          </w:p>
        </w:tc>
        <w:tc>
          <w:tcPr>
            <w:tcW w:w="2127" w:type="dxa"/>
          </w:tcPr>
          <w:p w14:paraId="235C3B4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fomová</w:t>
            </w:r>
            <w:proofErr w:type="spellEnd"/>
            <w:r w:rsidRPr="00332BA9">
              <w:rPr>
                <w:sz w:val="24"/>
                <w:szCs w:val="24"/>
              </w:rPr>
              <w:t xml:space="preserve"> hniloba, padlí máku, </w:t>
            </w: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</w:t>
            </w:r>
          </w:p>
        </w:tc>
        <w:tc>
          <w:tcPr>
            <w:tcW w:w="1339" w:type="dxa"/>
          </w:tcPr>
          <w:p w14:paraId="245B3C22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5B1EAB4F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429ED010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69 BBCH </w:t>
            </w:r>
          </w:p>
        </w:tc>
        <w:tc>
          <w:tcPr>
            <w:tcW w:w="1418" w:type="dxa"/>
          </w:tcPr>
          <w:p w14:paraId="61A0D1E6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</w:p>
        </w:tc>
      </w:tr>
      <w:tr w:rsidR="00D94715" w:rsidRPr="00332BA9" w14:paraId="10BA754C" w14:textId="77777777" w:rsidTr="00F3036C">
        <w:trPr>
          <w:trHeight w:val="57"/>
        </w:trPr>
        <w:tc>
          <w:tcPr>
            <w:tcW w:w="1843" w:type="dxa"/>
          </w:tcPr>
          <w:p w14:paraId="533F4AB7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len setý</w:t>
            </w:r>
          </w:p>
        </w:tc>
        <w:tc>
          <w:tcPr>
            <w:tcW w:w="2127" w:type="dxa"/>
          </w:tcPr>
          <w:p w14:paraId="3E222805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fomová</w:t>
            </w:r>
            <w:proofErr w:type="spellEnd"/>
            <w:r w:rsidRPr="00332BA9">
              <w:rPr>
                <w:sz w:val="24"/>
                <w:szCs w:val="24"/>
              </w:rPr>
              <w:t xml:space="preserve"> hniloba, antraknóza, </w:t>
            </w:r>
            <w:proofErr w:type="spellStart"/>
            <w:r w:rsidRPr="00332BA9">
              <w:rPr>
                <w:sz w:val="24"/>
                <w:szCs w:val="24"/>
              </w:rPr>
              <w:t>septoriová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skvrnitost, </w:t>
            </w: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</w:t>
            </w:r>
          </w:p>
        </w:tc>
        <w:tc>
          <w:tcPr>
            <w:tcW w:w="1339" w:type="dxa"/>
          </w:tcPr>
          <w:p w14:paraId="3F6623FB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4C7F17B2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42BCD464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69 BBCH </w:t>
            </w:r>
          </w:p>
        </w:tc>
        <w:tc>
          <w:tcPr>
            <w:tcW w:w="1418" w:type="dxa"/>
          </w:tcPr>
          <w:p w14:paraId="612CDA2A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66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6) na olej, vlákno, na semeno</w:t>
            </w:r>
          </w:p>
        </w:tc>
      </w:tr>
      <w:tr w:rsidR="00D94715" w:rsidRPr="00332BA9" w14:paraId="714A2156" w14:textId="77777777" w:rsidTr="00F3036C">
        <w:trPr>
          <w:trHeight w:val="57"/>
        </w:trPr>
        <w:tc>
          <w:tcPr>
            <w:tcW w:w="1843" w:type="dxa"/>
          </w:tcPr>
          <w:p w14:paraId="5C3297A2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konopí seté</w:t>
            </w:r>
          </w:p>
        </w:tc>
        <w:tc>
          <w:tcPr>
            <w:tcW w:w="2127" w:type="dxa"/>
          </w:tcPr>
          <w:p w14:paraId="1BF01671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fomová</w:t>
            </w:r>
            <w:proofErr w:type="spellEnd"/>
            <w:r w:rsidRPr="00332BA9">
              <w:rPr>
                <w:sz w:val="24"/>
                <w:szCs w:val="24"/>
              </w:rPr>
              <w:t xml:space="preserve"> hniloba</w:t>
            </w:r>
          </w:p>
        </w:tc>
        <w:tc>
          <w:tcPr>
            <w:tcW w:w="1339" w:type="dxa"/>
          </w:tcPr>
          <w:p w14:paraId="6499B8CD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785382CF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36CE4672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31 BBCH, do: 55 BBCH </w:t>
            </w:r>
          </w:p>
        </w:tc>
        <w:tc>
          <w:tcPr>
            <w:tcW w:w="1418" w:type="dxa"/>
          </w:tcPr>
          <w:p w14:paraId="22715803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80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6) na vlákno, pouze nepotravinářské účely</w:t>
            </w:r>
          </w:p>
        </w:tc>
      </w:tr>
      <w:tr w:rsidR="00D94715" w:rsidRPr="00332BA9" w14:paraId="15E41941" w14:textId="77777777" w:rsidTr="00F3036C">
        <w:trPr>
          <w:trHeight w:val="57"/>
        </w:trPr>
        <w:tc>
          <w:tcPr>
            <w:tcW w:w="1843" w:type="dxa"/>
          </w:tcPr>
          <w:p w14:paraId="43EDCD90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ostropestřec mariánský</w:t>
            </w:r>
          </w:p>
        </w:tc>
        <w:tc>
          <w:tcPr>
            <w:tcW w:w="2127" w:type="dxa"/>
          </w:tcPr>
          <w:p w14:paraId="14F3E7C1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proofErr w:type="spellStart"/>
            <w:r w:rsidRPr="00332BA9">
              <w:rPr>
                <w:sz w:val="24"/>
                <w:szCs w:val="24"/>
              </w:rPr>
              <w:t>alternáriová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skvrnitost, </w:t>
            </w:r>
            <w:proofErr w:type="spellStart"/>
            <w:r w:rsidRPr="00332BA9">
              <w:rPr>
                <w:sz w:val="24"/>
                <w:szCs w:val="24"/>
              </w:rPr>
              <w:t>septoriová</w:t>
            </w:r>
            <w:proofErr w:type="spellEnd"/>
            <w:r w:rsidRPr="00332BA9">
              <w:rPr>
                <w:sz w:val="24"/>
                <w:szCs w:val="24"/>
              </w:rPr>
              <w:t xml:space="preserve"> skvrnitost, padlí</w:t>
            </w:r>
          </w:p>
        </w:tc>
        <w:tc>
          <w:tcPr>
            <w:tcW w:w="1339" w:type="dxa"/>
          </w:tcPr>
          <w:p w14:paraId="6C0E93CE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 l/ha</w:t>
            </w:r>
          </w:p>
        </w:tc>
        <w:tc>
          <w:tcPr>
            <w:tcW w:w="567" w:type="dxa"/>
          </w:tcPr>
          <w:p w14:paraId="064924A0" w14:textId="77777777" w:rsidR="00D94715" w:rsidRPr="003D36A3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D36A3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3F0EB90F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 xml:space="preserve"> 1) od: 11 BBCH, do: 59 BBCH </w:t>
            </w:r>
          </w:p>
        </w:tc>
        <w:tc>
          <w:tcPr>
            <w:tcW w:w="1418" w:type="dxa"/>
          </w:tcPr>
          <w:p w14:paraId="32DE515D" w14:textId="77777777" w:rsidR="00D94715" w:rsidRPr="00332BA9" w:rsidRDefault="00D94715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80"/>
              <w:rPr>
                <w:sz w:val="24"/>
                <w:szCs w:val="24"/>
              </w:rPr>
            </w:pPr>
          </w:p>
        </w:tc>
      </w:tr>
    </w:tbl>
    <w:p w14:paraId="6AA99C7E" w14:textId="5AEE10B4" w:rsidR="00D94715" w:rsidRDefault="00D94715" w:rsidP="0057198C">
      <w:pPr>
        <w:pStyle w:val="Zkladntext"/>
        <w:widowControl w:val="0"/>
        <w:spacing w:before="120"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07547D3F" w14:textId="490AFA96" w:rsidR="00D94715" w:rsidRPr="00A54AF4" w:rsidRDefault="00D94715" w:rsidP="0057198C">
      <w:pPr>
        <w:widowControl w:val="0"/>
        <w:autoSpaceDE w:val="0"/>
        <w:autoSpaceDN w:val="0"/>
        <w:adjustRightInd w:val="0"/>
        <w:spacing w:after="120" w:line="276" w:lineRule="auto"/>
        <w:jc w:val="both"/>
        <w:rPr>
          <w:bCs/>
          <w:iCs/>
          <w:lang w:eastAsia="en-GB"/>
        </w:rPr>
      </w:pPr>
      <w:r w:rsidRPr="00A54AF4">
        <w:rPr>
          <w:bCs/>
          <w:iCs/>
        </w:rPr>
        <w:t>AT – ochranná lhůta je dána odstupem mezi termínem aplikace a sklizní</w:t>
      </w:r>
      <w:r w:rsidRPr="00A54AF4">
        <w:rPr>
          <w:bCs/>
          <w:iCs/>
          <w:lang w:eastAsia="en-GB"/>
        </w:rPr>
        <w:t>.</w:t>
      </w:r>
    </w:p>
    <w:tbl>
      <w:tblPr>
        <w:tblW w:w="5166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1414"/>
        <w:gridCol w:w="1017"/>
        <w:gridCol w:w="2120"/>
        <w:gridCol w:w="1551"/>
      </w:tblGrid>
      <w:tr w:rsidR="00D94715" w:rsidRPr="00AD0D1A" w14:paraId="674AE670" w14:textId="77777777" w:rsidTr="0055415E"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57EAD" w14:textId="77777777" w:rsidR="00D94715" w:rsidRPr="00AD0D1A" w:rsidRDefault="00D94715" w:rsidP="00F3036C">
            <w:pPr>
              <w:widowControl w:val="0"/>
              <w:spacing w:line="276" w:lineRule="auto"/>
            </w:pPr>
            <w:r w:rsidRPr="00AD0D1A">
              <w:t>Plodina, oblast použití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993CF" w14:textId="77777777" w:rsidR="00D94715" w:rsidRPr="00AD0D1A" w:rsidRDefault="00D94715" w:rsidP="00F3036C">
            <w:pPr>
              <w:widowControl w:val="0"/>
              <w:spacing w:line="276" w:lineRule="auto"/>
              <w:ind w:right="-111" w:hanging="34"/>
              <w:jc w:val="both"/>
            </w:pPr>
            <w:r w:rsidRPr="00AD0D1A">
              <w:t>Dávka vody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82153" w14:textId="77777777" w:rsidR="00D94715" w:rsidRPr="00AD0D1A" w:rsidRDefault="00D94715" w:rsidP="00F3036C">
            <w:pPr>
              <w:widowControl w:val="0"/>
              <w:spacing w:line="276" w:lineRule="auto"/>
              <w:ind w:hanging="34"/>
              <w:jc w:val="both"/>
            </w:pPr>
            <w:r w:rsidRPr="00AD0D1A">
              <w:t>Způsob aplikace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33EAD" w14:textId="77777777" w:rsidR="00D94715" w:rsidRPr="00AD0D1A" w:rsidRDefault="00D94715" w:rsidP="00F3036C">
            <w:pPr>
              <w:widowControl w:val="0"/>
              <w:spacing w:line="276" w:lineRule="auto"/>
              <w:ind w:hanging="34"/>
              <w:rPr>
                <w:bCs/>
              </w:rPr>
            </w:pPr>
            <w:r w:rsidRPr="00AD0D1A">
              <w:t>Max. počet aplikací v plodině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83E4D" w14:textId="77777777" w:rsidR="00D94715" w:rsidRPr="00AD0D1A" w:rsidRDefault="00D94715" w:rsidP="00F3036C">
            <w:pPr>
              <w:widowControl w:val="0"/>
              <w:spacing w:line="276" w:lineRule="auto"/>
              <w:ind w:hanging="34"/>
              <w:rPr>
                <w:bCs/>
              </w:rPr>
            </w:pPr>
            <w:r w:rsidRPr="00AD0D1A">
              <w:t xml:space="preserve">Interval mezi aplikacemi </w:t>
            </w:r>
          </w:p>
        </w:tc>
      </w:tr>
      <w:tr w:rsidR="00D94715" w:rsidRPr="00AD0D1A" w14:paraId="3687169C" w14:textId="77777777" w:rsidTr="0055415E"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7480E" w14:textId="77777777" w:rsidR="00D94715" w:rsidRPr="00AD0D1A" w:rsidRDefault="00D94715" w:rsidP="00F3036C">
            <w:pPr>
              <w:widowControl w:val="0"/>
              <w:spacing w:line="276" w:lineRule="auto"/>
            </w:pPr>
            <w:r w:rsidRPr="005D6EF3">
              <w:t>řepa krmná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4141B" w14:textId="77777777" w:rsidR="00D94715" w:rsidRPr="00AD0D1A" w:rsidRDefault="00D94715" w:rsidP="00F3036C">
            <w:pPr>
              <w:widowControl w:val="0"/>
              <w:spacing w:line="276" w:lineRule="auto"/>
              <w:ind w:right="-111"/>
            </w:pPr>
            <w:r w:rsidRPr="00AD0D1A">
              <w:t>200-400 l/ha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4338A" w14:textId="77777777" w:rsidR="00D94715" w:rsidRPr="00AD0D1A" w:rsidRDefault="00D94715" w:rsidP="00F3036C">
            <w:pPr>
              <w:widowControl w:val="0"/>
              <w:spacing w:line="276" w:lineRule="auto"/>
            </w:pPr>
            <w:r w:rsidRPr="00AD0D1A">
              <w:t>postřik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05E9" w14:textId="77777777" w:rsidR="00D94715" w:rsidRPr="00AD0D1A" w:rsidRDefault="00D94715" w:rsidP="00F3036C">
            <w:pPr>
              <w:widowControl w:val="0"/>
              <w:spacing w:line="276" w:lineRule="auto"/>
            </w:pPr>
            <w:r>
              <w:t>2</w:t>
            </w:r>
            <w:r w:rsidRPr="00AD0D1A">
              <w:t>x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67C8" w14:textId="77777777" w:rsidR="00D94715" w:rsidRPr="00AD0D1A" w:rsidRDefault="00D94715" w:rsidP="00F3036C">
            <w:pPr>
              <w:widowControl w:val="0"/>
              <w:spacing w:line="276" w:lineRule="auto"/>
            </w:pPr>
            <w:r>
              <w:t>21 dnů</w:t>
            </w:r>
          </w:p>
        </w:tc>
      </w:tr>
      <w:tr w:rsidR="00D94715" w:rsidRPr="00AD0D1A" w14:paraId="77173FF7" w14:textId="77777777" w:rsidTr="0055415E"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25EE" w14:textId="77777777" w:rsidR="00D94715" w:rsidRPr="00AD0D1A" w:rsidRDefault="00D94715" w:rsidP="00F3036C">
            <w:pPr>
              <w:widowControl w:val="0"/>
              <w:spacing w:line="276" w:lineRule="auto"/>
            </w:pPr>
            <w:r w:rsidRPr="005D6EF3">
              <w:t>hořčice bílá</w:t>
            </w:r>
            <w:r>
              <w:t xml:space="preserve">, </w:t>
            </w:r>
            <w:r w:rsidRPr="005D6EF3">
              <w:t>hořčice černá</w:t>
            </w:r>
            <w:r>
              <w:t xml:space="preserve">, </w:t>
            </w:r>
            <w:r w:rsidRPr="005D6EF3">
              <w:t xml:space="preserve">hořčice </w:t>
            </w:r>
            <w:proofErr w:type="spellStart"/>
            <w:r w:rsidRPr="005D6EF3">
              <w:t>sareptská</w:t>
            </w:r>
            <w:proofErr w:type="spellEnd"/>
            <w:r>
              <w:t xml:space="preserve">, </w:t>
            </w:r>
            <w:r w:rsidRPr="005D6EF3">
              <w:t>konopí seté</w:t>
            </w:r>
            <w:r>
              <w:t xml:space="preserve">, </w:t>
            </w:r>
            <w:r w:rsidRPr="005D6EF3">
              <w:t>len setý</w:t>
            </w:r>
            <w:r>
              <w:t xml:space="preserve">, </w:t>
            </w:r>
            <w:r w:rsidRPr="005D6EF3">
              <w:t>mák setý</w:t>
            </w:r>
            <w:r>
              <w:t xml:space="preserve">, </w:t>
            </w:r>
            <w:r w:rsidRPr="00B65F2D">
              <w:t xml:space="preserve">řepka olejka jarní, </w:t>
            </w:r>
            <w:r w:rsidRPr="00D42B86">
              <w:t>slunečnice, sója</w:t>
            </w:r>
            <w:r w:rsidRPr="00332BA9">
              <w:t>, ostropestřec mariánský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B0256" w14:textId="77777777" w:rsidR="00D94715" w:rsidRPr="00AD0D1A" w:rsidRDefault="00D94715" w:rsidP="00F3036C">
            <w:pPr>
              <w:widowControl w:val="0"/>
              <w:spacing w:line="276" w:lineRule="auto"/>
              <w:ind w:right="-111"/>
            </w:pPr>
            <w:r w:rsidRPr="00AD0D1A">
              <w:t>200-400 l/ha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58638" w14:textId="77777777" w:rsidR="00D94715" w:rsidRPr="00AD0D1A" w:rsidRDefault="00D94715" w:rsidP="00F3036C">
            <w:pPr>
              <w:widowControl w:val="0"/>
              <w:spacing w:line="276" w:lineRule="auto"/>
            </w:pPr>
            <w:r w:rsidRPr="00AD0D1A">
              <w:t>postřik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AD82E" w14:textId="77777777" w:rsidR="00D94715" w:rsidRPr="00AD0D1A" w:rsidRDefault="00D94715" w:rsidP="00F3036C">
            <w:pPr>
              <w:widowControl w:val="0"/>
              <w:spacing w:line="276" w:lineRule="auto"/>
            </w:pPr>
            <w:r>
              <w:t>1</w:t>
            </w:r>
            <w:r w:rsidRPr="00AD0D1A">
              <w:t>x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41B46" w14:textId="77777777" w:rsidR="00D94715" w:rsidRPr="00AD0D1A" w:rsidRDefault="00D94715" w:rsidP="00F3036C">
            <w:pPr>
              <w:widowControl w:val="0"/>
              <w:spacing w:line="276" w:lineRule="auto"/>
            </w:pPr>
          </w:p>
        </w:tc>
      </w:tr>
      <w:tr w:rsidR="00D94715" w:rsidRPr="00B65F2D" w14:paraId="69780133" w14:textId="77777777" w:rsidTr="0055415E">
        <w:tc>
          <w:tcPr>
            <w:tcW w:w="1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DEA61" w14:textId="77777777" w:rsidR="00D94715" w:rsidRPr="00D42B86" w:rsidRDefault="00D94715" w:rsidP="00F3036C">
            <w:pPr>
              <w:widowControl w:val="0"/>
              <w:spacing w:line="276" w:lineRule="auto"/>
            </w:pPr>
            <w:r w:rsidRPr="00D42B86">
              <w:t>brukev řepák, lnička setá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6AA0" w14:textId="77777777" w:rsidR="00D94715" w:rsidRPr="00D42B86" w:rsidRDefault="00D94715" w:rsidP="00F3036C">
            <w:pPr>
              <w:widowControl w:val="0"/>
              <w:spacing w:line="276" w:lineRule="auto"/>
              <w:ind w:right="-111"/>
            </w:pPr>
            <w:r w:rsidRPr="00D42B86">
              <w:t xml:space="preserve"> 200-400 l/ha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385D" w14:textId="77777777" w:rsidR="00D94715" w:rsidRPr="00D42B86" w:rsidRDefault="00D94715" w:rsidP="00F3036C">
            <w:pPr>
              <w:widowControl w:val="0"/>
              <w:spacing w:line="276" w:lineRule="auto"/>
            </w:pPr>
            <w:r w:rsidRPr="00D42B86">
              <w:t>postřik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7497C" w14:textId="77777777" w:rsidR="00D94715" w:rsidRPr="00D42B86" w:rsidRDefault="00D94715" w:rsidP="00F3036C">
            <w:pPr>
              <w:widowControl w:val="0"/>
              <w:spacing w:line="276" w:lineRule="auto"/>
            </w:pPr>
            <w:r w:rsidRPr="00D42B86">
              <w:t>2x (1x na podzim, 1x na jaře)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0412" w14:textId="77777777" w:rsidR="00D94715" w:rsidRPr="00D42B86" w:rsidRDefault="00D94715" w:rsidP="00F3036C">
            <w:pPr>
              <w:widowControl w:val="0"/>
              <w:spacing w:line="276" w:lineRule="auto"/>
            </w:pPr>
          </w:p>
        </w:tc>
      </w:tr>
    </w:tbl>
    <w:p w14:paraId="3BD2F97D" w14:textId="77777777" w:rsidR="00D94715" w:rsidRDefault="00D94715" w:rsidP="00F3036C">
      <w:pPr>
        <w:widowControl w:val="0"/>
        <w:spacing w:line="276" w:lineRule="auto"/>
        <w:jc w:val="both"/>
      </w:pPr>
    </w:p>
    <w:p w14:paraId="27BA02D5" w14:textId="77777777" w:rsidR="00D94715" w:rsidRPr="00AD0D1A" w:rsidRDefault="00D94715" w:rsidP="00F3036C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276"/>
        <w:gridCol w:w="1276"/>
      </w:tblGrid>
      <w:tr w:rsidR="00D94715" w:rsidRPr="00AD0D1A" w14:paraId="210E6AC7" w14:textId="77777777" w:rsidTr="0055415E">
        <w:trPr>
          <w:trHeight w:val="220"/>
          <w:jc w:val="center"/>
        </w:trPr>
        <w:tc>
          <w:tcPr>
            <w:tcW w:w="3964" w:type="dxa"/>
            <w:vMerge w:val="restart"/>
            <w:shd w:val="clear" w:color="auto" w:fill="FFFFFF"/>
            <w:vAlign w:val="center"/>
          </w:tcPr>
          <w:p w14:paraId="260B77BA" w14:textId="77777777" w:rsidR="00D94715" w:rsidRPr="00AD0D1A" w:rsidRDefault="00D94715" w:rsidP="00F3036C">
            <w:pPr>
              <w:widowControl w:val="0"/>
              <w:spacing w:line="276" w:lineRule="auto"/>
            </w:pPr>
            <w:r w:rsidRPr="00AD0D1A">
              <w:t>Plodina</w:t>
            </w:r>
          </w:p>
        </w:tc>
        <w:tc>
          <w:tcPr>
            <w:tcW w:w="5387" w:type="dxa"/>
            <w:gridSpan w:val="4"/>
            <w:vAlign w:val="center"/>
          </w:tcPr>
          <w:p w14:paraId="20FCE5F3" w14:textId="77777777" w:rsidR="00D94715" w:rsidRPr="00EF774A" w:rsidRDefault="00D94715" w:rsidP="00F3036C">
            <w:pPr>
              <w:widowControl w:val="0"/>
              <w:spacing w:line="276" w:lineRule="auto"/>
              <w:ind w:right="-100"/>
              <w:jc w:val="center"/>
            </w:pPr>
            <w:r w:rsidRPr="00EF774A">
              <w:t>třída omezení úletu</w:t>
            </w:r>
          </w:p>
        </w:tc>
      </w:tr>
      <w:tr w:rsidR="00D94715" w:rsidRPr="00AD0D1A" w14:paraId="695AF683" w14:textId="77777777" w:rsidTr="0055415E">
        <w:trPr>
          <w:trHeight w:val="220"/>
          <w:jc w:val="center"/>
        </w:trPr>
        <w:tc>
          <w:tcPr>
            <w:tcW w:w="3964" w:type="dxa"/>
            <w:vMerge/>
            <w:shd w:val="clear" w:color="auto" w:fill="FFFFFF"/>
            <w:vAlign w:val="center"/>
          </w:tcPr>
          <w:p w14:paraId="4123236B" w14:textId="77777777" w:rsidR="00D94715" w:rsidRPr="00AD0D1A" w:rsidRDefault="00D94715" w:rsidP="00F3036C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7C129283" w14:textId="77777777" w:rsidR="00D94715" w:rsidRPr="00AD0D1A" w:rsidRDefault="00D94715" w:rsidP="00F3036C">
            <w:pPr>
              <w:widowControl w:val="0"/>
              <w:spacing w:line="276" w:lineRule="auto"/>
              <w:ind w:right="-108"/>
            </w:pPr>
            <w:r w:rsidRPr="00AD0D1A">
              <w:t>bez redukce</w:t>
            </w:r>
          </w:p>
        </w:tc>
        <w:tc>
          <w:tcPr>
            <w:tcW w:w="1417" w:type="dxa"/>
            <w:vAlign w:val="center"/>
          </w:tcPr>
          <w:p w14:paraId="6F8BB934" w14:textId="7E4785A1" w:rsidR="00D94715" w:rsidRPr="00AD0D1A" w:rsidRDefault="00D94715" w:rsidP="00043838">
            <w:pPr>
              <w:widowControl w:val="0"/>
              <w:spacing w:line="276" w:lineRule="auto"/>
              <w:ind w:right="-101"/>
              <w:jc w:val="center"/>
            </w:pPr>
            <w:r w:rsidRPr="00AD0D1A">
              <w:t>50%</w:t>
            </w:r>
          </w:p>
        </w:tc>
        <w:tc>
          <w:tcPr>
            <w:tcW w:w="1276" w:type="dxa"/>
            <w:vAlign w:val="center"/>
          </w:tcPr>
          <w:p w14:paraId="5E4CE56B" w14:textId="6D155E6E" w:rsidR="00D94715" w:rsidRPr="00AD0D1A" w:rsidRDefault="00D94715" w:rsidP="00043838">
            <w:pPr>
              <w:widowControl w:val="0"/>
              <w:spacing w:line="276" w:lineRule="auto"/>
              <w:ind w:right="-108"/>
              <w:jc w:val="center"/>
            </w:pPr>
            <w:r w:rsidRPr="00AD0D1A">
              <w:t>75%</w:t>
            </w:r>
          </w:p>
        </w:tc>
        <w:tc>
          <w:tcPr>
            <w:tcW w:w="1276" w:type="dxa"/>
            <w:vAlign w:val="center"/>
          </w:tcPr>
          <w:p w14:paraId="470A1881" w14:textId="125F5622" w:rsidR="00D94715" w:rsidRPr="00AD0D1A" w:rsidRDefault="00D94715" w:rsidP="00043838">
            <w:pPr>
              <w:widowControl w:val="0"/>
              <w:spacing w:line="276" w:lineRule="auto"/>
              <w:ind w:right="-100"/>
              <w:jc w:val="center"/>
            </w:pPr>
            <w:r w:rsidRPr="00AD0D1A">
              <w:t>90%</w:t>
            </w:r>
          </w:p>
        </w:tc>
      </w:tr>
      <w:tr w:rsidR="00D94715" w:rsidRPr="00F30488" w14:paraId="32DBDB22" w14:textId="77777777" w:rsidTr="0055415E">
        <w:trPr>
          <w:trHeight w:val="275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61AFDDC6" w14:textId="77777777" w:rsidR="00D94715" w:rsidRPr="00F30488" w:rsidRDefault="00D94715" w:rsidP="00F3036C">
            <w:pPr>
              <w:widowControl w:val="0"/>
              <w:spacing w:line="276" w:lineRule="auto"/>
              <w:ind w:right="-108"/>
              <w:jc w:val="both"/>
              <w:rPr>
                <w:bCs/>
              </w:rPr>
            </w:pPr>
            <w:r w:rsidRPr="00F30488">
              <w:rPr>
                <w:bCs/>
              </w:rPr>
              <w:t>Ochranná vzdálenost od povrchové vody s ohledem na ochranu vodních organismů [m]</w:t>
            </w:r>
          </w:p>
        </w:tc>
      </w:tr>
      <w:tr w:rsidR="00D94715" w:rsidRPr="00D42B86" w14:paraId="780322F7" w14:textId="77777777" w:rsidTr="0055415E">
        <w:trPr>
          <w:trHeight w:val="275"/>
          <w:jc w:val="center"/>
        </w:trPr>
        <w:tc>
          <w:tcPr>
            <w:tcW w:w="3964" w:type="dxa"/>
            <w:shd w:val="clear" w:color="auto" w:fill="FFFFFF"/>
            <w:vAlign w:val="center"/>
          </w:tcPr>
          <w:p w14:paraId="377277E6" w14:textId="77777777" w:rsidR="00D94715" w:rsidRPr="00D42B86" w:rsidRDefault="00D94715" w:rsidP="00F3036C">
            <w:pPr>
              <w:widowControl w:val="0"/>
              <w:spacing w:line="276" w:lineRule="auto"/>
              <w:rPr>
                <w:bCs/>
                <w:iCs/>
              </w:rPr>
            </w:pPr>
            <w:r w:rsidRPr="00D42B86">
              <w:t xml:space="preserve">konopí seté, len, mák, sója, slunečnice, hořčice bílá, hořčice černá, hořčice </w:t>
            </w:r>
            <w:proofErr w:type="spellStart"/>
            <w:r w:rsidRPr="00D42B86">
              <w:t>sareptská</w:t>
            </w:r>
            <w:proofErr w:type="spellEnd"/>
            <w:r w:rsidRPr="00D42B86">
              <w:t>, brukev řepák, lnička setá, řepka olejka jarní, řepa krmná</w:t>
            </w:r>
            <w:r w:rsidRPr="001E08D6">
              <w:t>, ostropestřec mariánský</w:t>
            </w:r>
          </w:p>
        </w:tc>
        <w:tc>
          <w:tcPr>
            <w:tcW w:w="1418" w:type="dxa"/>
            <w:vAlign w:val="center"/>
          </w:tcPr>
          <w:p w14:paraId="3D6E9682" w14:textId="77777777" w:rsidR="00D94715" w:rsidRPr="00D42B86" w:rsidRDefault="00D94715" w:rsidP="00F3036C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417" w:type="dxa"/>
            <w:vAlign w:val="center"/>
          </w:tcPr>
          <w:p w14:paraId="5690DEE7" w14:textId="77777777" w:rsidR="00D94715" w:rsidRPr="00D42B86" w:rsidRDefault="00D94715" w:rsidP="00F3036C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0EC4306B" w14:textId="77777777" w:rsidR="00D94715" w:rsidRPr="00D42B86" w:rsidRDefault="00D94715" w:rsidP="00F3036C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17822CF3" w14:textId="77777777" w:rsidR="00D94715" w:rsidRPr="00D42B86" w:rsidRDefault="00D94715" w:rsidP="00F3036C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</w:tr>
    </w:tbl>
    <w:p w14:paraId="57422F15" w14:textId="77777777" w:rsidR="00F3036C" w:rsidRDefault="00F3036C" w:rsidP="00F3036C">
      <w:pPr>
        <w:widowControl w:val="0"/>
        <w:spacing w:line="276" w:lineRule="auto"/>
        <w:jc w:val="both"/>
        <w:rPr>
          <w:bCs/>
          <w:u w:val="single"/>
        </w:rPr>
      </w:pPr>
    </w:p>
    <w:p w14:paraId="2B6162E1" w14:textId="7C51554C" w:rsidR="00D94715" w:rsidRPr="005D6EF3" w:rsidRDefault="00D94715" w:rsidP="00F3036C">
      <w:pPr>
        <w:widowControl w:val="0"/>
        <w:spacing w:line="276" w:lineRule="auto"/>
        <w:jc w:val="both"/>
        <w:rPr>
          <w:bCs/>
          <w:u w:val="single"/>
        </w:rPr>
      </w:pPr>
      <w:r w:rsidRPr="00D42B86">
        <w:rPr>
          <w:bCs/>
          <w:u w:val="single"/>
        </w:rPr>
        <w:t>Pro aplikaci do slunečnice</w:t>
      </w:r>
      <w:r>
        <w:rPr>
          <w:bCs/>
          <w:u w:val="single"/>
        </w:rPr>
        <w:t xml:space="preserve"> a </w:t>
      </w:r>
      <w:r w:rsidRPr="005D6EF3">
        <w:rPr>
          <w:bCs/>
          <w:u w:val="single"/>
        </w:rPr>
        <w:t>krmné řepy:</w:t>
      </w:r>
    </w:p>
    <w:p w14:paraId="521B2309" w14:textId="77777777" w:rsidR="00D94715" w:rsidRDefault="00D94715" w:rsidP="00F3036C">
      <w:pPr>
        <w:widowControl w:val="0"/>
        <w:spacing w:line="276" w:lineRule="auto"/>
        <w:jc w:val="both"/>
        <w:rPr>
          <w:bCs/>
        </w:rPr>
      </w:pPr>
      <w:r w:rsidRPr="005D6EF3">
        <w:rPr>
          <w:bCs/>
        </w:rPr>
        <w:t>Za účelem ochrany vodních organismů je vyloučeno použití přípravku na pozemcích svažujících se k povrchovým vodám. Přípravek lze na těchto pozemcích aplikovat pouze při použití vegetačního pásu o šířce nejméně 10 m.</w:t>
      </w:r>
    </w:p>
    <w:p w14:paraId="761BED2D" w14:textId="77777777" w:rsidR="00D94715" w:rsidRPr="005D6EF3" w:rsidRDefault="00D94715" w:rsidP="00F3036C">
      <w:pPr>
        <w:widowControl w:val="0"/>
        <w:spacing w:line="276" w:lineRule="auto"/>
        <w:jc w:val="both"/>
        <w:rPr>
          <w:bCs/>
        </w:rPr>
      </w:pPr>
    </w:p>
    <w:p w14:paraId="2866E08B" w14:textId="77777777" w:rsidR="00D94715" w:rsidRPr="004F7FF6" w:rsidRDefault="00D94715" w:rsidP="00F3036C">
      <w:pPr>
        <w:widowControl w:val="0"/>
        <w:spacing w:line="276" w:lineRule="auto"/>
        <w:jc w:val="both"/>
        <w:rPr>
          <w:iCs/>
          <w:u w:val="single"/>
        </w:rPr>
      </w:pPr>
      <w:r w:rsidRPr="004F7FF6">
        <w:rPr>
          <w:iCs/>
          <w:u w:val="single"/>
        </w:rPr>
        <w:t>Pro aplikaci do lničky seté ozimé a brukve řepáku:</w:t>
      </w:r>
    </w:p>
    <w:p w14:paraId="0DC0FE74" w14:textId="77777777" w:rsidR="00D94715" w:rsidRPr="004F7FF6" w:rsidRDefault="00D94715" w:rsidP="00F3036C">
      <w:pPr>
        <w:widowControl w:val="0"/>
        <w:spacing w:line="276" w:lineRule="auto"/>
        <w:jc w:val="both"/>
        <w:rPr>
          <w:iCs/>
        </w:rPr>
      </w:pPr>
      <w:r w:rsidRPr="004F7FF6">
        <w:rPr>
          <w:iCs/>
        </w:rPr>
        <w:t>Za účelem ochrany vodních organismů je vyloučeno použití přípravku na pozemcích svažujících se k povrchovým vodám. Přípravek lze na těchto pozemcích aplikovat pouze při použití vegetačního pásu o šířce nejméně 5 m.</w:t>
      </w:r>
    </w:p>
    <w:p w14:paraId="3FEE6655" w14:textId="77777777" w:rsidR="00D94715" w:rsidRDefault="00D94715" w:rsidP="00F3036C">
      <w:pPr>
        <w:widowControl w:val="0"/>
        <w:spacing w:line="276" w:lineRule="auto"/>
        <w:jc w:val="both"/>
        <w:rPr>
          <w:iCs/>
        </w:rPr>
      </w:pPr>
    </w:p>
    <w:p w14:paraId="37D89B94" w14:textId="77777777" w:rsidR="00D94715" w:rsidRPr="006E2374" w:rsidRDefault="00D94715" w:rsidP="00F3036C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6E2374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4"/>
        <w:gridCol w:w="1559"/>
        <w:gridCol w:w="1559"/>
        <w:gridCol w:w="1560"/>
        <w:gridCol w:w="1418"/>
      </w:tblGrid>
      <w:tr w:rsidR="00D94715" w:rsidRPr="006E2374" w14:paraId="7F61FA74" w14:textId="77777777" w:rsidTr="0055415E">
        <w:trPr>
          <w:trHeight w:val="340"/>
        </w:trPr>
        <w:tc>
          <w:tcPr>
            <w:tcW w:w="3114" w:type="dxa"/>
            <w:vMerge w:val="restart"/>
            <w:shd w:val="clear" w:color="auto" w:fill="FFFFFF"/>
            <w:vAlign w:val="center"/>
          </w:tcPr>
          <w:p w14:paraId="0BD5484C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Plodina</w:t>
            </w:r>
          </w:p>
        </w:tc>
        <w:tc>
          <w:tcPr>
            <w:tcW w:w="6095" w:type="dxa"/>
            <w:gridSpan w:val="4"/>
            <w:vAlign w:val="center"/>
          </w:tcPr>
          <w:p w14:paraId="104342AF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D94715" w:rsidRPr="006E2374" w14:paraId="1DC9B818" w14:textId="77777777" w:rsidTr="0055415E">
        <w:trPr>
          <w:trHeight w:val="340"/>
        </w:trPr>
        <w:tc>
          <w:tcPr>
            <w:tcW w:w="3114" w:type="dxa"/>
            <w:vMerge/>
            <w:shd w:val="clear" w:color="auto" w:fill="FFFFFF"/>
            <w:vAlign w:val="center"/>
          </w:tcPr>
          <w:p w14:paraId="6CD22DE6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637B0D6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bez redukce</w:t>
            </w:r>
          </w:p>
        </w:tc>
        <w:tc>
          <w:tcPr>
            <w:tcW w:w="1559" w:type="dxa"/>
            <w:vAlign w:val="center"/>
          </w:tcPr>
          <w:p w14:paraId="3187EB51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50 %</w:t>
            </w:r>
          </w:p>
        </w:tc>
        <w:tc>
          <w:tcPr>
            <w:tcW w:w="1560" w:type="dxa"/>
            <w:vAlign w:val="center"/>
          </w:tcPr>
          <w:p w14:paraId="465B59A4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75 %</w:t>
            </w:r>
          </w:p>
        </w:tc>
        <w:tc>
          <w:tcPr>
            <w:tcW w:w="1417" w:type="dxa"/>
            <w:vAlign w:val="center"/>
          </w:tcPr>
          <w:p w14:paraId="398AD2E7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90 %</w:t>
            </w:r>
          </w:p>
        </w:tc>
      </w:tr>
      <w:tr w:rsidR="00D94715" w:rsidRPr="006E2374" w14:paraId="758C8C4C" w14:textId="77777777" w:rsidTr="00E90F77">
        <w:trPr>
          <w:trHeight w:val="446"/>
        </w:trPr>
        <w:tc>
          <w:tcPr>
            <w:tcW w:w="9210" w:type="dxa"/>
            <w:gridSpan w:val="5"/>
            <w:shd w:val="clear" w:color="auto" w:fill="FFFFFF"/>
            <w:vAlign w:val="center"/>
          </w:tcPr>
          <w:p w14:paraId="5EA831D4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D94715" w:rsidRPr="006E2374" w14:paraId="7FAC5AE1" w14:textId="77777777" w:rsidTr="00E90F77">
        <w:trPr>
          <w:trHeight w:val="228"/>
        </w:trPr>
        <w:tc>
          <w:tcPr>
            <w:tcW w:w="3114" w:type="dxa"/>
            <w:shd w:val="clear" w:color="auto" w:fill="FFFFFF"/>
          </w:tcPr>
          <w:p w14:paraId="2BEF2A3C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všechny plodiny</w:t>
            </w:r>
          </w:p>
        </w:tc>
        <w:tc>
          <w:tcPr>
            <w:tcW w:w="1559" w:type="dxa"/>
          </w:tcPr>
          <w:p w14:paraId="1134058F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14:paraId="13C5F68D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2C902A28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14:paraId="31AE1D72" w14:textId="77777777" w:rsidR="00D94715" w:rsidRPr="006E2374" w:rsidRDefault="00D94715" w:rsidP="00F3036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3</w:t>
            </w:r>
          </w:p>
        </w:tc>
      </w:tr>
    </w:tbl>
    <w:p w14:paraId="122759FC" w14:textId="77777777" w:rsidR="00D94715" w:rsidRPr="00F3036C" w:rsidRDefault="00D94715" w:rsidP="00F3036C">
      <w:pPr>
        <w:widowControl w:val="0"/>
        <w:spacing w:line="276" w:lineRule="auto"/>
        <w:jc w:val="both"/>
        <w:rPr>
          <w:iCs/>
        </w:rPr>
      </w:pPr>
    </w:p>
    <w:p w14:paraId="406080E2" w14:textId="77777777" w:rsidR="00D94715" w:rsidRDefault="00D9471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FA2DC09" w14:textId="77777777" w:rsidR="0057198C" w:rsidRPr="00F3036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3929916" w14:textId="77777777" w:rsidR="000E16F1" w:rsidRDefault="000E16F1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0E16F1">
        <w:rPr>
          <w:b/>
          <w:color w:val="000000" w:themeColor="text1"/>
          <w:sz w:val="28"/>
          <w:szCs w:val="28"/>
        </w:rPr>
        <w:t>Cadou</w:t>
      </w:r>
      <w:proofErr w:type="spellEnd"/>
    </w:p>
    <w:p w14:paraId="0AA4B92E" w14:textId="12773A92" w:rsidR="000E16F1" w:rsidRPr="004100C6" w:rsidRDefault="000E16F1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4100C6">
        <w:rPr>
          <w:color w:val="000000" w:themeColor="text1"/>
        </w:rPr>
        <w:t>evidenční číslo:</w:t>
      </w:r>
      <w:r w:rsidRPr="004100C6">
        <w:rPr>
          <w:iCs/>
          <w:color w:val="000000" w:themeColor="text1"/>
        </w:rPr>
        <w:t xml:space="preserve"> </w:t>
      </w:r>
      <w:r w:rsidR="00E14B8E" w:rsidRPr="00E14B8E">
        <w:rPr>
          <w:iCs/>
          <w:color w:val="000000" w:themeColor="text1"/>
        </w:rPr>
        <w:t>5818-0</w:t>
      </w:r>
    </w:p>
    <w:p w14:paraId="5981328A" w14:textId="623E3507" w:rsidR="000E16F1" w:rsidRPr="004100C6" w:rsidRDefault="000E16F1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4100C6">
        <w:rPr>
          <w:color w:val="000000" w:themeColor="text1"/>
        </w:rPr>
        <w:t>účinná látka:</w:t>
      </w:r>
      <w:r w:rsidRPr="004100C6">
        <w:t xml:space="preserve"> </w:t>
      </w:r>
      <w:proofErr w:type="spellStart"/>
      <w:r w:rsidR="00E14B8E">
        <w:t>f</w:t>
      </w:r>
      <w:r w:rsidR="00E14B8E" w:rsidRPr="00E14B8E">
        <w:t>lufenacet</w:t>
      </w:r>
      <w:proofErr w:type="spellEnd"/>
      <w:r w:rsidR="00E14B8E">
        <w:t xml:space="preserve"> </w:t>
      </w:r>
      <w:r w:rsidR="00E14B8E" w:rsidRPr="00E14B8E">
        <w:t>508,8</w:t>
      </w:r>
      <w:r w:rsidR="00E14B8E">
        <w:t xml:space="preserve"> g/l</w:t>
      </w:r>
    </w:p>
    <w:p w14:paraId="4C7CB378" w14:textId="77A8FE0C" w:rsidR="000E16F1" w:rsidRDefault="000E16F1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4100C6">
        <w:rPr>
          <w:color w:val="000000" w:themeColor="text1"/>
        </w:rPr>
        <w:t xml:space="preserve">platnost povolení </w:t>
      </w:r>
      <w:proofErr w:type="gramStart"/>
      <w:r w:rsidRPr="004100C6">
        <w:rPr>
          <w:color w:val="000000" w:themeColor="text1"/>
        </w:rPr>
        <w:t>končí</w:t>
      </w:r>
      <w:proofErr w:type="gramEnd"/>
      <w:r w:rsidRPr="004100C6">
        <w:rPr>
          <w:color w:val="000000" w:themeColor="text1"/>
        </w:rPr>
        <w:t xml:space="preserve"> dne: </w:t>
      </w:r>
      <w:r w:rsidR="00E14B8E" w:rsidRPr="00E14B8E">
        <w:rPr>
          <w:color w:val="000000" w:themeColor="text1"/>
        </w:rPr>
        <w:t>15.6.2026</w:t>
      </w:r>
    </w:p>
    <w:p w14:paraId="1F7D5024" w14:textId="77777777" w:rsidR="00E14B8E" w:rsidRDefault="00E14B8E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E2DEBCF" w14:textId="77777777" w:rsidR="00E14B8E" w:rsidRPr="006C36EF" w:rsidRDefault="00E14B8E" w:rsidP="00F3036C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127"/>
        <w:gridCol w:w="1339"/>
        <w:gridCol w:w="567"/>
        <w:gridCol w:w="2204"/>
        <w:gridCol w:w="1417"/>
      </w:tblGrid>
      <w:tr w:rsidR="00E14B8E" w:rsidRPr="00332BA9" w14:paraId="2558AD04" w14:textId="77777777" w:rsidTr="00AE0554">
        <w:tc>
          <w:tcPr>
            <w:tcW w:w="1702" w:type="dxa"/>
          </w:tcPr>
          <w:p w14:paraId="52BC478E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127" w:type="dxa"/>
          </w:tcPr>
          <w:p w14:paraId="1C11E6E2" w14:textId="77777777" w:rsidR="00E14B8E" w:rsidRPr="00332BA9" w:rsidRDefault="00E14B8E" w:rsidP="00F3036C">
            <w:pPr>
              <w:widowControl w:val="0"/>
              <w:spacing w:line="276" w:lineRule="auto"/>
              <w:ind w:left="25" w:right="-70"/>
            </w:pPr>
            <w:r w:rsidRPr="00332BA9">
              <w:t>2) Škodlivý organismus, jiný účel použití</w:t>
            </w:r>
          </w:p>
        </w:tc>
        <w:tc>
          <w:tcPr>
            <w:tcW w:w="1339" w:type="dxa"/>
          </w:tcPr>
          <w:p w14:paraId="75D32CD6" w14:textId="77777777" w:rsidR="00E14B8E" w:rsidRPr="00332BA9" w:rsidRDefault="00E14B8E" w:rsidP="00F3036C">
            <w:pPr>
              <w:widowControl w:val="0"/>
              <w:spacing w:line="276" w:lineRule="auto"/>
              <w:ind w:left="51"/>
            </w:pPr>
            <w:r w:rsidRPr="00332BA9">
              <w:t>Dávkování, mísitelnost</w:t>
            </w:r>
          </w:p>
        </w:tc>
        <w:tc>
          <w:tcPr>
            <w:tcW w:w="567" w:type="dxa"/>
          </w:tcPr>
          <w:p w14:paraId="416C0B8C" w14:textId="77777777" w:rsidR="00E14B8E" w:rsidRPr="00AE0554" w:rsidRDefault="00E14B8E" w:rsidP="00F3036C">
            <w:pPr>
              <w:pStyle w:val="Nadpis5"/>
              <w:widowControl w:val="0"/>
              <w:spacing w:before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AE0554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2204" w:type="dxa"/>
          </w:tcPr>
          <w:p w14:paraId="6903D2CC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Poznámka</w:t>
            </w:r>
          </w:p>
          <w:p w14:paraId="52BACD40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1) k plodině</w:t>
            </w:r>
          </w:p>
          <w:p w14:paraId="6360F4BA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2) k ŠO</w:t>
            </w:r>
          </w:p>
          <w:p w14:paraId="199973AA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3) k OL</w:t>
            </w:r>
          </w:p>
        </w:tc>
        <w:tc>
          <w:tcPr>
            <w:tcW w:w="1417" w:type="dxa"/>
          </w:tcPr>
          <w:p w14:paraId="2EF71068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4) Pozn. k dávkování</w:t>
            </w:r>
          </w:p>
          <w:p w14:paraId="573D42D7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5) Umístění</w:t>
            </w:r>
          </w:p>
          <w:p w14:paraId="643A22DF" w14:textId="77777777" w:rsidR="00E14B8E" w:rsidRPr="00332BA9" w:rsidRDefault="00E14B8E" w:rsidP="00F3036C">
            <w:pPr>
              <w:widowControl w:val="0"/>
              <w:spacing w:line="276" w:lineRule="auto"/>
            </w:pPr>
            <w:r w:rsidRPr="00332BA9">
              <w:t>6) Určení sklizně</w:t>
            </w:r>
          </w:p>
        </w:tc>
      </w:tr>
      <w:tr w:rsidR="00E14B8E" w:rsidRPr="00811B35" w14:paraId="4D2E4364" w14:textId="77777777" w:rsidTr="00AE0554">
        <w:tc>
          <w:tcPr>
            <w:tcW w:w="1702" w:type="dxa"/>
          </w:tcPr>
          <w:p w14:paraId="55F22A6C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okurka, cuketa, tykev</w:t>
            </w:r>
          </w:p>
        </w:tc>
        <w:tc>
          <w:tcPr>
            <w:tcW w:w="2127" w:type="dxa"/>
          </w:tcPr>
          <w:p w14:paraId="46526560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6207DC2E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0,5 l/ha</w:t>
            </w:r>
          </w:p>
        </w:tc>
        <w:tc>
          <w:tcPr>
            <w:tcW w:w="567" w:type="dxa"/>
          </w:tcPr>
          <w:p w14:paraId="6296B56A" w14:textId="77777777" w:rsidR="00E14B8E" w:rsidRPr="00AE0554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AE0554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4ABA8224" w14:textId="77777777" w:rsidR="00E14B8E" w:rsidRPr="00811B35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1) </w:t>
            </w:r>
            <w:proofErr w:type="spellStart"/>
            <w:r w:rsidRPr="00811B35">
              <w:rPr>
                <w:sz w:val="24"/>
                <w:szCs w:val="24"/>
              </w:rPr>
              <w:t>preemergentně</w:t>
            </w:r>
            <w:proofErr w:type="spellEnd"/>
            <w:r w:rsidRPr="00811B35">
              <w:rPr>
                <w:sz w:val="24"/>
                <w:szCs w:val="24"/>
              </w:rPr>
              <w:t xml:space="preserve">, </w:t>
            </w:r>
          </w:p>
          <w:p w14:paraId="701F88B9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před vzejitím nebo před výsadbou </w:t>
            </w:r>
          </w:p>
        </w:tc>
        <w:tc>
          <w:tcPr>
            <w:tcW w:w="1417" w:type="dxa"/>
          </w:tcPr>
          <w:p w14:paraId="04CD25C2" w14:textId="1BB1A9AE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5) pole</w:t>
            </w:r>
          </w:p>
        </w:tc>
      </w:tr>
      <w:tr w:rsidR="00E14B8E" w:rsidRPr="00811B35" w14:paraId="205E4AE8" w14:textId="77777777" w:rsidTr="00AE0554">
        <w:tc>
          <w:tcPr>
            <w:tcW w:w="1702" w:type="dxa"/>
          </w:tcPr>
          <w:p w14:paraId="02DC2AD9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salát, čekanka salátová</w:t>
            </w:r>
          </w:p>
        </w:tc>
        <w:tc>
          <w:tcPr>
            <w:tcW w:w="2127" w:type="dxa"/>
          </w:tcPr>
          <w:p w14:paraId="5364804D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519AF007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3FF71628" w14:textId="77777777" w:rsidR="00E14B8E" w:rsidRPr="00AE0554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AE0554">
              <w:rPr>
                <w:sz w:val="24"/>
                <w:szCs w:val="24"/>
              </w:rPr>
              <w:t>32</w:t>
            </w:r>
          </w:p>
        </w:tc>
        <w:tc>
          <w:tcPr>
            <w:tcW w:w="2204" w:type="dxa"/>
          </w:tcPr>
          <w:p w14:paraId="0519DFAA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1) do 7 dnů po výsadbě </w:t>
            </w:r>
          </w:p>
        </w:tc>
        <w:tc>
          <w:tcPr>
            <w:tcW w:w="1417" w:type="dxa"/>
          </w:tcPr>
          <w:p w14:paraId="4CA63C26" w14:textId="09C735BB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5) pole</w:t>
            </w:r>
          </w:p>
        </w:tc>
      </w:tr>
      <w:tr w:rsidR="00E14B8E" w:rsidRPr="00811B35" w14:paraId="7416DDE7" w14:textId="77777777" w:rsidTr="00AE0554">
        <w:tc>
          <w:tcPr>
            <w:tcW w:w="1702" w:type="dxa"/>
          </w:tcPr>
          <w:p w14:paraId="5C6C7C99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celer bulvový</w:t>
            </w:r>
          </w:p>
        </w:tc>
        <w:tc>
          <w:tcPr>
            <w:tcW w:w="2127" w:type="dxa"/>
          </w:tcPr>
          <w:p w14:paraId="48F4DD03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74CF9759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5AEE3AAD" w14:textId="77777777" w:rsidR="00E14B8E" w:rsidRPr="00AE0554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AE0554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004DD6BE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1) 5-6 dnů po výsadbě </w:t>
            </w:r>
          </w:p>
        </w:tc>
        <w:tc>
          <w:tcPr>
            <w:tcW w:w="1417" w:type="dxa"/>
          </w:tcPr>
          <w:p w14:paraId="4533ECF9" w14:textId="3A64FF48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5) pole</w:t>
            </w:r>
          </w:p>
        </w:tc>
      </w:tr>
      <w:tr w:rsidR="00E14B8E" w:rsidRPr="00811B35" w14:paraId="52FC2220" w14:textId="77777777" w:rsidTr="00AE0554">
        <w:tc>
          <w:tcPr>
            <w:tcW w:w="1702" w:type="dxa"/>
          </w:tcPr>
          <w:p w14:paraId="2C4BE027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lastRenderedPageBreak/>
              <w:t>pór</w:t>
            </w:r>
          </w:p>
        </w:tc>
        <w:tc>
          <w:tcPr>
            <w:tcW w:w="2127" w:type="dxa"/>
          </w:tcPr>
          <w:p w14:paraId="75E30E1C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22A12F20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1C99A848" w14:textId="77777777" w:rsidR="00E14B8E" w:rsidRPr="00AE0554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AE0554">
              <w:rPr>
                <w:sz w:val="24"/>
                <w:szCs w:val="24"/>
              </w:rPr>
              <w:t>AT</w:t>
            </w:r>
          </w:p>
        </w:tc>
        <w:tc>
          <w:tcPr>
            <w:tcW w:w="2204" w:type="dxa"/>
          </w:tcPr>
          <w:p w14:paraId="4DD99AD6" w14:textId="77777777" w:rsidR="00E14B8E" w:rsidRPr="00332BA9" w:rsidRDefault="00E14B8E" w:rsidP="00F3036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 1) do: 11 BBCH </w:t>
            </w:r>
          </w:p>
        </w:tc>
        <w:tc>
          <w:tcPr>
            <w:tcW w:w="1417" w:type="dxa"/>
          </w:tcPr>
          <w:p w14:paraId="3015E4ED" w14:textId="4FA23769" w:rsidR="00E14B8E" w:rsidRPr="00332BA9" w:rsidRDefault="00E14B8E" w:rsidP="00AE0554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63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5) pole</w:t>
            </w:r>
          </w:p>
        </w:tc>
      </w:tr>
    </w:tbl>
    <w:p w14:paraId="04B384D6" w14:textId="77777777" w:rsidR="00AE0554" w:rsidRDefault="00AE0554" w:rsidP="00F3036C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2DB61126" w14:textId="1D349136" w:rsidR="00E14B8E" w:rsidRDefault="00E14B8E" w:rsidP="00F3036C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3CBCAB62" w14:textId="77777777" w:rsidR="00E14B8E" w:rsidRDefault="00E14B8E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A54AF4">
        <w:rPr>
          <w:bCs/>
          <w:iCs/>
        </w:rPr>
        <w:t>AT – ochranná lhůta je dána odstupem mezi termínem aplikace a sklizní</w:t>
      </w:r>
      <w:r w:rsidRPr="00A54AF4">
        <w:rPr>
          <w:bCs/>
          <w:iCs/>
          <w:lang w:eastAsia="en-GB"/>
        </w:rPr>
        <w:t>.</w:t>
      </w:r>
    </w:p>
    <w:p w14:paraId="2D079A81" w14:textId="77777777" w:rsidR="00E14B8E" w:rsidRPr="00A54AF4" w:rsidRDefault="00E14B8E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5242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8"/>
        <w:gridCol w:w="1561"/>
        <w:gridCol w:w="1558"/>
        <w:gridCol w:w="1984"/>
      </w:tblGrid>
      <w:tr w:rsidR="00E14B8E" w:rsidRPr="00AD0D1A" w14:paraId="40A74518" w14:textId="77777777" w:rsidTr="00546023">
        <w:tc>
          <w:tcPr>
            <w:tcW w:w="2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F20C8" w14:textId="77777777" w:rsidR="00E14B8E" w:rsidRPr="00AD0D1A" w:rsidRDefault="00E14B8E" w:rsidP="00AE0554">
            <w:pPr>
              <w:widowControl w:val="0"/>
              <w:spacing w:line="276" w:lineRule="auto"/>
            </w:pPr>
            <w:r w:rsidRPr="00AD0D1A">
              <w:t>Plodina, oblast použití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94AF0" w14:textId="77777777" w:rsidR="00E14B8E" w:rsidRPr="00AD0D1A" w:rsidRDefault="00E14B8E" w:rsidP="00AE0554">
            <w:pPr>
              <w:widowControl w:val="0"/>
              <w:spacing w:line="276" w:lineRule="auto"/>
              <w:ind w:hanging="34"/>
              <w:jc w:val="both"/>
            </w:pPr>
            <w:r w:rsidRPr="00AD0D1A">
              <w:t>Dávka vody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C8817" w14:textId="77777777" w:rsidR="00E14B8E" w:rsidRPr="00AD0D1A" w:rsidRDefault="00E14B8E" w:rsidP="00AE0554">
            <w:pPr>
              <w:widowControl w:val="0"/>
              <w:spacing w:line="276" w:lineRule="auto"/>
              <w:ind w:hanging="34"/>
              <w:jc w:val="both"/>
            </w:pPr>
            <w:r w:rsidRPr="00AD0D1A">
              <w:t>Způsob aplikace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DCF53" w14:textId="77777777" w:rsidR="00E14B8E" w:rsidRPr="00AD0D1A" w:rsidRDefault="00E14B8E" w:rsidP="00AE0554">
            <w:pPr>
              <w:widowControl w:val="0"/>
              <w:spacing w:line="276" w:lineRule="auto"/>
              <w:ind w:hanging="34"/>
              <w:rPr>
                <w:bCs/>
              </w:rPr>
            </w:pPr>
            <w:r w:rsidRPr="00AD0D1A">
              <w:t>Max. počet aplikací v plodině</w:t>
            </w:r>
          </w:p>
        </w:tc>
      </w:tr>
      <w:tr w:rsidR="00E14B8E" w:rsidRPr="00811B35" w14:paraId="1F20A5D7" w14:textId="77777777" w:rsidTr="00546023">
        <w:tc>
          <w:tcPr>
            <w:tcW w:w="2314" w:type="pct"/>
          </w:tcPr>
          <w:p w14:paraId="6C128E6C" w14:textId="77777777" w:rsidR="00E14B8E" w:rsidRPr="00AD0D1A" w:rsidRDefault="00E14B8E" w:rsidP="00AE0554">
            <w:pPr>
              <w:widowControl w:val="0"/>
              <w:spacing w:line="276" w:lineRule="auto"/>
            </w:pPr>
            <w:r w:rsidRPr="00811B35">
              <w:t>okurka, cuketa, tykev, salát, čekanka salátová, celer bulvový, pór</w:t>
            </w:r>
          </w:p>
        </w:tc>
        <w:tc>
          <w:tcPr>
            <w:tcW w:w="821" w:type="pct"/>
          </w:tcPr>
          <w:p w14:paraId="1EEEA3DF" w14:textId="77777777" w:rsidR="00E14B8E" w:rsidRPr="00AD0D1A" w:rsidRDefault="00E14B8E" w:rsidP="00AE0554">
            <w:pPr>
              <w:widowControl w:val="0"/>
              <w:spacing w:line="276" w:lineRule="auto"/>
            </w:pPr>
            <w:r w:rsidRPr="00811B35">
              <w:t xml:space="preserve"> 200-400 l/ha</w:t>
            </w:r>
          </w:p>
        </w:tc>
        <w:tc>
          <w:tcPr>
            <w:tcW w:w="820" w:type="pct"/>
          </w:tcPr>
          <w:p w14:paraId="4411655F" w14:textId="77777777" w:rsidR="00E14B8E" w:rsidRPr="00AD0D1A" w:rsidRDefault="00E14B8E" w:rsidP="00AE0554">
            <w:pPr>
              <w:widowControl w:val="0"/>
              <w:spacing w:line="276" w:lineRule="auto"/>
            </w:pPr>
            <w:r w:rsidRPr="00811B35">
              <w:t>postřik</w:t>
            </w:r>
          </w:p>
        </w:tc>
        <w:tc>
          <w:tcPr>
            <w:tcW w:w="1044" w:type="pct"/>
          </w:tcPr>
          <w:p w14:paraId="6A6AD2AA" w14:textId="5311E121" w:rsidR="00E14B8E" w:rsidRPr="00AD0D1A" w:rsidRDefault="00E14B8E" w:rsidP="00AE0554">
            <w:pPr>
              <w:widowControl w:val="0"/>
              <w:spacing w:line="276" w:lineRule="auto"/>
            </w:pPr>
            <w:r w:rsidRPr="00811B35">
              <w:t>1x</w:t>
            </w:r>
          </w:p>
        </w:tc>
      </w:tr>
    </w:tbl>
    <w:p w14:paraId="4286FA07" w14:textId="77777777" w:rsidR="00E14B8E" w:rsidRDefault="00E14B8E" w:rsidP="00F3036C">
      <w:pPr>
        <w:widowControl w:val="0"/>
        <w:spacing w:line="276" w:lineRule="auto"/>
        <w:jc w:val="both"/>
      </w:pPr>
    </w:p>
    <w:p w14:paraId="4F32BEFA" w14:textId="77777777" w:rsidR="00E14B8E" w:rsidRPr="00AD0D1A" w:rsidRDefault="00E14B8E" w:rsidP="00F3036C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49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06"/>
        <w:gridCol w:w="1418"/>
        <w:gridCol w:w="1417"/>
        <w:gridCol w:w="1276"/>
        <w:gridCol w:w="1279"/>
      </w:tblGrid>
      <w:tr w:rsidR="00E14B8E" w:rsidRPr="00AD0D1A" w14:paraId="3538F75C" w14:textId="77777777" w:rsidTr="00546023">
        <w:trPr>
          <w:trHeight w:val="220"/>
        </w:trPr>
        <w:tc>
          <w:tcPr>
            <w:tcW w:w="4106" w:type="dxa"/>
            <w:vMerge w:val="restart"/>
            <w:shd w:val="clear" w:color="auto" w:fill="FFFFFF"/>
            <w:vAlign w:val="center"/>
          </w:tcPr>
          <w:p w14:paraId="68D54DE4" w14:textId="77777777" w:rsidR="00E14B8E" w:rsidRPr="00AD0D1A" w:rsidRDefault="00E14B8E" w:rsidP="00F3036C">
            <w:pPr>
              <w:widowControl w:val="0"/>
              <w:spacing w:line="276" w:lineRule="auto"/>
            </w:pPr>
            <w:r w:rsidRPr="00AD0D1A">
              <w:t>Plodina</w:t>
            </w:r>
          </w:p>
        </w:tc>
        <w:tc>
          <w:tcPr>
            <w:tcW w:w="5390" w:type="dxa"/>
            <w:gridSpan w:val="4"/>
            <w:vAlign w:val="center"/>
          </w:tcPr>
          <w:p w14:paraId="5A1A1232" w14:textId="77777777" w:rsidR="00E14B8E" w:rsidRPr="00EF774A" w:rsidRDefault="00E14B8E" w:rsidP="00F3036C">
            <w:pPr>
              <w:widowControl w:val="0"/>
              <w:spacing w:line="276" w:lineRule="auto"/>
              <w:ind w:right="-100"/>
              <w:jc w:val="center"/>
            </w:pPr>
            <w:r w:rsidRPr="00EF774A">
              <w:t>třída omezení úletu</w:t>
            </w:r>
          </w:p>
        </w:tc>
      </w:tr>
      <w:tr w:rsidR="00E14B8E" w:rsidRPr="00AD0D1A" w14:paraId="52A0D65D" w14:textId="77777777" w:rsidTr="00546023">
        <w:trPr>
          <w:trHeight w:val="220"/>
        </w:trPr>
        <w:tc>
          <w:tcPr>
            <w:tcW w:w="4106" w:type="dxa"/>
            <w:vMerge/>
            <w:shd w:val="clear" w:color="auto" w:fill="FFFFFF"/>
            <w:vAlign w:val="center"/>
          </w:tcPr>
          <w:p w14:paraId="65764D2D" w14:textId="77777777" w:rsidR="00E14B8E" w:rsidRPr="00AD0D1A" w:rsidRDefault="00E14B8E" w:rsidP="00F3036C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067B9F80" w14:textId="77777777" w:rsidR="00E14B8E" w:rsidRPr="00AD0D1A" w:rsidRDefault="00E14B8E" w:rsidP="00F3036C">
            <w:pPr>
              <w:widowControl w:val="0"/>
              <w:spacing w:line="276" w:lineRule="auto"/>
              <w:ind w:right="-108"/>
            </w:pPr>
            <w:r w:rsidRPr="00AD0D1A">
              <w:t>bez redukce</w:t>
            </w:r>
          </w:p>
        </w:tc>
        <w:tc>
          <w:tcPr>
            <w:tcW w:w="1417" w:type="dxa"/>
            <w:vAlign w:val="center"/>
          </w:tcPr>
          <w:p w14:paraId="4FA2B768" w14:textId="4CBB37E4" w:rsidR="00E14B8E" w:rsidRPr="00AD0D1A" w:rsidRDefault="00E14B8E" w:rsidP="00000BE0">
            <w:pPr>
              <w:widowControl w:val="0"/>
              <w:spacing w:line="276" w:lineRule="auto"/>
              <w:ind w:right="-101"/>
              <w:jc w:val="center"/>
            </w:pPr>
            <w:r w:rsidRPr="00AD0D1A">
              <w:t>50%</w:t>
            </w:r>
          </w:p>
        </w:tc>
        <w:tc>
          <w:tcPr>
            <w:tcW w:w="1276" w:type="dxa"/>
            <w:vAlign w:val="center"/>
          </w:tcPr>
          <w:p w14:paraId="3062FCAE" w14:textId="0141CCD9" w:rsidR="00E14B8E" w:rsidRPr="00AD0D1A" w:rsidRDefault="00E14B8E" w:rsidP="00000BE0">
            <w:pPr>
              <w:widowControl w:val="0"/>
              <w:spacing w:line="276" w:lineRule="auto"/>
              <w:ind w:right="-108"/>
              <w:jc w:val="center"/>
            </w:pPr>
            <w:r w:rsidRPr="00AD0D1A">
              <w:t>75%</w:t>
            </w:r>
          </w:p>
        </w:tc>
        <w:tc>
          <w:tcPr>
            <w:tcW w:w="1279" w:type="dxa"/>
            <w:vAlign w:val="center"/>
          </w:tcPr>
          <w:p w14:paraId="60846844" w14:textId="382C08FB" w:rsidR="00E14B8E" w:rsidRPr="00AD0D1A" w:rsidRDefault="00E14B8E" w:rsidP="00000BE0">
            <w:pPr>
              <w:widowControl w:val="0"/>
              <w:spacing w:line="276" w:lineRule="auto"/>
              <w:ind w:right="-100"/>
              <w:jc w:val="center"/>
            </w:pPr>
            <w:r w:rsidRPr="00AD0D1A">
              <w:t>90%</w:t>
            </w:r>
          </w:p>
        </w:tc>
      </w:tr>
      <w:tr w:rsidR="00E14B8E" w:rsidRPr="00F30488" w14:paraId="3646936F" w14:textId="77777777" w:rsidTr="00546023">
        <w:trPr>
          <w:trHeight w:val="275"/>
        </w:trPr>
        <w:tc>
          <w:tcPr>
            <w:tcW w:w="9496" w:type="dxa"/>
            <w:gridSpan w:val="5"/>
            <w:shd w:val="clear" w:color="auto" w:fill="FFFFFF"/>
            <w:vAlign w:val="center"/>
          </w:tcPr>
          <w:p w14:paraId="7F4C8992" w14:textId="77777777" w:rsidR="00E14B8E" w:rsidRPr="00F30488" w:rsidRDefault="00E14B8E" w:rsidP="00F3036C">
            <w:pPr>
              <w:widowControl w:val="0"/>
              <w:spacing w:line="276" w:lineRule="auto"/>
              <w:ind w:right="-108"/>
              <w:jc w:val="both"/>
              <w:rPr>
                <w:bCs/>
              </w:rPr>
            </w:pPr>
            <w:r w:rsidRPr="00F30488">
              <w:rPr>
                <w:bCs/>
              </w:rPr>
              <w:t>Ochranná vzdálenost od povrchové vody s ohledem na ochranu vodních organismů [m]</w:t>
            </w:r>
          </w:p>
        </w:tc>
      </w:tr>
      <w:tr w:rsidR="00E14B8E" w:rsidRPr="00D42B86" w14:paraId="78A93D87" w14:textId="77777777" w:rsidTr="00546023">
        <w:trPr>
          <w:trHeight w:val="275"/>
        </w:trPr>
        <w:tc>
          <w:tcPr>
            <w:tcW w:w="4106" w:type="dxa"/>
            <w:shd w:val="clear" w:color="auto" w:fill="FFFFFF"/>
            <w:vAlign w:val="center"/>
          </w:tcPr>
          <w:p w14:paraId="4C92EAA8" w14:textId="77777777" w:rsidR="00E14B8E" w:rsidRPr="00D42B86" w:rsidRDefault="00E14B8E" w:rsidP="00F3036C">
            <w:pPr>
              <w:widowControl w:val="0"/>
              <w:spacing w:line="276" w:lineRule="auto"/>
              <w:rPr>
                <w:bCs/>
                <w:iCs/>
              </w:rPr>
            </w:pPr>
            <w:r>
              <w:rPr>
                <w:bCs/>
                <w:iCs/>
              </w:rPr>
              <w:t>o</w:t>
            </w:r>
            <w:r w:rsidRPr="00D12449">
              <w:rPr>
                <w:bCs/>
                <w:iCs/>
              </w:rPr>
              <w:t>kurk</w:t>
            </w:r>
            <w:r>
              <w:rPr>
                <w:bCs/>
                <w:iCs/>
              </w:rPr>
              <w:t>a</w:t>
            </w:r>
            <w:r w:rsidRPr="00D12449">
              <w:rPr>
                <w:bCs/>
                <w:iCs/>
              </w:rPr>
              <w:t>, cuket</w:t>
            </w:r>
            <w:r>
              <w:rPr>
                <w:bCs/>
                <w:iCs/>
              </w:rPr>
              <w:t>a</w:t>
            </w:r>
            <w:r w:rsidRPr="00D12449">
              <w:rPr>
                <w:bCs/>
                <w:iCs/>
              </w:rPr>
              <w:t xml:space="preserve">, </w:t>
            </w:r>
            <w:r>
              <w:rPr>
                <w:bCs/>
                <w:iCs/>
              </w:rPr>
              <w:t>tykev</w:t>
            </w:r>
            <w:r w:rsidRPr="00D12449">
              <w:rPr>
                <w:bCs/>
                <w:iCs/>
              </w:rPr>
              <w:t>, salát, čekanka listová, celer bulvový, pór</w:t>
            </w:r>
          </w:p>
        </w:tc>
        <w:tc>
          <w:tcPr>
            <w:tcW w:w="1418" w:type="dxa"/>
            <w:vAlign w:val="center"/>
          </w:tcPr>
          <w:p w14:paraId="3B4106FF" w14:textId="77777777" w:rsidR="00E14B8E" w:rsidRPr="00D42B86" w:rsidRDefault="00E14B8E" w:rsidP="00F3036C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417" w:type="dxa"/>
            <w:vAlign w:val="center"/>
          </w:tcPr>
          <w:p w14:paraId="48B647EB" w14:textId="77777777" w:rsidR="00E14B8E" w:rsidRPr="00D42B86" w:rsidRDefault="00E14B8E" w:rsidP="00F3036C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13F1CFB3" w14:textId="77777777" w:rsidR="00E14B8E" w:rsidRPr="00D42B86" w:rsidRDefault="00E14B8E" w:rsidP="00F3036C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279" w:type="dxa"/>
            <w:vAlign w:val="center"/>
          </w:tcPr>
          <w:p w14:paraId="3EB9CAE3" w14:textId="77777777" w:rsidR="00E14B8E" w:rsidRPr="00D42B86" w:rsidRDefault="00E14B8E" w:rsidP="00F3036C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</w:tr>
    </w:tbl>
    <w:p w14:paraId="122F3CCF" w14:textId="77777777" w:rsidR="00AE0554" w:rsidRDefault="00AE0554" w:rsidP="00AE0554">
      <w:pPr>
        <w:widowControl w:val="0"/>
        <w:spacing w:line="276" w:lineRule="auto"/>
        <w:jc w:val="both"/>
        <w:rPr>
          <w:bCs/>
          <w:u w:val="single"/>
        </w:rPr>
      </w:pPr>
    </w:p>
    <w:p w14:paraId="0FAA66CC" w14:textId="7F73A288" w:rsidR="00E14B8E" w:rsidRPr="00D12449" w:rsidRDefault="00E14B8E" w:rsidP="00AE0554">
      <w:pPr>
        <w:widowControl w:val="0"/>
        <w:spacing w:line="276" w:lineRule="auto"/>
        <w:jc w:val="both"/>
        <w:rPr>
          <w:bCs/>
          <w:u w:val="single"/>
        </w:rPr>
      </w:pPr>
      <w:r w:rsidRPr="00D12449">
        <w:rPr>
          <w:bCs/>
          <w:u w:val="single"/>
        </w:rPr>
        <w:t>Okurk</w:t>
      </w:r>
      <w:r>
        <w:rPr>
          <w:bCs/>
          <w:u w:val="single"/>
        </w:rPr>
        <w:t>a</w:t>
      </w:r>
      <w:r w:rsidRPr="00D12449">
        <w:rPr>
          <w:bCs/>
          <w:u w:val="single"/>
        </w:rPr>
        <w:t xml:space="preserve">, cuketa, </w:t>
      </w:r>
      <w:r>
        <w:rPr>
          <w:bCs/>
          <w:u w:val="single"/>
        </w:rPr>
        <w:t>tykev</w:t>
      </w:r>
      <w:r w:rsidRPr="00D12449">
        <w:rPr>
          <w:bCs/>
          <w:u w:val="single"/>
        </w:rPr>
        <w:t>, celer bulvový</w:t>
      </w:r>
    </w:p>
    <w:p w14:paraId="1736523D" w14:textId="77777777" w:rsidR="00E14B8E" w:rsidRPr="00D12449" w:rsidRDefault="00E14B8E" w:rsidP="00F3036C">
      <w:pPr>
        <w:widowControl w:val="0"/>
        <w:spacing w:line="276" w:lineRule="auto"/>
        <w:jc w:val="both"/>
        <w:rPr>
          <w:bCs/>
        </w:rPr>
      </w:pPr>
      <w:r w:rsidRPr="00D12449">
        <w:rPr>
          <w:bCs/>
        </w:rPr>
        <w:t xml:space="preserve">S ohledem na ochranu vodních organismů je vyloučeno použití přípravku na pozemcích svažujících se k povrchovým vodám. Přípravek lze na těchto pozemcích aplikovat pouze při použití vegetačního pásu o šířce nejméně 5 m. </w:t>
      </w:r>
    </w:p>
    <w:p w14:paraId="65BA047A" w14:textId="77777777" w:rsidR="00AE0554" w:rsidRDefault="00AE0554" w:rsidP="00AE0554">
      <w:pPr>
        <w:widowControl w:val="0"/>
        <w:spacing w:line="276" w:lineRule="auto"/>
        <w:jc w:val="both"/>
        <w:rPr>
          <w:bCs/>
          <w:u w:val="single"/>
        </w:rPr>
      </w:pPr>
    </w:p>
    <w:p w14:paraId="19FDB57F" w14:textId="393C9F5A" w:rsidR="00E14B8E" w:rsidRPr="00D12449" w:rsidRDefault="00E14B8E" w:rsidP="00AE0554">
      <w:pPr>
        <w:widowControl w:val="0"/>
        <w:spacing w:line="276" w:lineRule="auto"/>
        <w:jc w:val="both"/>
        <w:rPr>
          <w:bCs/>
          <w:u w:val="single"/>
        </w:rPr>
      </w:pPr>
      <w:r w:rsidRPr="00D12449">
        <w:rPr>
          <w:bCs/>
          <w:u w:val="single"/>
        </w:rPr>
        <w:t>Salát, čekanka salátová</w:t>
      </w:r>
    </w:p>
    <w:p w14:paraId="3528799E" w14:textId="77777777" w:rsidR="00E14B8E" w:rsidRPr="00D12449" w:rsidRDefault="00E14B8E" w:rsidP="00F3036C">
      <w:pPr>
        <w:widowControl w:val="0"/>
        <w:spacing w:line="276" w:lineRule="auto"/>
        <w:jc w:val="both"/>
        <w:rPr>
          <w:bCs/>
        </w:rPr>
      </w:pPr>
      <w:r w:rsidRPr="00D12449">
        <w:rPr>
          <w:bCs/>
        </w:rPr>
        <w:t>S ohledem na ochranu vodních organismů je vyloučeno použití přípravku na pozemcích svažujících se k povrchovým vodám. Přípravek lze na těchto pozemcích aplikovat pouze při použití vegetačního pásu o šířce nejméně 10 m.</w:t>
      </w:r>
    </w:p>
    <w:p w14:paraId="6CCE69E1" w14:textId="77777777" w:rsidR="00E14B8E" w:rsidRDefault="00E14B8E" w:rsidP="00F3036C">
      <w:pPr>
        <w:widowControl w:val="0"/>
        <w:spacing w:line="276" w:lineRule="auto"/>
        <w:jc w:val="both"/>
        <w:rPr>
          <w:iCs/>
        </w:rPr>
      </w:pPr>
    </w:p>
    <w:p w14:paraId="45C0C184" w14:textId="77777777" w:rsidR="00E14B8E" w:rsidRPr="00F90635" w:rsidRDefault="00E14B8E" w:rsidP="00F3036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F90635">
        <w:t>Tabulka ochranných vzdáleností stanovených s ohledem na ochranu zdraví lidí</w:t>
      </w:r>
    </w:p>
    <w:tbl>
      <w:tblPr>
        <w:tblW w:w="5166" w:type="pc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0"/>
        <w:gridCol w:w="1367"/>
        <w:gridCol w:w="1258"/>
        <w:gridCol w:w="1382"/>
        <w:gridCol w:w="1386"/>
      </w:tblGrid>
      <w:tr w:rsidR="00E14B8E" w:rsidRPr="00F90635" w14:paraId="7D5C93FB" w14:textId="77777777" w:rsidTr="00546023">
        <w:trPr>
          <w:trHeight w:val="224"/>
        </w:trPr>
        <w:tc>
          <w:tcPr>
            <w:tcW w:w="2120" w:type="pct"/>
            <w:vMerge w:val="restart"/>
            <w:shd w:val="clear" w:color="auto" w:fill="FFFFFF"/>
            <w:vAlign w:val="center"/>
          </w:tcPr>
          <w:p w14:paraId="0ECCCAA2" w14:textId="77777777" w:rsidR="00E14B8E" w:rsidRPr="00F90635" w:rsidRDefault="00E14B8E" w:rsidP="00F3036C">
            <w:pPr>
              <w:widowControl w:val="0"/>
              <w:spacing w:line="276" w:lineRule="auto"/>
              <w:ind w:left="142" w:right="-141" w:hanging="142"/>
            </w:pPr>
            <w:r w:rsidRPr="00F90635">
              <w:t>Plodina</w:t>
            </w:r>
          </w:p>
        </w:tc>
        <w:tc>
          <w:tcPr>
            <w:tcW w:w="2880" w:type="pct"/>
            <w:gridSpan w:val="4"/>
            <w:vAlign w:val="center"/>
          </w:tcPr>
          <w:p w14:paraId="61866EFC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třída omezení úletu</w:t>
            </w:r>
          </w:p>
        </w:tc>
      </w:tr>
      <w:tr w:rsidR="00E14B8E" w:rsidRPr="00F90635" w14:paraId="5A8160AB" w14:textId="77777777" w:rsidTr="00546023">
        <w:trPr>
          <w:trHeight w:val="224"/>
        </w:trPr>
        <w:tc>
          <w:tcPr>
            <w:tcW w:w="2120" w:type="pct"/>
            <w:vMerge/>
            <w:shd w:val="clear" w:color="auto" w:fill="FFFFFF"/>
            <w:vAlign w:val="center"/>
          </w:tcPr>
          <w:p w14:paraId="63A60D9A" w14:textId="77777777" w:rsidR="00E14B8E" w:rsidRPr="00F90635" w:rsidRDefault="00E14B8E" w:rsidP="00F3036C">
            <w:pPr>
              <w:widowControl w:val="0"/>
              <w:spacing w:line="276" w:lineRule="auto"/>
              <w:ind w:left="142" w:right="-141" w:hanging="142"/>
            </w:pPr>
          </w:p>
        </w:tc>
        <w:tc>
          <w:tcPr>
            <w:tcW w:w="730" w:type="pct"/>
            <w:vAlign w:val="center"/>
          </w:tcPr>
          <w:p w14:paraId="7464ABE0" w14:textId="77777777" w:rsidR="00E14B8E" w:rsidRPr="00F90635" w:rsidRDefault="00E14B8E" w:rsidP="00F3036C">
            <w:pPr>
              <w:widowControl w:val="0"/>
              <w:spacing w:line="276" w:lineRule="auto"/>
              <w:ind w:left="-108" w:right="-141"/>
              <w:jc w:val="center"/>
            </w:pPr>
            <w:r w:rsidRPr="00F90635">
              <w:t>bez redukce</w:t>
            </w:r>
          </w:p>
        </w:tc>
        <w:tc>
          <w:tcPr>
            <w:tcW w:w="672" w:type="pct"/>
            <w:vAlign w:val="center"/>
          </w:tcPr>
          <w:p w14:paraId="5522B5E5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50 %</w:t>
            </w:r>
          </w:p>
        </w:tc>
        <w:tc>
          <w:tcPr>
            <w:tcW w:w="738" w:type="pct"/>
            <w:vAlign w:val="center"/>
          </w:tcPr>
          <w:p w14:paraId="2FA90668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75 %</w:t>
            </w:r>
          </w:p>
        </w:tc>
        <w:tc>
          <w:tcPr>
            <w:tcW w:w="740" w:type="pct"/>
            <w:vAlign w:val="center"/>
          </w:tcPr>
          <w:p w14:paraId="0267930F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90 %</w:t>
            </w:r>
          </w:p>
        </w:tc>
      </w:tr>
      <w:tr w:rsidR="00E14B8E" w:rsidRPr="00F90635" w14:paraId="625C721E" w14:textId="77777777" w:rsidTr="00546023">
        <w:trPr>
          <w:trHeight w:val="280"/>
        </w:trPr>
        <w:tc>
          <w:tcPr>
            <w:tcW w:w="5000" w:type="pct"/>
            <w:gridSpan w:val="5"/>
            <w:shd w:val="clear" w:color="auto" w:fill="FFFFFF"/>
            <w:vAlign w:val="center"/>
          </w:tcPr>
          <w:p w14:paraId="30665F22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</w:pPr>
            <w:r w:rsidRPr="00F90635">
              <w:t>Ochranná vzdálenost mezi hranicí ošetřené plochy a hranicí oblasti využívané zranitelnými skupinami obyvatel [m]</w:t>
            </w:r>
          </w:p>
        </w:tc>
      </w:tr>
      <w:tr w:rsidR="00E14B8E" w:rsidRPr="003F3962" w14:paraId="1E3483B3" w14:textId="77777777" w:rsidTr="00546023">
        <w:trPr>
          <w:trHeight w:val="280"/>
        </w:trPr>
        <w:tc>
          <w:tcPr>
            <w:tcW w:w="2120" w:type="pct"/>
            <w:shd w:val="clear" w:color="auto" w:fill="FFFFFF"/>
            <w:vAlign w:val="center"/>
          </w:tcPr>
          <w:p w14:paraId="0F92CFC7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</w:pPr>
            <w:r w:rsidRPr="00F90635">
              <w:t>všechny plodiny</w:t>
            </w:r>
          </w:p>
        </w:tc>
        <w:tc>
          <w:tcPr>
            <w:tcW w:w="730" w:type="pct"/>
            <w:vAlign w:val="center"/>
          </w:tcPr>
          <w:p w14:paraId="0E39C7D5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  <w:tc>
          <w:tcPr>
            <w:tcW w:w="672" w:type="pct"/>
            <w:vAlign w:val="center"/>
          </w:tcPr>
          <w:p w14:paraId="59B3F53E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  <w:tc>
          <w:tcPr>
            <w:tcW w:w="738" w:type="pct"/>
            <w:vAlign w:val="center"/>
          </w:tcPr>
          <w:p w14:paraId="67D43492" w14:textId="77777777" w:rsidR="00E14B8E" w:rsidRPr="00F90635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  <w:tc>
          <w:tcPr>
            <w:tcW w:w="740" w:type="pct"/>
            <w:vAlign w:val="center"/>
          </w:tcPr>
          <w:p w14:paraId="52F1B834" w14:textId="77777777" w:rsidR="00E14B8E" w:rsidRPr="003F3962" w:rsidRDefault="00E14B8E" w:rsidP="00F3036C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</w:tr>
    </w:tbl>
    <w:p w14:paraId="5FAD3794" w14:textId="77777777" w:rsidR="00E14B8E" w:rsidRDefault="00E14B8E" w:rsidP="00F3036C">
      <w:pPr>
        <w:widowControl w:val="0"/>
        <w:spacing w:line="276" w:lineRule="auto"/>
        <w:jc w:val="both"/>
        <w:rPr>
          <w:iCs/>
        </w:rPr>
      </w:pPr>
    </w:p>
    <w:p w14:paraId="0DEF3ECE" w14:textId="77777777" w:rsidR="00E14B8E" w:rsidRDefault="00E14B8E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8B9832A" w14:textId="77777777" w:rsidR="00AE0554" w:rsidRDefault="00AE0554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49CDFDC" w14:textId="77777777" w:rsidR="00AE0554" w:rsidRDefault="00AE0554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7492E65" w14:textId="77777777" w:rsidR="00AE0554" w:rsidRDefault="00AE0554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F8CA412" w14:textId="77777777" w:rsidR="0057198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690E952" w14:textId="77777777" w:rsidR="0057198C" w:rsidRDefault="0057198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E4754D6" w14:textId="77777777" w:rsidR="005F5F03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5F5F03">
        <w:rPr>
          <w:b/>
          <w:color w:val="000000" w:themeColor="text1"/>
          <w:sz w:val="28"/>
          <w:szCs w:val="28"/>
        </w:rPr>
        <w:lastRenderedPageBreak/>
        <w:t>Score</w:t>
      </w:r>
      <w:proofErr w:type="spellEnd"/>
      <w:r w:rsidRPr="005F5F03">
        <w:rPr>
          <w:b/>
          <w:color w:val="000000" w:themeColor="text1"/>
          <w:sz w:val="28"/>
          <w:szCs w:val="28"/>
        </w:rPr>
        <w:t xml:space="preserve"> 250 EC</w:t>
      </w:r>
    </w:p>
    <w:p w14:paraId="49CD58BC" w14:textId="7B33F82C" w:rsidR="005F5F03" w:rsidRPr="004100C6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4100C6">
        <w:rPr>
          <w:color w:val="000000" w:themeColor="text1"/>
        </w:rPr>
        <w:t>evidenční číslo:</w:t>
      </w:r>
      <w:r w:rsidRPr="004100C6">
        <w:rPr>
          <w:iCs/>
          <w:color w:val="000000" w:themeColor="text1"/>
        </w:rPr>
        <w:t xml:space="preserve"> </w:t>
      </w:r>
      <w:r w:rsidRPr="005F5F03">
        <w:rPr>
          <w:iCs/>
          <w:color w:val="000000" w:themeColor="text1"/>
        </w:rPr>
        <w:t>4014-7</w:t>
      </w:r>
    </w:p>
    <w:p w14:paraId="65D1F13F" w14:textId="6025FCEA" w:rsidR="005F5F03" w:rsidRPr="004100C6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4100C6">
        <w:rPr>
          <w:color w:val="000000" w:themeColor="text1"/>
        </w:rPr>
        <w:t>účinná látka:</w:t>
      </w:r>
      <w:r w:rsidRPr="004100C6">
        <w:t xml:space="preserve"> </w:t>
      </w:r>
      <w:proofErr w:type="spellStart"/>
      <w:r>
        <w:t>d</w:t>
      </w:r>
      <w:r w:rsidRPr="005F5F03">
        <w:t>ifenokonazol</w:t>
      </w:r>
      <w:proofErr w:type="spellEnd"/>
      <w:r>
        <w:t xml:space="preserve"> 250 g/l</w:t>
      </w:r>
    </w:p>
    <w:p w14:paraId="5396D9FA" w14:textId="77777777" w:rsidR="005F5F03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4100C6">
        <w:rPr>
          <w:color w:val="000000" w:themeColor="text1"/>
        </w:rPr>
        <w:t xml:space="preserve">platnost povolení </w:t>
      </w:r>
      <w:proofErr w:type="gramStart"/>
      <w:r w:rsidRPr="004100C6">
        <w:rPr>
          <w:color w:val="000000" w:themeColor="text1"/>
        </w:rPr>
        <w:t>končí</w:t>
      </w:r>
      <w:proofErr w:type="gramEnd"/>
      <w:r w:rsidRPr="004100C6">
        <w:rPr>
          <w:color w:val="000000" w:themeColor="text1"/>
        </w:rPr>
        <w:t xml:space="preserve"> dne: </w:t>
      </w:r>
      <w:r w:rsidRPr="005F5F03">
        <w:rPr>
          <w:color w:val="000000" w:themeColor="text1"/>
        </w:rPr>
        <w:t>15.3.2027</w:t>
      </w:r>
    </w:p>
    <w:p w14:paraId="5C290819" w14:textId="77777777" w:rsidR="005F5F03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color w:val="000000" w:themeColor="text1"/>
          <w:lang w:eastAsia="en-US"/>
        </w:rPr>
      </w:pPr>
    </w:p>
    <w:p w14:paraId="05DC9311" w14:textId="5D352DC0" w:rsidR="005F5F03" w:rsidRPr="005F5F03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lang w:eastAsia="en-US"/>
        </w:rPr>
      </w:pPr>
      <w:r w:rsidRPr="005F5F03">
        <w:rPr>
          <w:rFonts w:eastAsia="Calibri"/>
          <w:i/>
          <w:iCs/>
          <w:lang w:eastAsia="en-US"/>
        </w:rPr>
        <w:t>Rozsah povoleného použití přípravku:</w:t>
      </w:r>
    </w:p>
    <w:tbl>
      <w:tblPr>
        <w:tblW w:w="5320" w:type="pct"/>
        <w:tblInd w:w="-2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6"/>
        <w:gridCol w:w="2267"/>
        <w:gridCol w:w="1864"/>
        <w:gridCol w:w="579"/>
        <w:gridCol w:w="1836"/>
        <w:gridCol w:w="1394"/>
      </w:tblGrid>
      <w:tr w:rsidR="005F5F03" w:rsidRPr="005F5F03" w14:paraId="1D7DD66D" w14:textId="77777777" w:rsidTr="00546023">
        <w:tc>
          <w:tcPr>
            <w:tcW w:w="882" w:type="pct"/>
          </w:tcPr>
          <w:p w14:paraId="7A02A826" w14:textId="4D35DC0B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1)</w:t>
            </w:r>
            <w:r w:rsidR="00AE0554">
              <w:rPr>
                <w:rFonts w:eastAsia="Calibri"/>
                <w:lang w:eastAsia="en-US"/>
              </w:rPr>
              <w:t xml:space="preserve"> </w:t>
            </w:r>
            <w:r w:rsidRPr="005F5F03">
              <w:rPr>
                <w:rFonts w:eastAsia="Calibri"/>
                <w:lang w:eastAsia="en-US"/>
              </w:rPr>
              <w:t>Plodina, oblast použití</w:t>
            </w:r>
          </w:p>
        </w:tc>
        <w:tc>
          <w:tcPr>
            <w:tcW w:w="1178" w:type="pct"/>
          </w:tcPr>
          <w:p w14:paraId="52F9A3C1" w14:textId="77777777" w:rsidR="005F5F03" w:rsidRPr="005F5F03" w:rsidRDefault="005F5F03" w:rsidP="00F3036C">
            <w:pPr>
              <w:widowControl w:val="0"/>
              <w:spacing w:line="276" w:lineRule="auto"/>
              <w:ind w:left="25" w:right="-7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2) Škodlivý organismus, jiný účel použití</w:t>
            </w:r>
          </w:p>
        </w:tc>
        <w:tc>
          <w:tcPr>
            <w:tcW w:w="969" w:type="pct"/>
          </w:tcPr>
          <w:p w14:paraId="4E0BF6F5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Dávkování, mísitelnost</w:t>
            </w:r>
          </w:p>
        </w:tc>
        <w:tc>
          <w:tcPr>
            <w:tcW w:w="291" w:type="pct"/>
          </w:tcPr>
          <w:p w14:paraId="3C0DF8A9" w14:textId="77777777" w:rsidR="005F5F03" w:rsidRPr="005F5F03" w:rsidRDefault="005F5F03" w:rsidP="00F3036C">
            <w:pPr>
              <w:widowControl w:val="0"/>
              <w:spacing w:line="276" w:lineRule="auto"/>
              <w:jc w:val="center"/>
              <w:outlineLvl w:val="4"/>
              <w:rPr>
                <w:color w:val="365F91"/>
                <w:lang w:eastAsia="en-US"/>
              </w:rPr>
            </w:pPr>
            <w:r w:rsidRPr="005F5F03">
              <w:rPr>
                <w:lang w:eastAsia="en-US"/>
              </w:rPr>
              <w:t>OL</w:t>
            </w:r>
          </w:p>
        </w:tc>
        <w:tc>
          <w:tcPr>
            <w:tcW w:w="954" w:type="pct"/>
          </w:tcPr>
          <w:p w14:paraId="7F093532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Poznámka</w:t>
            </w:r>
          </w:p>
          <w:p w14:paraId="1F4ABC26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1) k plodině</w:t>
            </w:r>
          </w:p>
          <w:p w14:paraId="1120B062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2) k ŠO</w:t>
            </w:r>
          </w:p>
          <w:p w14:paraId="2E1B6A62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3) k OL</w:t>
            </w:r>
          </w:p>
        </w:tc>
        <w:tc>
          <w:tcPr>
            <w:tcW w:w="725" w:type="pct"/>
          </w:tcPr>
          <w:p w14:paraId="6CCCEFB7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4) Pozn. k dávkování</w:t>
            </w:r>
          </w:p>
          <w:p w14:paraId="0D152F94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Umístění</w:t>
            </w:r>
          </w:p>
          <w:p w14:paraId="1CF5D1C9" w14:textId="3D85B321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6) Určení sklizně</w:t>
            </w:r>
          </w:p>
        </w:tc>
      </w:tr>
      <w:tr w:rsidR="005F5F03" w:rsidRPr="005F5F03" w14:paraId="5788430A" w14:textId="77777777" w:rsidTr="00546023">
        <w:tc>
          <w:tcPr>
            <w:tcW w:w="882" w:type="pct"/>
          </w:tcPr>
          <w:p w14:paraId="7F97E0BC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pažitka</w:t>
            </w:r>
          </w:p>
        </w:tc>
        <w:tc>
          <w:tcPr>
            <w:tcW w:w="1178" w:type="pct"/>
          </w:tcPr>
          <w:p w14:paraId="00957949" w14:textId="77777777" w:rsidR="005F5F03" w:rsidRPr="005F5F03" w:rsidRDefault="005F5F03" w:rsidP="00F3036C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padlí, plíseň cibulová, rzi</w:t>
            </w:r>
          </w:p>
        </w:tc>
        <w:tc>
          <w:tcPr>
            <w:tcW w:w="969" w:type="pct"/>
          </w:tcPr>
          <w:p w14:paraId="015A8D76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09F1943B" w14:textId="77777777" w:rsidR="005F5F03" w:rsidRPr="005F5F03" w:rsidRDefault="005F5F03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7</w:t>
            </w:r>
          </w:p>
        </w:tc>
        <w:tc>
          <w:tcPr>
            <w:tcW w:w="954" w:type="pct"/>
          </w:tcPr>
          <w:p w14:paraId="13D0486E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po výsadbě </w:t>
            </w:r>
          </w:p>
          <w:p w14:paraId="38775683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od: BBCH 19 </w:t>
            </w:r>
          </w:p>
          <w:p w14:paraId="553EA2F3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2) na počátku výskytu </w:t>
            </w:r>
          </w:p>
        </w:tc>
        <w:tc>
          <w:tcPr>
            <w:tcW w:w="725" w:type="pct"/>
          </w:tcPr>
          <w:p w14:paraId="5EFE296E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</w:tc>
      </w:tr>
      <w:tr w:rsidR="005F5F03" w:rsidRPr="005F5F03" w14:paraId="7CC4FAA7" w14:textId="77777777" w:rsidTr="00546023">
        <w:tc>
          <w:tcPr>
            <w:tcW w:w="882" w:type="pct"/>
          </w:tcPr>
          <w:p w14:paraId="2180CDEC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ovocné školky, okrasné školky</w:t>
            </w:r>
          </w:p>
        </w:tc>
        <w:tc>
          <w:tcPr>
            <w:tcW w:w="1178" w:type="pct"/>
          </w:tcPr>
          <w:p w14:paraId="656890CD" w14:textId="77777777" w:rsidR="005F5F03" w:rsidRPr="005F5F03" w:rsidRDefault="005F5F03" w:rsidP="00F3036C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padlí, skvrnitost listů</w:t>
            </w:r>
          </w:p>
        </w:tc>
        <w:tc>
          <w:tcPr>
            <w:tcW w:w="969" w:type="pct"/>
          </w:tcPr>
          <w:p w14:paraId="7787FFE8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0,2 l/ha</w:t>
            </w:r>
          </w:p>
        </w:tc>
        <w:tc>
          <w:tcPr>
            <w:tcW w:w="291" w:type="pct"/>
          </w:tcPr>
          <w:p w14:paraId="377155A7" w14:textId="77777777" w:rsidR="005F5F03" w:rsidRPr="005F5F03" w:rsidRDefault="005F5F03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AT</w:t>
            </w:r>
          </w:p>
        </w:tc>
        <w:tc>
          <w:tcPr>
            <w:tcW w:w="954" w:type="pct"/>
          </w:tcPr>
          <w:p w14:paraId="11EFB094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725" w:type="pct"/>
          </w:tcPr>
          <w:p w14:paraId="3355C721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</w:p>
        </w:tc>
      </w:tr>
      <w:tr w:rsidR="005F5F03" w:rsidRPr="005F5F03" w14:paraId="565DFFF4" w14:textId="77777777" w:rsidTr="00546023">
        <w:tc>
          <w:tcPr>
            <w:tcW w:w="882" w:type="pct"/>
          </w:tcPr>
          <w:p w14:paraId="2BD0C551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rajče, paprika, okurka</w:t>
            </w:r>
          </w:p>
        </w:tc>
        <w:tc>
          <w:tcPr>
            <w:tcW w:w="1178" w:type="pct"/>
          </w:tcPr>
          <w:p w14:paraId="032E7697" w14:textId="77777777" w:rsidR="005F5F03" w:rsidRPr="005F5F03" w:rsidRDefault="005F5F03" w:rsidP="00F3036C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padlí</w:t>
            </w:r>
          </w:p>
        </w:tc>
        <w:tc>
          <w:tcPr>
            <w:tcW w:w="969" w:type="pct"/>
          </w:tcPr>
          <w:p w14:paraId="2888413E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0,4-0,8 l/ha</w:t>
            </w:r>
          </w:p>
        </w:tc>
        <w:tc>
          <w:tcPr>
            <w:tcW w:w="291" w:type="pct"/>
          </w:tcPr>
          <w:p w14:paraId="0E3BBED2" w14:textId="77777777" w:rsidR="005F5F03" w:rsidRPr="005F5F03" w:rsidRDefault="005F5F03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54" w:type="pct"/>
          </w:tcPr>
          <w:p w14:paraId="251439DC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725" w:type="pct"/>
          </w:tcPr>
          <w:p w14:paraId="13FC6FE9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skleníky</w:t>
            </w:r>
          </w:p>
        </w:tc>
      </w:tr>
      <w:tr w:rsidR="005F5F03" w:rsidRPr="005F5F03" w14:paraId="084E1C19" w14:textId="77777777" w:rsidTr="00546023">
        <w:tc>
          <w:tcPr>
            <w:tcW w:w="882" w:type="pct"/>
          </w:tcPr>
          <w:p w14:paraId="6F312A53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jahodník</w:t>
            </w:r>
          </w:p>
        </w:tc>
        <w:tc>
          <w:tcPr>
            <w:tcW w:w="1178" w:type="pct"/>
          </w:tcPr>
          <w:p w14:paraId="4C31A791" w14:textId="77777777" w:rsidR="005F5F03" w:rsidRPr="005F5F03" w:rsidRDefault="005F5F03" w:rsidP="00F3036C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bílá skvrnitost listů jahodníku, fialová skvrnitost jahodníku, hnědnutí listů jahodníku</w:t>
            </w:r>
          </w:p>
        </w:tc>
        <w:tc>
          <w:tcPr>
            <w:tcW w:w="969" w:type="pct"/>
          </w:tcPr>
          <w:p w14:paraId="27F6316E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2AD314F1" w14:textId="77777777" w:rsidR="005F5F03" w:rsidRPr="005F5F03" w:rsidRDefault="005F5F03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54" w:type="pct"/>
          </w:tcPr>
          <w:p w14:paraId="7ED71C11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před květem, po sklizni </w:t>
            </w:r>
          </w:p>
        </w:tc>
        <w:tc>
          <w:tcPr>
            <w:tcW w:w="725" w:type="pct"/>
          </w:tcPr>
          <w:p w14:paraId="1D5CB310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</w:p>
        </w:tc>
      </w:tr>
      <w:tr w:rsidR="005F5F03" w:rsidRPr="005F5F03" w14:paraId="7145B694" w14:textId="77777777" w:rsidTr="00546023">
        <w:tc>
          <w:tcPr>
            <w:tcW w:w="882" w:type="pct"/>
          </w:tcPr>
          <w:p w14:paraId="37988FCC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maliník, ostružiník</w:t>
            </w:r>
          </w:p>
        </w:tc>
        <w:tc>
          <w:tcPr>
            <w:tcW w:w="1178" w:type="pct"/>
          </w:tcPr>
          <w:p w14:paraId="72D15F18" w14:textId="77777777" w:rsidR="005F5F03" w:rsidRPr="005F5F03" w:rsidRDefault="005F5F03" w:rsidP="00F3036C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proofErr w:type="spellStart"/>
            <w:r w:rsidRPr="005F5F03">
              <w:rPr>
                <w:rFonts w:eastAsia="Calibri"/>
                <w:lang w:eastAsia="en-US"/>
              </w:rPr>
              <w:t>didymelové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odumírání maliníku, rez maliníková</w:t>
            </w:r>
          </w:p>
        </w:tc>
        <w:tc>
          <w:tcPr>
            <w:tcW w:w="969" w:type="pct"/>
          </w:tcPr>
          <w:p w14:paraId="653A21B0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022B5474" w14:textId="77777777" w:rsidR="005F5F03" w:rsidRPr="005F5F03" w:rsidRDefault="005F5F03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7</w:t>
            </w:r>
          </w:p>
        </w:tc>
        <w:tc>
          <w:tcPr>
            <w:tcW w:w="954" w:type="pct"/>
          </w:tcPr>
          <w:p w14:paraId="53538EC0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před květem, po sklizni </w:t>
            </w:r>
          </w:p>
          <w:p w14:paraId="479846D3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2) při prvním výskytu </w:t>
            </w:r>
          </w:p>
        </w:tc>
        <w:tc>
          <w:tcPr>
            <w:tcW w:w="725" w:type="pct"/>
          </w:tcPr>
          <w:p w14:paraId="37E1ECC9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</w:p>
        </w:tc>
      </w:tr>
      <w:tr w:rsidR="005F5F03" w:rsidRPr="005F5F03" w14:paraId="4ACD4FF4" w14:textId="77777777" w:rsidTr="00546023">
        <w:trPr>
          <w:trHeight w:val="57"/>
        </w:trPr>
        <w:tc>
          <w:tcPr>
            <w:tcW w:w="882" w:type="pct"/>
          </w:tcPr>
          <w:p w14:paraId="1A7A4A9F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okrasné rostliny</w:t>
            </w:r>
          </w:p>
        </w:tc>
        <w:tc>
          <w:tcPr>
            <w:tcW w:w="1178" w:type="pct"/>
          </w:tcPr>
          <w:p w14:paraId="608D7D2B" w14:textId="77777777" w:rsidR="005F5F03" w:rsidRPr="005F5F03" w:rsidRDefault="005F5F03" w:rsidP="00F3036C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padlí, rzi, skvrnitosti listů</w:t>
            </w:r>
          </w:p>
        </w:tc>
        <w:tc>
          <w:tcPr>
            <w:tcW w:w="969" w:type="pct"/>
          </w:tcPr>
          <w:p w14:paraId="2F07B86F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0,02 % do počátku skanutí, </w:t>
            </w:r>
          </w:p>
          <w:p w14:paraId="563B3DAF" w14:textId="77777777" w:rsidR="005F5F03" w:rsidRPr="005F5F03" w:rsidRDefault="005F5F03" w:rsidP="00F3036C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0,2 l/ha plošné použití</w:t>
            </w:r>
          </w:p>
        </w:tc>
        <w:tc>
          <w:tcPr>
            <w:tcW w:w="291" w:type="pct"/>
          </w:tcPr>
          <w:p w14:paraId="39BA47BA" w14:textId="77777777" w:rsidR="005F5F03" w:rsidRPr="005F5F03" w:rsidRDefault="005F5F03" w:rsidP="00F3036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</w:t>
            </w:r>
          </w:p>
        </w:tc>
        <w:tc>
          <w:tcPr>
            <w:tcW w:w="954" w:type="pct"/>
          </w:tcPr>
          <w:p w14:paraId="3A5E8CA7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2) preventivně nebo při prvním výskytu </w:t>
            </w:r>
          </w:p>
          <w:p w14:paraId="5846B397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3) OL pro vstup do porostu a následné práce</w:t>
            </w:r>
          </w:p>
        </w:tc>
        <w:tc>
          <w:tcPr>
            <w:tcW w:w="725" w:type="pct"/>
          </w:tcPr>
          <w:p w14:paraId="2B64884A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</w:p>
        </w:tc>
      </w:tr>
      <w:tr w:rsidR="005F5F03" w:rsidRPr="005F5F03" w14:paraId="0A7F8395" w14:textId="77777777" w:rsidTr="00546023">
        <w:trPr>
          <w:trHeight w:val="57"/>
        </w:trPr>
        <w:tc>
          <w:tcPr>
            <w:tcW w:w="882" w:type="pct"/>
          </w:tcPr>
          <w:p w14:paraId="41813203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cibule, česnek</w:t>
            </w:r>
          </w:p>
        </w:tc>
        <w:tc>
          <w:tcPr>
            <w:tcW w:w="1178" w:type="pct"/>
          </w:tcPr>
          <w:p w14:paraId="146865EC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proofErr w:type="spellStart"/>
            <w:r w:rsidRPr="005F5F03">
              <w:rPr>
                <w:rFonts w:eastAsia="Calibri"/>
                <w:lang w:eastAsia="en-US"/>
              </w:rPr>
              <w:t>kladosporiová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skvrnitost listů, </w:t>
            </w:r>
            <w:proofErr w:type="spellStart"/>
            <w:r w:rsidRPr="005F5F03">
              <w:rPr>
                <w:rFonts w:eastAsia="Calibri"/>
                <w:lang w:eastAsia="en-US"/>
              </w:rPr>
              <w:t>alternáriová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skvrnitost česnekovitých</w:t>
            </w:r>
          </w:p>
        </w:tc>
        <w:tc>
          <w:tcPr>
            <w:tcW w:w="969" w:type="pct"/>
          </w:tcPr>
          <w:p w14:paraId="041AD77E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14C9BE90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21</w:t>
            </w:r>
          </w:p>
        </w:tc>
        <w:tc>
          <w:tcPr>
            <w:tcW w:w="954" w:type="pct"/>
          </w:tcPr>
          <w:p w14:paraId="1AA06039" w14:textId="77777777" w:rsidR="005F5F03" w:rsidRPr="005F5F03" w:rsidRDefault="005F5F03" w:rsidP="00F3036C">
            <w:pPr>
              <w:widowControl w:val="0"/>
              <w:spacing w:line="276" w:lineRule="auto"/>
              <w:ind w:right="-5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od: 41 BBCH </w:t>
            </w:r>
          </w:p>
        </w:tc>
        <w:tc>
          <w:tcPr>
            <w:tcW w:w="725" w:type="pct"/>
          </w:tcPr>
          <w:p w14:paraId="1598303E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</w:tc>
      </w:tr>
      <w:tr w:rsidR="005F5F03" w:rsidRPr="005F5F03" w14:paraId="693F2726" w14:textId="77777777" w:rsidTr="00546023">
        <w:trPr>
          <w:trHeight w:val="57"/>
        </w:trPr>
        <w:tc>
          <w:tcPr>
            <w:tcW w:w="882" w:type="pct"/>
          </w:tcPr>
          <w:p w14:paraId="58E7A26D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mrkev</w:t>
            </w:r>
          </w:p>
        </w:tc>
        <w:tc>
          <w:tcPr>
            <w:tcW w:w="1178" w:type="pct"/>
          </w:tcPr>
          <w:p w14:paraId="494F0B62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proofErr w:type="spellStart"/>
            <w:r w:rsidRPr="005F5F03">
              <w:rPr>
                <w:rFonts w:eastAsia="Calibri"/>
                <w:lang w:eastAsia="en-US"/>
              </w:rPr>
              <w:t>cerkosporová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listová skvrnitost mrkve, padlí miříkovitých, suchá skvrnitost </w:t>
            </w:r>
            <w:r w:rsidRPr="005F5F03">
              <w:rPr>
                <w:rFonts w:eastAsia="Calibri"/>
                <w:lang w:eastAsia="en-US"/>
              </w:rPr>
              <w:lastRenderedPageBreak/>
              <w:t>listů mrkve, černá hniloba mrkve</w:t>
            </w:r>
          </w:p>
        </w:tc>
        <w:tc>
          <w:tcPr>
            <w:tcW w:w="969" w:type="pct"/>
          </w:tcPr>
          <w:p w14:paraId="78749BFE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lastRenderedPageBreak/>
              <w:t>0,4 l/ha</w:t>
            </w:r>
          </w:p>
        </w:tc>
        <w:tc>
          <w:tcPr>
            <w:tcW w:w="291" w:type="pct"/>
          </w:tcPr>
          <w:p w14:paraId="2C9166F8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21</w:t>
            </w:r>
          </w:p>
        </w:tc>
        <w:tc>
          <w:tcPr>
            <w:tcW w:w="954" w:type="pct"/>
          </w:tcPr>
          <w:p w14:paraId="61281022" w14:textId="77777777" w:rsidR="005F5F03" w:rsidRPr="005F5F03" w:rsidRDefault="005F5F03" w:rsidP="00F3036C">
            <w:pPr>
              <w:widowControl w:val="0"/>
              <w:spacing w:line="276" w:lineRule="auto"/>
              <w:ind w:right="-5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od: 41 BBCH, do: 49 BBCH </w:t>
            </w:r>
          </w:p>
        </w:tc>
        <w:tc>
          <w:tcPr>
            <w:tcW w:w="725" w:type="pct"/>
          </w:tcPr>
          <w:p w14:paraId="58FFD299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</w:tc>
      </w:tr>
      <w:tr w:rsidR="005F5F03" w:rsidRPr="005F5F03" w14:paraId="11302AB8" w14:textId="77777777" w:rsidTr="00546023">
        <w:trPr>
          <w:trHeight w:val="57"/>
        </w:trPr>
        <w:tc>
          <w:tcPr>
            <w:tcW w:w="882" w:type="pct"/>
          </w:tcPr>
          <w:p w14:paraId="36CDC867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petržel kořenová</w:t>
            </w:r>
          </w:p>
        </w:tc>
        <w:tc>
          <w:tcPr>
            <w:tcW w:w="1178" w:type="pct"/>
          </w:tcPr>
          <w:p w14:paraId="0F8DEAF7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skvrnitost listů, rzi, padlí miříkovitých</w:t>
            </w:r>
          </w:p>
        </w:tc>
        <w:tc>
          <w:tcPr>
            <w:tcW w:w="969" w:type="pct"/>
          </w:tcPr>
          <w:p w14:paraId="527BCD83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7287F4E0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21</w:t>
            </w:r>
          </w:p>
        </w:tc>
        <w:tc>
          <w:tcPr>
            <w:tcW w:w="954" w:type="pct"/>
          </w:tcPr>
          <w:p w14:paraId="64CA30DB" w14:textId="77777777" w:rsidR="005F5F03" w:rsidRPr="005F5F03" w:rsidRDefault="005F5F03" w:rsidP="00F3036C">
            <w:pPr>
              <w:widowControl w:val="0"/>
              <w:spacing w:line="276" w:lineRule="auto"/>
              <w:ind w:right="-5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od: 13 BBCH </w:t>
            </w:r>
          </w:p>
        </w:tc>
        <w:tc>
          <w:tcPr>
            <w:tcW w:w="725" w:type="pct"/>
          </w:tcPr>
          <w:p w14:paraId="3BC12896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  <w:p w14:paraId="7C3ED2F6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6) pro kořen</w:t>
            </w:r>
          </w:p>
        </w:tc>
      </w:tr>
      <w:tr w:rsidR="005F5F03" w:rsidRPr="005F5F03" w14:paraId="18C64EAF" w14:textId="77777777" w:rsidTr="00546023">
        <w:trPr>
          <w:trHeight w:val="57"/>
        </w:trPr>
        <w:tc>
          <w:tcPr>
            <w:tcW w:w="882" w:type="pct"/>
          </w:tcPr>
          <w:p w14:paraId="7FE3985A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řepa salátová</w:t>
            </w:r>
          </w:p>
        </w:tc>
        <w:tc>
          <w:tcPr>
            <w:tcW w:w="1178" w:type="pct"/>
          </w:tcPr>
          <w:p w14:paraId="5958A7C9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proofErr w:type="spellStart"/>
            <w:r w:rsidRPr="005F5F03">
              <w:rPr>
                <w:rFonts w:eastAsia="Calibri"/>
                <w:lang w:eastAsia="en-US"/>
              </w:rPr>
              <w:t>cerkosporióza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řepy, větevnatka řepná</w:t>
            </w:r>
          </w:p>
        </w:tc>
        <w:tc>
          <w:tcPr>
            <w:tcW w:w="969" w:type="pct"/>
          </w:tcPr>
          <w:p w14:paraId="3929A3DC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0D800099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28</w:t>
            </w:r>
          </w:p>
        </w:tc>
        <w:tc>
          <w:tcPr>
            <w:tcW w:w="954" w:type="pct"/>
          </w:tcPr>
          <w:p w14:paraId="02A3A09D" w14:textId="77777777" w:rsidR="005F5F03" w:rsidRPr="005F5F03" w:rsidRDefault="005F5F03" w:rsidP="00F3036C">
            <w:pPr>
              <w:widowControl w:val="0"/>
              <w:spacing w:line="276" w:lineRule="auto"/>
              <w:ind w:right="-5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od: 12 BBCH </w:t>
            </w:r>
          </w:p>
        </w:tc>
        <w:tc>
          <w:tcPr>
            <w:tcW w:w="725" w:type="pct"/>
          </w:tcPr>
          <w:p w14:paraId="5A554EE5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  <w:p w14:paraId="15C09950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6) pro bulvy</w:t>
            </w:r>
          </w:p>
        </w:tc>
      </w:tr>
      <w:tr w:rsidR="005F5F03" w:rsidRPr="005F5F03" w14:paraId="3621E058" w14:textId="77777777" w:rsidTr="00546023">
        <w:trPr>
          <w:trHeight w:val="57"/>
        </w:trPr>
        <w:tc>
          <w:tcPr>
            <w:tcW w:w="882" w:type="pct"/>
          </w:tcPr>
          <w:p w14:paraId="0AC54108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tykev</w:t>
            </w:r>
          </w:p>
        </w:tc>
        <w:tc>
          <w:tcPr>
            <w:tcW w:w="1178" w:type="pct"/>
          </w:tcPr>
          <w:p w14:paraId="4C5C7EE3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padlí dýňovitých, </w:t>
            </w:r>
            <w:proofErr w:type="spellStart"/>
            <w:r w:rsidRPr="005F5F03">
              <w:rPr>
                <w:rFonts w:eastAsia="Calibri"/>
                <w:lang w:eastAsia="en-US"/>
              </w:rPr>
              <w:t>alternáriová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skvrnitost dýňovitých</w:t>
            </w:r>
          </w:p>
        </w:tc>
        <w:tc>
          <w:tcPr>
            <w:tcW w:w="969" w:type="pct"/>
          </w:tcPr>
          <w:p w14:paraId="137CA009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2F143D61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54" w:type="pct"/>
          </w:tcPr>
          <w:p w14:paraId="36839059" w14:textId="77777777" w:rsidR="005F5F03" w:rsidRPr="005F5F03" w:rsidRDefault="005F5F03" w:rsidP="00F3036C">
            <w:pPr>
              <w:widowControl w:val="0"/>
              <w:spacing w:line="276" w:lineRule="auto"/>
              <w:ind w:right="-5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od: 51 BBCH, do: 70 BBCH </w:t>
            </w:r>
          </w:p>
        </w:tc>
        <w:tc>
          <w:tcPr>
            <w:tcW w:w="725" w:type="pct"/>
          </w:tcPr>
          <w:p w14:paraId="70458590" w14:textId="77777777" w:rsidR="005F5F03" w:rsidRPr="005F5F03" w:rsidRDefault="005F5F03" w:rsidP="00F3036C">
            <w:pPr>
              <w:widowControl w:val="0"/>
              <w:spacing w:line="276" w:lineRule="auto"/>
              <w:ind w:right="-80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</w:tc>
      </w:tr>
      <w:tr w:rsidR="005F5F03" w:rsidRPr="005F5F03" w14:paraId="64C7F220" w14:textId="77777777" w:rsidTr="00546023">
        <w:trPr>
          <w:trHeight w:val="57"/>
        </w:trPr>
        <w:tc>
          <w:tcPr>
            <w:tcW w:w="882" w:type="pct"/>
          </w:tcPr>
          <w:p w14:paraId="4CA873B3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chřest</w:t>
            </w:r>
          </w:p>
        </w:tc>
        <w:tc>
          <w:tcPr>
            <w:tcW w:w="1178" w:type="pct"/>
          </w:tcPr>
          <w:p w14:paraId="756B6ACC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proofErr w:type="spellStart"/>
            <w:r w:rsidRPr="005F5F03">
              <w:rPr>
                <w:rFonts w:eastAsia="Calibri"/>
                <w:lang w:eastAsia="en-US"/>
              </w:rPr>
              <w:t>stemfylium</w:t>
            </w:r>
            <w:proofErr w:type="spellEnd"/>
            <w:r w:rsidRPr="005F5F03">
              <w:rPr>
                <w:rFonts w:eastAsia="Calibri"/>
                <w:lang w:eastAsia="en-US"/>
              </w:rPr>
              <w:t xml:space="preserve"> bylinné, rez chřestová</w:t>
            </w:r>
          </w:p>
        </w:tc>
        <w:tc>
          <w:tcPr>
            <w:tcW w:w="969" w:type="pct"/>
          </w:tcPr>
          <w:p w14:paraId="34ED0CF8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05175F7D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AT</w:t>
            </w:r>
          </w:p>
        </w:tc>
        <w:tc>
          <w:tcPr>
            <w:tcW w:w="954" w:type="pct"/>
          </w:tcPr>
          <w:p w14:paraId="6CB6E645" w14:textId="77777777" w:rsidR="005F5F03" w:rsidRPr="005F5F03" w:rsidRDefault="005F5F03" w:rsidP="00F3036C">
            <w:pPr>
              <w:widowControl w:val="0"/>
              <w:spacing w:line="276" w:lineRule="auto"/>
              <w:ind w:right="119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1) po sklizni </w:t>
            </w:r>
          </w:p>
        </w:tc>
        <w:tc>
          <w:tcPr>
            <w:tcW w:w="725" w:type="pct"/>
          </w:tcPr>
          <w:p w14:paraId="3FACD72F" w14:textId="77777777" w:rsidR="005F5F03" w:rsidRPr="005F5F03" w:rsidRDefault="005F5F03" w:rsidP="00F3036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5) venkovní prostory</w:t>
            </w:r>
          </w:p>
        </w:tc>
      </w:tr>
    </w:tbl>
    <w:p w14:paraId="131DA4E3" w14:textId="77777777" w:rsidR="00AE0554" w:rsidRDefault="00AE0554" w:rsidP="00F3036C">
      <w:pPr>
        <w:widowControl w:val="0"/>
        <w:spacing w:line="276" w:lineRule="auto"/>
        <w:rPr>
          <w:rFonts w:eastAsia="Calibri"/>
          <w:sz w:val="22"/>
          <w:szCs w:val="22"/>
          <w:lang w:eastAsia="en-US"/>
        </w:rPr>
      </w:pPr>
    </w:p>
    <w:p w14:paraId="5DC621B8" w14:textId="39F1FA57" w:rsidR="005F5F03" w:rsidRPr="005F5F03" w:rsidRDefault="005F5F03" w:rsidP="00AE0554">
      <w:pPr>
        <w:widowControl w:val="0"/>
        <w:spacing w:line="276" w:lineRule="auto"/>
        <w:jc w:val="both"/>
        <w:rPr>
          <w:rFonts w:eastAsia="Calibri"/>
          <w:sz w:val="22"/>
          <w:szCs w:val="22"/>
          <w:lang w:eastAsia="en-US"/>
        </w:rPr>
      </w:pPr>
      <w:r w:rsidRPr="005F5F03">
        <w:rPr>
          <w:rFonts w:eastAsia="Calibri"/>
          <w:sz w:val="22"/>
          <w:szCs w:val="22"/>
          <w:lang w:eastAsia="en-US"/>
        </w:rPr>
        <w:t>OL (ochranná lhůta) je dána počtem dnů, které je nutné dodržet mezi termínem poslední aplikace a sklizní.</w:t>
      </w:r>
    </w:p>
    <w:p w14:paraId="150865DD" w14:textId="2E61C38C" w:rsidR="005F5F03" w:rsidRDefault="005F5F03" w:rsidP="00AE0554">
      <w:pPr>
        <w:widowControl w:val="0"/>
        <w:spacing w:line="276" w:lineRule="auto"/>
        <w:jc w:val="both"/>
        <w:rPr>
          <w:rFonts w:eastAsia="Calibri"/>
          <w:sz w:val="22"/>
          <w:szCs w:val="22"/>
          <w:lang w:eastAsia="en-US"/>
        </w:rPr>
      </w:pPr>
      <w:r w:rsidRPr="005F5F03">
        <w:rPr>
          <w:rFonts w:eastAsia="Calibri"/>
          <w:sz w:val="22"/>
          <w:szCs w:val="22"/>
          <w:lang w:eastAsia="en-US"/>
        </w:rPr>
        <w:t>AT – ochranná lhůta je dána odstupem mezi termínem poslední aplikace a sklizní.</w:t>
      </w:r>
    </w:p>
    <w:p w14:paraId="0DFC6239" w14:textId="77777777" w:rsidR="00AE0554" w:rsidRPr="005F5F03" w:rsidRDefault="00AE0554" w:rsidP="00F3036C">
      <w:pPr>
        <w:widowControl w:val="0"/>
        <w:spacing w:line="276" w:lineRule="auto"/>
        <w:rPr>
          <w:rFonts w:eastAsia="Calibri"/>
          <w:sz w:val="22"/>
          <w:szCs w:val="22"/>
          <w:lang w:eastAsia="en-US"/>
        </w:rPr>
      </w:pPr>
    </w:p>
    <w:tbl>
      <w:tblPr>
        <w:tblStyle w:val="Mkatabulky"/>
        <w:tblW w:w="5240" w:type="pct"/>
        <w:tblInd w:w="-147" w:type="dxa"/>
        <w:tblLook w:val="01E0" w:firstRow="1" w:lastRow="1" w:firstColumn="1" w:lastColumn="1" w:noHBand="0" w:noVBand="0"/>
      </w:tblPr>
      <w:tblGrid>
        <w:gridCol w:w="2714"/>
        <w:gridCol w:w="1789"/>
        <w:gridCol w:w="1314"/>
        <w:gridCol w:w="2122"/>
        <w:gridCol w:w="1558"/>
      </w:tblGrid>
      <w:tr w:rsidR="005F5F03" w:rsidRPr="005F5F03" w14:paraId="6CEAA29A" w14:textId="77777777" w:rsidTr="0057198C">
        <w:tc>
          <w:tcPr>
            <w:tcW w:w="1429" w:type="pct"/>
          </w:tcPr>
          <w:p w14:paraId="7E3896D7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ascii="Calibri" w:eastAsia="Calibri" w:hAnsi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Plodina, oblast použití</w:t>
            </w:r>
          </w:p>
        </w:tc>
        <w:tc>
          <w:tcPr>
            <w:tcW w:w="942" w:type="pct"/>
          </w:tcPr>
          <w:p w14:paraId="5BFFA1DA" w14:textId="77777777" w:rsidR="005F5F03" w:rsidRPr="005F5F03" w:rsidRDefault="005F5F03" w:rsidP="0057198C">
            <w:pPr>
              <w:widowControl w:val="0"/>
              <w:spacing w:line="276" w:lineRule="auto"/>
              <w:ind w:hanging="34"/>
              <w:rPr>
                <w:rFonts w:ascii="Calibri" w:eastAsia="Calibri" w:hAnsi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Dávka vody</w:t>
            </w:r>
          </w:p>
        </w:tc>
        <w:tc>
          <w:tcPr>
            <w:tcW w:w="692" w:type="pct"/>
          </w:tcPr>
          <w:p w14:paraId="78F109D3" w14:textId="77777777" w:rsidR="005F5F03" w:rsidRPr="005F5F03" w:rsidRDefault="005F5F03" w:rsidP="0057198C">
            <w:pPr>
              <w:widowControl w:val="0"/>
              <w:spacing w:line="276" w:lineRule="auto"/>
              <w:ind w:hanging="34"/>
              <w:rPr>
                <w:rFonts w:ascii="Calibri" w:eastAsia="Calibri" w:hAnsi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Způsob aplikace</w:t>
            </w:r>
          </w:p>
        </w:tc>
        <w:tc>
          <w:tcPr>
            <w:tcW w:w="1117" w:type="pct"/>
          </w:tcPr>
          <w:p w14:paraId="5212D77E" w14:textId="77777777" w:rsidR="005F5F03" w:rsidRPr="005F5F03" w:rsidRDefault="005F5F03" w:rsidP="0057198C">
            <w:pPr>
              <w:widowControl w:val="0"/>
              <w:spacing w:line="276" w:lineRule="auto"/>
              <w:ind w:hanging="34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Max. počet aplikací v plodině</w:t>
            </w:r>
          </w:p>
        </w:tc>
        <w:tc>
          <w:tcPr>
            <w:tcW w:w="820" w:type="pct"/>
          </w:tcPr>
          <w:p w14:paraId="37E1CFB8" w14:textId="77777777" w:rsidR="005F5F03" w:rsidRPr="005F5F03" w:rsidRDefault="005F5F03" w:rsidP="0057198C">
            <w:pPr>
              <w:widowControl w:val="0"/>
              <w:spacing w:line="276" w:lineRule="auto"/>
              <w:ind w:hanging="34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Interval mezi aplikacemi </w:t>
            </w:r>
          </w:p>
        </w:tc>
      </w:tr>
      <w:tr w:rsidR="005F5F03" w:rsidRPr="005F5F03" w14:paraId="778BA0E3" w14:textId="77777777" w:rsidTr="0057198C">
        <w:tc>
          <w:tcPr>
            <w:tcW w:w="1429" w:type="pct"/>
          </w:tcPr>
          <w:p w14:paraId="006CE935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jahodník</w:t>
            </w:r>
          </w:p>
        </w:tc>
        <w:tc>
          <w:tcPr>
            <w:tcW w:w="942" w:type="pct"/>
          </w:tcPr>
          <w:p w14:paraId="6D3B4216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2000 l/ha</w:t>
            </w:r>
          </w:p>
        </w:tc>
        <w:tc>
          <w:tcPr>
            <w:tcW w:w="692" w:type="pct"/>
          </w:tcPr>
          <w:p w14:paraId="156329CD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postřik, rosení</w:t>
            </w:r>
          </w:p>
        </w:tc>
        <w:tc>
          <w:tcPr>
            <w:tcW w:w="1117" w:type="pct"/>
          </w:tcPr>
          <w:p w14:paraId="18475A64" w14:textId="37E89B05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3x za rok</w:t>
            </w:r>
          </w:p>
        </w:tc>
        <w:tc>
          <w:tcPr>
            <w:tcW w:w="820" w:type="pct"/>
          </w:tcPr>
          <w:p w14:paraId="04637BA8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</w:p>
        </w:tc>
      </w:tr>
      <w:tr w:rsidR="005F5F03" w:rsidRPr="005F5F03" w14:paraId="7BA77E82" w14:textId="77777777" w:rsidTr="0057198C">
        <w:tc>
          <w:tcPr>
            <w:tcW w:w="1429" w:type="pct"/>
          </w:tcPr>
          <w:p w14:paraId="42A821E5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maliník, ostružiník</w:t>
            </w:r>
          </w:p>
        </w:tc>
        <w:tc>
          <w:tcPr>
            <w:tcW w:w="942" w:type="pct"/>
          </w:tcPr>
          <w:p w14:paraId="47292ABA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1000 l/ha</w:t>
            </w:r>
          </w:p>
        </w:tc>
        <w:tc>
          <w:tcPr>
            <w:tcW w:w="692" w:type="pct"/>
          </w:tcPr>
          <w:p w14:paraId="115907ED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postřik, rosení</w:t>
            </w:r>
          </w:p>
        </w:tc>
        <w:tc>
          <w:tcPr>
            <w:tcW w:w="1117" w:type="pct"/>
          </w:tcPr>
          <w:p w14:paraId="1F91C739" w14:textId="156DFF52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2x za rok</w:t>
            </w:r>
          </w:p>
        </w:tc>
        <w:tc>
          <w:tcPr>
            <w:tcW w:w="820" w:type="pct"/>
          </w:tcPr>
          <w:p w14:paraId="36948B0F" w14:textId="3621C7AA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7-10 dnů</w:t>
            </w:r>
          </w:p>
        </w:tc>
      </w:tr>
      <w:tr w:rsidR="005F5F03" w:rsidRPr="005F5F03" w14:paraId="2ABE8114" w14:textId="77777777" w:rsidTr="0057198C">
        <w:tc>
          <w:tcPr>
            <w:tcW w:w="1429" w:type="pct"/>
          </w:tcPr>
          <w:p w14:paraId="63AD4D0A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okrasné rostliny</w:t>
            </w:r>
          </w:p>
        </w:tc>
        <w:tc>
          <w:tcPr>
            <w:tcW w:w="942" w:type="pct"/>
          </w:tcPr>
          <w:p w14:paraId="0A7176BE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1000 l/ha</w:t>
            </w:r>
          </w:p>
        </w:tc>
        <w:tc>
          <w:tcPr>
            <w:tcW w:w="692" w:type="pct"/>
          </w:tcPr>
          <w:p w14:paraId="3DE4FF09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postřik, rosení</w:t>
            </w:r>
          </w:p>
        </w:tc>
        <w:tc>
          <w:tcPr>
            <w:tcW w:w="1117" w:type="pct"/>
          </w:tcPr>
          <w:p w14:paraId="1518D5F6" w14:textId="148F3BAC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2x za rok</w:t>
            </w:r>
          </w:p>
        </w:tc>
        <w:tc>
          <w:tcPr>
            <w:tcW w:w="820" w:type="pct"/>
          </w:tcPr>
          <w:p w14:paraId="74D50219" w14:textId="48F5A5CA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7-14 dnů</w:t>
            </w:r>
          </w:p>
        </w:tc>
      </w:tr>
      <w:tr w:rsidR="005F5F03" w:rsidRPr="005F5F03" w14:paraId="12B9835A" w14:textId="77777777" w:rsidTr="0057198C">
        <w:tc>
          <w:tcPr>
            <w:tcW w:w="1429" w:type="pct"/>
          </w:tcPr>
          <w:p w14:paraId="696AA9D0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ovocné a okrasné školky</w:t>
            </w:r>
          </w:p>
        </w:tc>
        <w:tc>
          <w:tcPr>
            <w:tcW w:w="942" w:type="pct"/>
          </w:tcPr>
          <w:p w14:paraId="3C0190B1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200-1000 l/ha</w:t>
            </w:r>
          </w:p>
        </w:tc>
        <w:tc>
          <w:tcPr>
            <w:tcW w:w="692" w:type="pct"/>
          </w:tcPr>
          <w:p w14:paraId="2318A102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postřik, rosení</w:t>
            </w:r>
          </w:p>
        </w:tc>
        <w:tc>
          <w:tcPr>
            <w:tcW w:w="1117" w:type="pct"/>
          </w:tcPr>
          <w:p w14:paraId="02E580E1" w14:textId="55F0E42A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4x za rok</w:t>
            </w:r>
          </w:p>
        </w:tc>
        <w:tc>
          <w:tcPr>
            <w:tcW w:w="820" w:type="pct"/>
          </w:tcPr>
          <w:p w14:paraId="398DDF3A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</w:p>
        </w:tc>
      </w:tr>
      <w:tr w:rsidR="005F5F03" w:rsidRPr="005F5F03" w14:paraId="34D2AA72" w14:textId="77777777" w:rsidTr="0057198C">
        <w:tc>
          <w:tcPr>
            <w:tcW w:w="1429" w:type="pct"/>
          </w:tcPr>
          <w:p w14:paraId="71F0BE8D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okurka, rajče, paprika</w:t>
            </w:r>
          </w:p>
        </w:tc>
        <w:tc>
          <w:tcPr>
            <w:tcW w:w="942" w:type="pct"/>
          </w:tcPr>
          <w:p w14:paraId="3BCB2387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1000-2000 l/ha</w:t>
            </w:r>
          </w:p>
        </w:tc>
        <w:tc>
          <w:tcPr>
            <w:tcW w:w="692" w:type="pct"/>
          </w:tcPr>
          <w:p w14:paraId="7B1ED911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postřik, rosení</w:t>
            </w:r>
          </w:p>
        </w:tc>
        <w:tc>
          <w:tcPr>
            <w:tcW w:w="1117" w:type="pct"/>
          </w:tcPr>
          <w:p w14:paraId="697A5803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3x</w:t>
            </w:r>
          </w:p>
        </w:tc>
        <w:tc>
          <w:tcPr>
            <w:tcW w:w="820" w:type="pct"/>
          </w:tcPr>
          <w:p w14:paraId="158F483B" w14:textId="12E618D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10-14 dnů</w:t>
            </w:r>
          </w:p>
        </w:tc>
      </w:tr>
      <w:tr w:rsidR="005F5F03" w:rsidRPr="005F5F03" w14:paraId="50A7FF8C" w14:textId="77777777" w:rsidTr="0057198C">
        <w:tc>
          <w:tcPr>
            <w:tcW w:w="1429" w:type="pct"/>
          </w:tcPr>
          <w:p w14:paraId="10E194EF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pažitka</w:t>
            </w:r>
          </w:p>
        </w:tc>
        <w:tc>
          <w:tcPr>
            <w:tcW w:w="942" w:type="pct"/>
          </w:tcPr>
          <w:p w14:paraId="391B4D2C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200-400 l/ha</w:t>
            </w:r>
          </w:p>
        </w:tc>
        <w:tc>
          <w:tcPr>
            <w:tcW w:w="692" w:type="pct"/>
          </w:tcPr>
          <w:p w14:paraId="676C5B3C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</w:t>
            </w:r>
          </w:p>
        </w:tc>
        <w:tc>
          <w:tcPr>
            <w:tcW w:w="1117" w:type="pct"/>
          </w:tcPr>
          <w:p w14:paraId="42F50D39" w14:textId="779B1C0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1x za rok</w:t>
            </w:r>
          </w:p>
        </w:tc>
        <w:tc>
          <w:tcPr>
            <w:tcW w:w="820" w:type="pct"/>
          </w:tcPr>
          <w:p w14:paraId="4E092A49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</w:p>
        </w:tc>
      </w:tr>
      <w:tr w:rsidR="005F5F03" w:rsidRPr="005F5F03" w14:paraId="1B36A2D3" w14:textId="77777777" w:rsidTr="0057198C">
        <w:tc>
          <w:tcPr>
            <w:tcW w:w="1429" w:type="pct"/>
            <w:shd w:val="clear" w:color="auto" w:fill="auto"/>
          </w:tcPr>
          <w:p w14:paraId="58036D35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cibule, česnek, petržel kořenová, řepa salátová</w:t>
            </w:r>
          </w:p>
        </w:tc>
        <w:tc>
          <w:tcPr>
            <w:tcW w:w="942" w:type="pct"/>
            <w:shd w:val="clear" w:color="auto" w:fill="auto"/>
          </w:tcPr>
          <w:p w14:paraId="168171CF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400-600 l/ha</w:t>
            </w:r>
          </w:p>
        </w:tc>
        <w:tc>
          <w:tcPr>
            <w:tcW w:w="692" w:type="pct"/>
          </w:tcPr>
          <w:p w14:paraId="7EF7C6B8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</w:t>
            </w:r>
          </w:p>
        </w:tc>
        <w:tc>
          <w:tcPr>
            <w:tcW w:w="1117" w:type="pct"/>
            <w:shd w:val="clear" w:color="auto" w:fill="auto"/>
          </w:tcPr>
          <w:p w14:paraId="028F8DB7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1x</w:t>
            </w:r>
          </w:p>
        </w:tc>
        <w:tc>
          <w:tcPr>
            <w:tcW w:w="820" w:type="pct"/>
          </w:tcPr>
          <w:p w14:paraId="583C452D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</w:p>
        </w:tc>
      </w:tr>
      <w:tr w:rsidR="005F5F03" w:rsidRPr="005F5F03" w14:paraId="5851DCF3" w14:textId="77777777" w:rsidTr="0057198C">
        <w:tc>
          <w:tcPr>
            <w:tcW w:w="1429" w:type="pct"/>
            <w:shd w:val="clear" w:color="auto" w:fill="auto"/>
          </w:tcPr>
          <w:p w14:paraId="1A112A1C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mrkev</w:t>
            </w:r>
          </w:p>
        </w:tc>
        <w:tc>
          <w:tcPr>
            <w:tcW w:w="942" w:type="pct"/>
            <w:shd w:val="clear" w:color="auto" w:fill="auto"/>
          </w:tcPr>
          <w:p w14:paraId="1F892327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400-800 l/ha</w:t>
            </w:r>
          </w:p>
        </w:tc>
        <w:tc>
          <w:tcPr>
            <w:tcW w:w="692" w:type="pct"/>
          </w:tcPr>
          <w:p w14:paraId="6B1664BC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</w:t>
            </w:r>
          </w:p>
        </w:tc>
        <w:tc>
          <w:tcPr>
            <w:tcW w:w="1117" w:type="pct"/>
            <w:shd w:val="clear" w:color="auto" w:fill="auto"/>
          </w:tcPr>
          <w:p w14:paraId="55236AC5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3x</w:t>
            </w:r>
          </w:p>
        </w:tc>
        <w:tc>
          <w:tcPr>
            <w:tcW w:w="820" w:type="pct"/>
            <w:shd w:val="clear" w:color="auto" w:fill="auto"/>
          </w:tcPr>
          <w:p w14:paraId="4AC3E5C0" w14:textId="2053BD82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7-14 dnů</w:t>
            </w:r>
          </w:p>
        </w:tc>
      </w:tr>
      <w:tr w:rsidR="005F5F03" w:rsidRPr="005F5F03" w14:paraId="4C1DF08D" w14:textId="77777777" w:rsidTr="0057198C">
        <w:tc>
          <w:tcPr>
            <w:tcW w:w="1429" w:type="pct"/>
            <w:shd w:val="clear" w:color="auto" w:fill="auto"/>
          </w:tcPr>
          <w:p w14:paraId="57964D30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tykev</w:t>
            </w:r>
          </w:p>
        </w:tc>
        <w:tc>
          <w:tcPr>
            <w:tcW w:w="942" w:type="pct"/>
            <w:shd w:val="clear" w:color="auto" w:fill="auto"/>
          </w:tcPr>
          <w:p w14:paraId="3C1C0E64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600-1200 l/ha</w:t>
            </w:r>
          </w:p>
        </w:tc>
        <w:tc>
          <w:tcPr>
            <w:tcW w:w="692" w:type="pct"/>
          </w:tcPr>
          <w:p w14:paraId="1B60F802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</w:t>
            </w:r>
          </w:p>
        </w:tc>
        <w:tc>
          <w:tcPr>
            <w:tcW w:w="1117" w:type="pct"/>
            <w:shd w:val="clear" w:color="auto" w:fill="auto"/>
          </w:tcPr>
          <w:p w14:paraId="72172ADB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2x</w:t>
            </w:r>
          </w:p>
        </w:tc>
        <w:tc>
          <w:tcPr>
            <w:tcW w:w="820" w:type="pct"/>
            <w:shd w:val="clear" w:color="auto" w:fill="auto"/>
          </w:tcPr>
          <w:p w14:paraId="7DD4145B" w14:textId="4799F00E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14-21 dnů</w:t>
            </w:r>
          </w:p>
        </w:tc>
      </w:tr>
      <w:tr w:rsidR="005F5F03" w:rsidRPr="005F5F03" w14:paraId="4530AD9C" w14:textId="77777777" w:rsidTr="0057198C">
        <w:tc>
          <w:tcPr>
            <w:tcW w:w="1429" w:type="pct"/>
          </w:tcPr>
          <w:p w14:paraId="33A2370D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chřest</w:t>
            </w:r>
          </w:p>
        </w:tc>
        <w:tc>
          <w:tcPr>
            <w:tcW w:w="942" w:type="pct"/>
          </w:tcPr>
          <w:p w14:paraId="7126C1CA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400-800 l/ha</w:t>
            </w:r>
          </w:p>
        </w:tc>
        <w:tc>
          <w:tcPr>
            <w:tcW w:w="692" w:type="pct"/>
          </w:tcPr>
          <w:p w14:paraId="76E55AF0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>postřik</w:t>
            </w:r>
          </w:p>
        </w:tc>
        <w:tc>
          <w:tcPr>
            <w:tcW w:w="1117" w:type="pct"/>
          </w:tcPr>
          <w:p w14:paraId="57DEB36E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5F5F03">
              <w:rPr>
                <w:rFonts w:eastAsia="Calibri"/>
                <w:lang w:eastAsia="en-US"/>
              </w:rPr>
              <w:t xml:space="preserve">  1x za rok</w:t>
            </w:r>
          </w:p>
        </w:tc>
        <w:tc>
          <w:tcPr>
            <w:tcW w:w="820" w:type="pct"/>
            <w:shd w:val="clear" w:color="auto" w:fill="auto"/>
          </w:tcPr>
          <w:p w14:paraId="159661C0" w14:textId="77777777" w:rsidR="005F5F03" w:rsidRPr="005F5F03" w:rsidRDefault="005F5F03" w:rsidP="0057198C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</w:p>
        </w:tc>
      </w:tr>
    </w:tbl>
    <w:p w14:paraId="77810F9D" w14:textId="77777777" w:rsidR="005F5F03" w:rsidRPr="00F12DC8" w:rsidRDefault="005F5F03" w:rsidP="00F12DC8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</w:p>
    <w:p w14:paraId="2D40E0FD" w14:textId="77777777" w:rsidR="005F5F03" w:rsidRPr="00F12DC8" w:rsidRDefault="005F5F03" w:rsidP="00F12DC8">
      <w:pPr>
        <w:widowControl w:val="0"/>
        <w:spacing w:line="276" w:lineRule="auto"/>
        <w:jc w:val="both"/>
        <w:rPr>
          <w:lang w:eastAsia="en-GB"/>
        </w:rPr>
      </w:pPr>
      <w:r w:rsidRPr="00F12DC8">
        <w:rPr>
          <w:u w:val="single"/>
          <w:lang w:eastAsia="en-GB"/>
        </w:rPr>
        <w:t>Okrasné rostliny</w:t>
      </w:r>
      <w:r w:rsidRPr="00F12DC8">
        <w:rPr>
          <w:lang w:eastAsia="en-GB"/>
        </w:rPr>
        <w:t>: Druhová a odrůdová citlivost: není známa, před ošetřením se doporučuje ověřit citlivost na malém vzorku rostlin v daných podmínkách.</w:t>
      </w:r>
    </w:p>
    <w:p w14:paraId="2D041391" w14:textId="77777777" w:rsidR="005F5F03" w:rsidRDefault="005F5F03" w:rsidP="00F12DC8">
      <w:pPr>
        <w:widowControl w:val="0"/>
        <w:spacing w:line="276" w:lineRule="auto"/>
        <w:jc w:val="both"/>
        <w:rPr>
          <w:u w:val="single"/>
          <w:lang w:eastAsia="en-GB"/>
        </w:rPr>
      </w:pPr>
    </w:p>
    <w:p w14:paraId="033E7819" w14:textId="77777777" w:rsidR="0056207A" w:rsidRDefault="0056207A" w:rsidP="00F12DC8">
      <w:pPr>
        <w:widowControl w:val="0"/>
        <w:spacing w:line="276" w:lineRule="auto"/>
        <w:jc w:val="both"/>
        <w:rPr>
          <w:u w:val="single"/>
          <w:lang w:eastAsia="en-GB"/>
        </w:rPr>
      </w:pPr>
    </w:p>
    <w:p w14:paraId="12A64D65" w14:textId="77777777" w:rsidR="0056207A" w:rsidRDefault="0056207A" w:rsidP="00F12DC8">
      <w:pPr>
        <w:widowControl w:val="0"/>
        <w:spacing w:line="276" w:lineRule="auto"/>
        <w:jc w:val="both"/>
        <w:rPr>
          <w:u w:val="single"/>
          <w:lang w:eastAsia="en-GB"/>
        </w:rPr>
      </w:pPr>
    </w:p>
    <w:p w14:paraId="76761E3C" w14:textId="77777777" w:rsidR="0056207A" w:rsidRPr="00F12DC8" w:rsidRDefault="0056207A" w:rsidP="00F12DC8">
      <w:pPr>
        <w:widowControl w:val="0"/>
        <w:spacing w:line="276" w:lineRule="auto"/>
        <w:jc w:val="both"/>
        <w:rPr>
          <w:u w:val="single"/>
          <w:lang w:eastAsia="en-GB"/>
        </w:rPr>
      </w:pPr>
    </w:p>
    <w:p w14:paraId="106F6A5C" w14:textId="77777777" w:rsidR="005F5F03" w:rsidRPr="00F12DC8" w:rsidRDefault="005F5F03" w:rsidP="00F12DC8">
      <w:pPr>
        <w:widowControl w:val="0"/>
        <w:spacing w:line="276" w:lineRule="auto"/>
        <w:jc w:val="both"/>
        <w:rPr>
          <w:lang w:eastAsia="en-GB"/>
        </w:rPr>
      </w:pPr>
      <w:r w:rsidRPr="00F12DC8">
        <w:rPr>
          <w:u w:val="single"/>
          <w:lang w:eastAsia="en-GB"/>
        </w:rPr>
        <w:lastRenderedPageBreak/>
        <w:t>Rajče, paprika, okurka</w:t>
      </w:r>
      <w:r w:rsidRPr="00F12DC8">
        <w:rPr>
          <w:lang w:eastAsia="en-GB"/>
        </w:rPr>
        <w:t xml:space="preserve">: </w:t>
      </w:r>
    </w:p>
    <w:p w14:paraId="1D50063E" w14:textId="77777777" w:rsidR="005F5F03" w:rsidRPr="00F12DC8" w:rsidRDefault="005F5F03" w:rsidP="00F12DC8">
      <w:pPr>
        <w:widowControl w:val="0"/>
        <w:spacing w:line="276" w:lineRule="auto"/>
        <w:jc w:val="both"/>
        <w:rPr>
          <w:lang w:eastAsia="en-GB"/>
        </w:rPr>
      </w:pPr>
      <w:r w:rsidRPr="00F12DC8">
        <w:rPr>
          <w:lang w:eastAsia="en-GB"/>
        </w:rPr>
        <w:t>Dávka vody se volí podle výšky rostlin.</w:t>
      </w:r>
    </w:p>
    <w:p w14:paraId="220C428E" w14:textId="77777777" w:rsidR="005F5F03" w:rsidRPr="005F5F03" w:rsidRDefault="005F5F03" w:rsidP="00F12DC8">
      <w:pPr>
        <w:widowControl w:val="0"/>
        <w:spacing w:line="276" w:lineRule="auto"/>
        <w:jc w:val="both"/>
        <w:rPr>
          <w:lang w:eastAsia="en-GB"/>
        </w:rPr>
      </w:pPr>
      <w:r w:rsidRPr="00F12DC8">
        <w:rPr>
          <w:lang w:eastAsia="en-GB"/>
        </w:rPr>
        <w:t>Dávkování přípravku</w:t>
      </w:r>
      <w:r w:rsidRPr="005F5F03">
        <w:rPr>
          <w:lang w:eastAsia="en-GB"/>
        </w:rPr>
        <w:t xml:space="preserve"> podle výšky rostlin:</w:t>
      </w:r>
    </w:p>
    <w:p w14:paraId="4B6206BF" w14:textId="77777777" w:rsidR="005F5F03" w:rsidRPr="005F5F03" w:rsidRDefault="005F5F03" w:rsidP="00F3036C">
      <w:pPr>
        <w:widowControl w:val="0"/>
        <w:spacing w:line="276" w:lineRule="auto"/>
        <w:rPr>
          <w:lang w:eastAsia="en-GB"/>
        </w:rPr>
      </w:pPr>
      <w:r w:rsidRPr="005F5F03">
        <w:rPr>
          <w:lang w:eastAsia="en-GB"/>
        </w:rPr>
        <w:t xml:space="preserve">do 50 cm 0,4 l/ha </w:t>
      </w:r>
    </w:p>
    <w:p w14:paraId="0AA999F8" w14:textId="77777777" w:rsidR="005F5F03" w:rsidRPr="005F5F03" w:rsidRDefault="005F5F03" w:rsidP="00F3036C">
      <w:pPr>
        <w:widowControl w:val="0"/>
        <w:spacing w:line="276" w:lineRule="auto"/>
        <w:rPr>
          <w:lang w:eastAsia="en-GB"/>
        </w:rPr>
      </w:pPr>
      <w:r w:rsidRPr="005F5F03">
        <w:rPr>
          <w:lang w:eastAsia="en-GB"/>
        </w:rPr>
        <w:t xml:space="preserve">50-125 cm 0,6 l/ha </w:t>
      </w:r>
    </w:p>
    <w:p w14:paraId="278464A2" w14:textId="77777777" w:rsidR="005F5F03" w:rsidRPr="005F5F03" w:rsidRDefault="005F5F03" w:rsidP="00F3036C">
      <w:pPr>
        <w:widowControl w:val="0"/>
        <w:spacing w:line="276" w:lineRule="auto"/>
        <w:rPr>
          <w:lang w:eastAsia="en-GB"/>
        </w:rPr>
      </w:pPr>
      <w:r w:rsidRPr="005F5F03">
        <w:rPr>
          <w:lang w:eastAsia="en-GB"/>
        </w:rPr>
        <w:t>nad 125 cm 0,8 l/ha</w:t>
      </w:r>
    </w:p>
    <w:p w14:paraId="1D1574C5" w14:textId="77777777" w:rsidR="005F5F03" w:rsidRPr="005F5F03" w:rsidRDefault="005F5F03" w:rsidP="00F3036C">
      <w:pPr>
        <w:widowControl w:val="0"/>
        <w:tabs>
          <w:tab w:val="left" w:pos="426"/>
        </w:tabs>
        <w:spacing w:line="276" w:lineRule="auto"/>
        <w:jc w:val="both"/>
        <w:rPr>
          <w:rFonts w:eastAsia="Calibri"/>
          <w:i/>
          <w:iCs/>
          <w:lang w:eastAsia="en-US"/>
        </w:rPr>
      </w:pPr>
    </w:p>
    <w:p w14:paraId="5B2D5BD8" w14:textId="77777777" w:rsidR="005F5F03" w:rsidRPr="005F5F03" w:rsidRDefault="005F5F03" w:rsidP="00F3036C">
      <w:pPr>
        <w:widowControl w:val="0"/>
        <w:spacing w:line="276" w:lineRule="auto"/>
        <w:rPr>
          <w:lang w:eastAsia="en-GB"/>
        </w:rPr>
      </w:pPr>
      <w:r w:rsidRPr="005F5F03">
        <w:rPr>
          <w:lang w:eastAsia="en-GB"/>
        </w:rPr>
        <w:t>Skleník je definován nařízením (ES) č. 1107/2009.</w:t>
      </w:r>
    </w:p>
    <w:p w14:paraId="762942BC" w14:textId="77777777" w:rsidR="005F5F03" w:rsidRPr="005F5F03" w:rsidRDefault="005F5F03" w:rsidP="00F3036C">
      <w:pPr>
        <w:widowControl w:val="0"/>
        <w:numPr>
          <w:ilvl w:val="12"/>
          <w:numId w:val="0"/>
        </w:numPr>
        <w:shd w:val="clear" w:color="auto" w:fill="FFFFFF"/>
        <w:spacing w:line="276" w:lineRule="auto"/>
        <w:ind w:right="-2"/>
        <w:jc w:val="both"/>
        <w:rPr>
          <w:rFonts w:eastAsia="Calibri"/>
          <w:lang w:eastAsia="en-US"/>
        </w:rPr>
      </w:pPr>
    </w:p>
    <w:p w14:paraId="27F21B43" w14:textId="77777777" w:rsidR="005F5F03" w:rsidRPr="005F5F03" w:rsidRDefault="005F5F03" w:rsidP="00F3036C">
      <w:pPr>
        <w:widowControl w:val="0"/>
        <w:numPr>
          <w:ilvl w:val="12"/>
          <w:numId w:val="0"/>
        </w:numPr>
        <w:shd w:val="clear" w:color="auto" w:fill="FFFFFF"/>
        <w:autoSpaceDE w:val="0"/>
        <w:autoSpaceDN w:val="0"/>
        <w:adjustRightInd w:val="0"/>
        <w:spacing w:line="276" w:lineRule="auto"/>
        <w:ind w:right="-284"/>
        <w:jc w:val="both"/>
      </w:pPr>
      <w:r w:rsidRPr="005F5F03">
        <w:t>Tabulka ochranných vzdáleností stanovených s ohledem na ochranu necílových organismů</w:t>
      </w:r>
    </w:p>
    <w:tbl>
      <w:tblPr>
        <w:tblW w:w="92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3"/>
        <w:gridCol w:w="1417"/>
        <w:gridCol w:w="1340"/>
        <w:gridCol w:w="1340"/>
        <w:gridCol w:w="1340"/>
      </w:tblGrid>
      <w:tr w:rsidR="005F5F03" w:rsidRPr="005F5F03" w14:paraId="070B6794" w14:textId="77777777" w:rsidTr="00546023">
        <w:trPr>
          <w:trHeight w:val="220"/>
          <w:jc w:val="center"/>
        </w:trPr>
        <w:tc>
          <w:tcPr>
            <w:tcW w:w="3823" w:type="dxa"/>
            <w:vMerge w:val="restart"/>
            <w:shd w:val="clear" w:color="auto" w:fill="FFFFFF"/>
            <w:vAlign w:val="center"/>
            <w:hideMark/>
          </w:tcPr>
          <w:p w14:paraId="0E0CA1A6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Plodina</w:t>
            </w:r>
          </w:p>
        </w:tc>
        <w:tc>
          <w:tcPr>
            <w:tcW w:w="5437" w:type="dxa"/>
            <w:gridSpan w:val="4"/>
            <w:vAlign w:val="center"/>
          </w:tcPr>
          <w:p w14:paraId="15A21BA6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  <w:lang w:eastAsia="en-US"/>
              </w:rPr>
              <w:t>třída omezení úletu</w:t>
            </w:r>
          </w:p>
        </w:tc>
      </w:tr>
      <w:tr w:rsidR="005F5F03" w:rsidRPr="005F5F03" w14:paraId="134D1789" w14:textId="77777777" w:rsidTr="00546023">
        <w:trPr>
          <w:trHeight w:val="220"/>
          <w:jc w:val="center"/>
        </w:trPr>
        <w:tc>
          <w:tcPr>
            <w:tcW w:w="3823" w:type="dxa"/>
            <w:vMerge/>
            <w:shd w:val="clear" w:color="auto" w:fill="FFFFFF"/>
            <w:vAlign w:val="center"/>
          </w:tcPr>
          <w:p w14:paraId="5B915C0D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</w:rPr>
            </w:pPr>
          </w:p>
        </w:tc>
        <w:tc>
          <w:tcPr>
            <w:tcW w:w="1417" w:type="dxa"/>
            <w:vAlign w:val="center"/>
          </w:tcPr>
          <w:p w14:paraId="72853CE8" w14:textId="77777777" w:rsidR="005F5F03" w:rsidRPr="005F5F03" w:rsidRDefault="005F5F03" w:rsidP="00F3036C">
            <w:pPr>
              <w:widowControl w:val="0"/>
              <w:spacing w:before="40" w:after="40" w:line="276" w:lineRule="auto"/>
            </w:pPr>
            <w:r w:rsidRPr="005F5F03">
              <w:t>bez redukce</w:t>
            </w:r>
          </w:p>
        </w:tc>
        <w:tc>
          <w:tcPr>
            <w:tcW w:w="1340" w:type="dxa"/>
            <w:vAlign w:val="center"/>
          </w:tcPr>
          <w:p w14:paraId="7C7E767B" w14:textId="77777777" w:rsidR="005F5F03" w:rsidRPr="005F5F03" w:rsidRDefault="005F5F03" w:rsidP="00F3036C">
            <w:pPr>
              <w:widowControl w:val="0"/>
              <w:spacing w:before="40" w:after="40" w:line="276" w:lineRule="auto"/>
              <w:jc w:val="center"/>
            </w:pPr>
            <w:r w:rsidRPr="005F5F03">
              <w:t>50 %</w:t>
            </w:r>
          </w:p>
        </w:tc>
        <w:tc>
          <w:tcPr>
            <w:tcW w:w="1340" w:type="dxa"/>
            <w:vAlign w:val="center"/>
          </w:tcPr>
          <w:p w14:paraId="1A944399" w14:textId="77777777" w:rsidR="005F5F03" w:rsidRPr="005F5F03" w:rsidRDefault="005F5F03" w:rsidP="00F3036C">
            <w:pPr>
              <w:widowControl w:val="0"/>
              <w:spacing w:before="40" w:after="40" w:line="276" w:lineRule="auto"/>
              <w:jc w:val="center"/>
            </w:pPr>
            <w:r w:rsidRPr="005F5F03">
              <w:t>75 %</w:t>
            </w:r>
          </w:p>
        </w:tc>
        <w:tc>
          <w:tcPr>
            <w:tcW w:w="1340" w:type="dxa"/>
            <w:vAlign w:val="center"/>
          </w:tcPr>
          <w:p w14:paraId="44F2023F" w14:textId="77777777" w:rsidR="005F5F03" w:rsidRPr="005F5F03" w:rsidRDefault="005F5F03" w:rsidP="00F3036C">
            <w:pPr>
              <w:widowControl w:val="0"/>
              <w:spacing w:before="40" w:after="40" w:line="276" w:lineRule="auto"/>
              <w:jc w:val="center"/>
            </w:pPr>
            <w:r w:rsidRPr="005F5F03">
              <w:t>90 %</w:t>
            </w:r>
          </w:p>
        </w:tc>
      </w:tr>
      <w:tr w:rsidR="005F5F03" w:rsidRPr="005F5F03" w14:paraId="219A6779" w14:textId="77777777" w:rsidTr="00546023">
        <w:trPr>
          <w:trHeight w:val="275"/>
          <w:jc w:val="center"/>
        </w:trPr>
        <w:tc>
          <w:tcPr>
            <w:tcW w:w="9260" w:type="dxa"/>
            <w:gridSpan w:val="5"/>
            <w:shd w:val="clear" w:color="auto" w:fill="FFFFFF"/>
            <w:vAlign w:val="center"/>
            <w:hideMark/>
          </w:tcPr>
          <w:p w14:paraId="0F8CA4C9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  <w:i/>
                <w:u w:val="single"/>
              </w:rPr>
            </w:pPr>
            <w:r w:rsidRPr="005F5F03">
              <w:rPr>
                <w:rFonts w:eastAsia="Calibri"/>
              </w:rPr>
              <w:t>Ochranná vzdálenost od povrchové vody s ohledem na ochranu vodních organismů [m]</w:t>
            </w:r>
          </w:p>
        </w:tc>
      </w:tr>
      <w:tr w:rsidR="005F5F03" w:rsidRPr="005F5F03" w14:paraId="1B36FCBC" w14:textId="77777777" w:rsidTr="0054602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  <w:hideMark/>
          </w:tcPr>
          <w:p w14:paraId="3B804621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jahodník, pažitka, okrasné rostliny do 50 cm, ovocné a okrasné školky do 50 cm, cibule, česnek, mrkev, petržel, řepa salátová, tykev, chřest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30F2A2B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37D186B8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7C2A052D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7315825C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</w:tr>
      <w:tr w:rsidR="005F5F03" w:rsidRPr="005F5F03" w14:paraId="76359790" w14:textId="77777777" w:rsidTr="0054602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</w:tcPr>
          <w:p w14:paraId="278A6EC6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 xml:space="preserve">okrasné rostliny 50-150 cm, ovocné a okrasné školky 50–150 cm 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04C8576F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6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14CEE4F7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6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60328E94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6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0E949C1C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6</w:t>
            </w:r>
          </w:p>
        </w:tc>
      </w:tr>
      <w:tr w:rsidR="005F5F03" w:rsidRPr="005F5F03" w14:paraId="51E5332E" w14:textId="77777777" w:rsidTr="0054602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</w:tcPr>
          <w:p w14:paraId="010474C4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maliník, ostružiník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30023A6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9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576463BB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4152ECC4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2551E5AF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4</w:t>
            </w:r>
          </w:p>
        </w:tc>
      </w:tr>
      <w:tr w:rsidR="005F5F03" w:rsidRPr="005F5F03" w14:paraId="3DC9E6CD" w14:textId="77777777" w:rsidTr="0054602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</w:tcPr>
          <w:p w14:paraId="60E945EC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okrasné rostliny nad 150 cm, ovocné a okrasné školky nad 150 cm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02C633F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20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71E85308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14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78C65084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9</w:t>
            </w:r>
          </w:p>
        </w:tc>
        <w:tc>
          <w:tcPr>
            <w:tcW w:w="1340" w:type="dxa"/>
            <w:shd w:val="clear" w:color="auto" w:fill="FFFFFF"/>
            <w:vAlign w:val="center"/>
          </w:tcPr>
          <w:p w14:paraId="6B0BC678" w14:textId="77777777" w:rsidR="005F5F03" w:rsidRPr="005F5F03" w:rsidRDefault="005F5F03" w:rsidP="00F3036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Calibri"/>
              </w:rPr>
            </w:pPr>
            <w:r w:rsidRPr="005F5F03">
              <w:rPr>
                <w:rFonts w:eastAsia="Calibri"/>
              </w:rPr>
              <w:t>6</w:t>
            </w:r>
          </w:p>
        </w:tc>
      </w:tr>
    </w:tbl>
    <w:p w14:paraId="081FD5CE" w14:textId="77777777" w:rsidR="005F5F03" w:rsidRDefault="005F5F03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</w:p>
    <w:p w14:paraId="05A80E08" w14:textId="2D288FC2" w:rsidR="005F5F03" w:rsidRPr="005F5F03" w:rsidRDefault="005F5F03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5F5F03">
        <w:rPr>
          <w:rFonts w:eastAsia="Calibri"/>
          <w:u w:val="single"/>
          <w:lang w:eastAsia="en-US"/>
        </w:rPr>
        <w:t>Jahodník, pažitka, ovocné a okrasné školky do 50 cm, cibule, česnek, tykev, chřest:</w:t>
      </w:r>
    </w:p>
    <w:p w14:paraId="1B2F0E4B" w14:textId="77777777" w:rsidR="005F5F03" w:rsidRPr="005F5F03" w:rsidRDefault="005F5F03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5F5F03">
        <w:rPr>
          <w:rFonts w:eastAsia="Calibri"/>
          <w:lang w:eastAsia="en-US"/>
        </w:rPr>
        <w:t>S ohledem na ochranu vodních organismů je vyloučeno použití přípravku na pozemcích svažujících se k povrchovým vodám. Přípravek nelze na těchto pozemcích aplikovat ani při použití vegetačního pásu.</w:t>
      </w:r>
    </w:p>
    <w:p w14:paraId="77440E5D" w14:textId="77777777" w:rsidR="005F5F03" w:rsidRPr="005F5F03" w:rsidRDefault="005F5F03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5F5F03">
        <w:rPr>
          <w:rFonts w:eastAsia="Calibri"/>
          <w:u w:val="single"/>
          <w:lang w:eastAsia="en-US"/>
        </w:rPr>
        <w:t>Ovocné a okrasné školky 50-150 cm:</w:t>
      </w:r>
    </w:p>
    <w:p w14:paraId="08E7EBB1" w14:textId="77777777" w:rsidR="005F5F03" w:rsidRPr="005F5F03" w:rsidRDefault="005F5F03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5F5F03">
        <w:rPr>
          <w:rFonts w:eastAsia="Calibri"/>
          <w:lang w:eastAsia="en-US"/>
        </w:rPr>
        <w:t>S ohledem na ochranu vodních organismů je vyloučeno použití přípravku na pozemcích svažujících se k povrchovým vodám. Přípravek lze na těchto pozemcích aplikovat při použití vegetačního pásu o šířce nejméně 10 m.</w:t>
      </w:r>
    </w:p>
    <w:p w14:paraId="444999FA" w14:textId="77777777" w:rsidR="005F5F03" w:rsidRPr="005F5F03" w:rsidRDefault="005F5F03" w:rsidP="00F3036C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u w:val="single"/>
        </w:rPr>
      </w:pPr>
      <w:r w:rsidRPr="005F5F03">
        <w:rPr>
          <w:bCs/>
          <w:u w:val="single"/>
        </w:rPr>
        <w:t>Maliník, ostružiník:</w:t>
      </w:r>
    </w:p>
    <w:p w14:paraId="56A4D9E5" w14:textId="77777777" w:rsidR="005F5F03" w:rsidRPr="005F5F03" w:rsidRDefault="005F5F03" w:rsidP="00F3036C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5F5F03">
        <w:rPr>
          <w:bCs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5F5F03">
        <w:rPr>
          <w:bCs/>
        </w:rPr>
        <w:t>&lt; 9</w:t>
      </w:r>
      <w:proofErr w:type="gramEnd"/>
      <w:r w:rsidRPr="005F5F03">
        <w:rPr>
          <w:bCs/>
        </w:rPr>
        <w:t xml:space="preserve"> m. </w:t>
      </w:r>
    </w:p>
    <w:p w14:paraId="0D480A60" w14:textId="77777777" w:rsidR="005F5F03" w:rsidRPr="005F5F03" w:rsidRDefault="005F5F03" w:rsidP="00F3036C">
      <w:pPr>
        <w:widowControl w:val="0"/>
        <w:spacing w:line="276" w:lineRule="auto"/>
        <w:jc w:val="both"/>
        <w:rPr>
          <w:rFonts w:eastAsia="Calibri"/>
          <w:u w:val="single"/>
          <w:lang w:eastAsia="en-US"/>
        </w:rPr>
      </w:pPr>
      <w:r w:rsidRPr="005F5F03">
        <w:rPr>
          <w:rFonts w:eastAsia="Calibri"/>
          <w:u w:val="single"/>
          <w:lang w:eastAsia="en-US"/>
        </w:rPr>
        <w:t>Ovocné a okrasné školky nad 150 cm:</w:t>
      </w:r>
    </w:p>
    <w:p w14:paraId="1FC2B2BC" w14:textId="77777777" w:rsidR="005F5F03" w:rsidRPr="005F5F03" w:rsidRDefault="005F5F03" w:rsidP="00F3036C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5F5F03">
        <w:rPr>
          <w:rFonts w:eastAsia="Calibri"/>
          <w:lang w:eastAsia="en-US"/>
        </w:rPr>
        <w:t>Za účelem ochrany vodních organismů neaplikujte na svažitých pozemcích (</w:t>
      </w:r>
      <w:r w:rsidRPr="005F5F03">
        <w:rPr>
          <w:bCs/>
        </w:rPr>
        <w:t>≥</w:t>
      </w:r>
      <w:r w:rsidRPr="005F5F03">
        <w:rPr>
          <w:rFonts w:eastAsia="Calibri"/>
          <w:lang w:eastAsia="en-US"/>
        </w:rPr>
        <w:t xml:space="preserve"> 3</w:t>
      </w:r>
      <w:r w:rsidRPr="005F5F03">
        <w:rPr>
          <w:rFonts w:eastAsia="Calibri"/>
          <w:lang w:val="en-US" w:eastAsia="en-US"/>
        </w:rPr>
        <w:t xml:space="preserve">° </w:t>
      </w:r>
      <w:r w:rsidRPr="005F5F03">
        <w:rPr>
          <w:rFonts w:eastAsia="Calibri"/>
          <w:lang w:eastAsia="en-US"/>
        </w:rPr>
        <w:t>svažitosti), jejichž okraje jsou vzdáleny od povrchových vod ˂ 20m.</w:t>
      </w:r>
    </w:p>
    <w:p w14:paraId="0B4F9012" w14:textId="77777777" w:rsidR="005F5F03" w:rsidRDefault="005F5F03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4EAD253B" w14:textId="77777777" w:rsidR="0056207A" w:rsidRDefault="0056207A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5E035A4D" w14:textId="77777777" w:rsidR="0056207A" w:rsidRDefault="0056207A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0362EC01" w14:textId="77777777" w:rsidR="0056207A" w:rsidRDefault="0056207A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1B0C5541" w14:textId="77777777" w:rsidR="0056207A" w:rsidRDefault="0056207A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0D63C061" w14:textId="77777777" w:rsidR="0056207A" w:rsidRDefault="0056207A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676B65A0" w14:textId="77777777" w:rsidR="0056207A" w:rsidRPr="005F5F03" w:rsidRDefault="0056207A" w:rsidP="00F3036C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rFonts w:eastAsia="Calibri"/>
          <w:bCs/>
          <w:lang w:eastAsia="en-US"/>
        </w:rPr>
      </w:pPr>
    </w:p>
    <w:p w14:paraId="0656B7BE" w14:textId="77777777" w:rsidR="005F5F03" w:rsidRPr="005F5F03" w:rsidRDefault="005F5F03" w:rsidP="00F3036C">
      <w:pPr>
        <w:widowControl w:val="0"/>
        <w:tabs>
          <w:tab w:val="left" w:pos="426"/>
        </w:tabs>
        <w:spacing w:line="276" w:lineRule="auto"/>
        <w:jc w:val="both"/>
        <w:rPr>
          <w:rFonts w:eastAsia="Calibri"/>
          <w:bCs/>
          <w:iCs/>
          <w:snapToGrid w:val="0"/>
          <w:lang w:eastAsia="en-US"/>
        </w:rPr>
      </w:pPr>
      <w:r w:rsidRPr="005F5F03">
        <w:rPr>
          <w:rFonts w:eastAsia="Calibri"/>
          <w:bCs/>
          <w:iCs/>
          <w:snapToGrid w:val="0"/>
          <w:lang w:eastAsia="en-US"/>
        </w:rPr>
        <w:lastRenderedPageBreak/>
        <w:t>Tabulka ochranných vzdáleností stanovených s ohledem na ochranu zdraví lidí</w:t>
      </w:r>
    </w:p>
    <w:tbl>
      <w:tblPr>
        <w:tblW w:w="9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4"/>
        <w:gridCol w:w="1559"/>
        <w:gridCol w:w="1559"/>
        <w:gridCol w:w="1560"/>
        <w:gridCol w:w="1418"/>
      </w:tblGrid>
      <w:tr w:rsidR="005F5F03" w:rsidRPr="005F5F03" w14:paraId="35391E58" w14:textId="77777777" w:rsidTr="00546023">
        <w:trPr>
          <w:trHeight w:val="340"/>
        </w:trPr>
        <w:tc>
          <w:tcPr>
            <w:tcW w:w="3114" w:type="dxa"/>
            <w:vMerge w:val="restart"/>
            <w:shd w:val="clear" w:color="auto" w:fill="FFFFFF"/>
            <w:vAlign w:val="center"/>
          </w:tcPr>
          <w:p w14:paraId="47D3A626" w14:textId="77777777" w:rsidR="005F5F03" w:rsidRPr="005F5F03" w:rsidRDefault="005F5F03" w:rsidP="00F12DC8">
            <w:pPr>
              <w:widowControl w:val="0"/>
              <w:spacing w:line="276" w:lineRule="auto"/>
            </w:pPr>
            <w:r w:rsidRPr="005F5F03">
              <w:t>Plodina</w:t>
            </w:r>
          </w:p>
        </w:tc>
        <w:tc>
          <w:tcPr>
            <w:tcW w:w="6095" w:type="dxa"/>
            <w:gridSpan w:val="4"/>
            <w:vAlign w:val="center"/>
          </w:tcPr>
          <w:p w14:paraId="1D99ED81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třída omezení úletu</w:t>
            </w:r>
          </w:p>
        </w:tc>
      </w:tr>
      <w:tr w:rsidR="005F5F03" w:rsidRPr="005F5F03" w14:paraId="37BF43C4" w14:textId="77777777" w:rsidTr="00F12DC8">
        <w:trPr>
          <w:trHeight w:val="112"/>
        </w:trPr>
        <w:tc>
          <w:tcPr>
            <w:tcW w:w="3114" w:type="dxa"/>
            <w:vMerge/>
            <w:shd w:val="clear" w:color="auto" w:fill="FFFFFF"/>
            <w:vAlign w:val="center"/>
          </w:tcPr>
          <w:p w14:paraId="6B4DDD73" w14:textId="77777777" w:rsidR="005F5F03" w:rsidRPr="005F5F03" w:rsidRDefault="005F5F03" w:rsidP="00F12DC8">
            <w:pPr>
              <w:widowControl w:val="0"/>
              <w:spacing w:line="276" w:lineRule="auto"/>
            </w:pPr>
          </w:p>
        </w:tc>
        <w:tc>
          <w:tcPr>
            <w:tcW w:w="1559" w:type="dxa"/>
            <w:vAlign w:val="center"/>
          </w:tcPr>
          <w:p w14:paraId="2535698F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bez redukce</w:t>
            </w:r>
          </w:p>
        </w:tc>
        <w:tc>
          <w:tcPr>
            <w:tcW w:w="1559" w:type="dxa"/>
            <w:vAlign w:val="center"/>
          </w:tcPr>
          <w:p w14:paraId="0D1F5244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50 %</w:t>
            </w:r>
          </w:p>
        </w:tc>
        <w:tc>
          <w:tcPr>
            <w:tcW w:w="1560" w:type="dxa"/>
            <w:vAlign w:val="center"/>
          </w:tcPr>
          <w:p w14:paraId="05A3C0D7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75 %</w:t>
            </w:r>
          </w:p>
        </w:tc>
        <w:tc>
          <w:tcPr>
            <w:tcW w:w="1417" w:type="dxa"/>
            <w:vAlign w:val="center"/>
          </w:tcPr>
          <w:p w14:paraId="7629AC2D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90 %</w:t>
            </w:r>
          </w:p>
        </w:tc>
      </w:tr>
      <w:tr w:rsidR="005F5F03" w:rsidRPr="005F5F03" w14:paraId="35413EE0" w14:textId="77777777" w:rsidTr="00546023">
        <w:trPr>
          <w:trHeight w:val="340"/>
        </w:trPr>
        <w:tc>
          <w:tcPr>
            <w:tcW w:w="9210" w:type="dxa"/>
            <w:gridSpan w:val="5"/>
            <w:shd w:val="clear" w:color="auto" w:fill="FFFFFF"/>
            <w:vAlign w:val="center"/>
          </w:tcPr>
          <w:p w14:paraId="3F979523" w14:textId="77777777" w:rsidR="005F5F03" w:rsidRPr="005F5F03" w:rsidRDefault="005F5F03" w:rsidP="00F12DC8">
            <w:pPr>
              <w:widowControl w:val="0"/>
              <w:spacing w:line="276" w:lineRule="auto"/>
            </w:pPr>
            <w:r w:rsidRPr="005F5F03">
              <w:t>Ochranná vzdálenost mezi hranicí ošetřené plochy a hranicí oblasti využívané zranitelnými skupinami obyvatel [m]</w:t>
            </w:r>
          </w:p>
        </w:tc>
      </w:tr>
      <w:tr w:rsidR="005F5F03" w:rsidRPr="005F5F03" w14:paraId="0F7C5228" w14:textId="77777777" w:rsidTr="00F12DC8">
        <w:trPr>
          <w:trHeight w:val="127"/>
        </w:trPr>
        <w:tc>
          <w:tcPr>
            <w:tcW w:w="3114" w:type="dxa"/>
            <w:shd w:val="clear" w:color="auto" w:fill="FFFFFF"/>
          </w:tcPr>
          <w:p w14:paraId="2315E514" w14:textId="77777777" w:rsidR="005F5F03" w:rsidRPr="005F5F03" w:rsidRDefault="005F5F03" w:rsidP="00F12DC8">
            <w:pPr>
              <w:widowControl w:val="0"/>
              <w:spacing w:line="276" w:lineRule="auto"/>
            </w:pPr>
            <w:r w:rsidRPr="005F5F03">
              <w:t>všechny plodiny</w:t>
            </w:r>
          </w:p>
        </w:tc>
        <w:tc>
          <w:tcPr>
            <w:tcW w:w="1559" w:type="dxa"/>
          </w:tcPr>
          <w:p w14:paraId="1A01F19B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3</w:t>
            </w:r>
          </w:p>
        </w:tc>
        <w:tc>
          <w:tcPr>
            <w:tcW w:w="1559" w:type="dxa"/>
          </w:tcPr>
          <w:p w14:paraId="579E89C5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3</w:t>
            </w:r>
          </w:p>
        </w:tc>
        <w:tc>
          <w:tcPr>
            <w:tcW w:w="1560" w:type="dxa"/>
          </w:tcPr>
          <w:p w14:paraId="781828D3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3</w:t>
            </w:r>
          </w:p>
        </w:tc>
        <w:tc>
          <w:tcPr>
            <w:tcW w:w="1417" w:type="dxa"/>
          </w:tcPr>
          <w:p w14:paraId="51E313D2" w14:textId="77777777" w:rsidR="005F5F03" w:rsidRPr="005F5F03" w:rsidRDefault="005F5F03" w:rsidP="00F12DC8">
            <w:pPr>
              <w:widowControl w:val="0"/>
              <w:spacing w:line="276" w:lineRule="auto"/>
              <w:jc w:val="center"/>
            </w:pPr>
            <w:r w:rsidRPr="005F5F03">
              <w:t>3</w:t>
            </w:r>
          </w:p>
        </w:tc>
      </w:tr>
    </w:tbl>
    <w:p w14:paraId="2F688D77" w14:textId="77777777" w:rsidR="005F5F03" w:rsidRPr="00F12DC8" w:rsidRDefault="005F5F03" w:rsidP="00F3036C">
      <w:pPr>
        <w:widowControl w:val="0"/>
        <w:spacing w:line="276" w:lineRule="auto"/>
        <w:jc w:val="both"/>
        <w:rPr>
          <w:rFonts w:eastAsia="Calibri"/>
          <w:iCs/>
          <w:lang w:eastAsia="en-US"/>
        </w:rPr>
      </w:pPr>
    </w:p>
    <w:p w14:paraId="6FA6BFB2" w14:textId="77777777" w:rsidR="005F5F03" w:rsidRPr="00F12DC8" w:rsidRDefault="005F5F03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29CEE77" w14:textId="43AD6FCC" w:rsidR="004100C6" w:rsidRDefault="004100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4100C6">
        <w:rPr>
          <w:b/>
          <w:color w:val="000000" w:themeColor="text1"/>
          <w:sz w:val="28"/>
          <w:szCs w:val="28"/>
        </w:rPr>
        <w:t>Teppeki</w:t>
      </w:r>
      <w:proofErr w:type="spellEnd"/>
    </w:p>
    <w:p w14:paraId="7606382C" w14:textId="417FC36D" w:rsidR="000519C0" w:rsidRPr="004100C6" w:rsidRDefault="000519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4100C6">
        <w:rPr>
          <w:color w:val="000000" w:themeColor="text1"/>
        </w:rPr>
        <w:t>evidenční číslo:</w:t>
      </w:r>
      <w:r w:rsidRPr="004100C6">
        <w:rPr>
          <w:iCs/>
          <w:color w:val="000000" w:themeColor="text1"/>
        </w:rPr>
        <w:t xml:space="preserve"> </w:t>
      </w:r>
      <w:r w:rsidR="004100C6" w:rsidRPr="004100C6">
        <w:rPr>
          <w:iCs/>
          <w:color w:val="000000" w:themeColor="text1"/>
        </w:rPr>
        <w:t>4622-0</w:t>
      </w:r>
    </w:p>
    <w:p w14:paraId="67A5EE3D" w14:textId="4EF4A35D" w:rsidR="000519C0" w:rsidRPr="004100C6" w:rsidRDefault="000519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4100C6">
        <w:rPr>
          <w:color w:val="000000" w:themeColor="text1"/>
        </w:rPr>
        <w:t>účinná látka:</w:t>
      </w:r>
      <w:r w:rsidRPr="004100C6">
        <w:t xml:space="preserve"> </w:t>
      </w:r>
      <w:proofErr w:type="spellStart"/>
      <w:r w:rsidR="004100C6">
        <w:t>f</w:t>
      </w:r>
      <w:r w:rsidR="004100C6" w:rsidRPr="004100C6">
        <w:t>lonikamid</w:t>
      </w:r>
      <w:proofErr w:type="spellEnd"/>
      <w:r w:rsidR="004100C6">
        <w:t xml:space="preserve"> 500 </w:t>
      </w:r>
      <w:r w:rsidR="004100C6" w:rsidRPr="004100C6">
        <w:t>g/kg</w:t>
      </w:r>
      <w:r w:rsidR="004100C6">
        <w:t xml:space="preserve"> </w:t>
      </w:r>
    </w:p>
    <w:p w14:paraId="63B1768B" w14:textId="1477A546" w:rsidR="000519C0" w:rsidRDefault="000519C0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4100C6">
        <w:rPr>
          <w:color w:val="000000" w:themeColor="text1"/>
        </w:rPr>
        <w:t xml:space="preserve">platnost povolení </w:t>
      </w:r>
      <w:proofErr w:type="gramStart"/>
      <w:r w:rsidRPr="004100C6">
        <w:rPr>
          <w:color w:val="000000" w:themeColor="text1"/>
        </w:rPr>
        <w:t>končí</w:t>
      </w:r>
      <w:proofErr w:type="gramEnd"/>
      <w:r w:rsidRPr="004100C6">
        <w:rPr>
          <w:color w:val="000000" w:themeColor="text1"/>
        </w:rPr>
        <w:t xml:space="preserve"> dne: </w:t>
      </w:r>
      <w:r w:rsidR="004100C6" w:rsidRPr="004100C6">
        <w:rPr>
          <w:color w:val="000000" w:themeColor="text1"/>
        </w:rPr>
        <w:t>30.11.2027</w:t>
      </w:r>
    </w:p>
    <w:p w14:paraId="6688E6EC" w14:textId="77777777" w:rsidR="004100C6" w:rsidRDefault="004100C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DCDDD84" w14:textId="77777777" w:rsidR="000E3C90" w:rsidRDefault="000E3C90" w:rsidP="00F3036C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66"/>
        <w:jc w:val="both"/>
        <w:rPr>
          <w:i/>
          <w:iCs/>
        </w:rPr>
      </w:pPr>
      <w:r w:rsidRPr="009C106C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9C106C">
        <w:rPr>
          <w:i/>
          <w:iCs/>
        </w:rPr>
        <w:t>použití přípravku:</w:t>
      </w:r>
    </w:p>
    <w:tbl>
      <w:tblPr>
        <w:tblW w:w="5161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52"/>
        <w:gridCol w:w="1332"/>
        <w:gridCol w:w="1894"/>
        <w:gridCol w:w="499"/>
        <w:gridCol w:w="1923"/>
        <w:gridCol w:w="1348"/>
      </w:tblGrid>
      <w:tr w:rsidR="00B5094E" w:rsidRPr="000E735D" w14:paraId="7EC13AD5" w14:textId="77777777" w:rsidTr="00B5094E">
        <w:tc>
          <w:tcPr>
            <w:tcW w:w="1285" w:type="pct"/>
          </w:tcPr>
          <w:p w14:paraId="4DB7E2B3" w14:textId="25A0DD0C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bCs/>
                <w:iCs/>
              </w:rPr>
            </w:pPr>
            <w:r w:rsidRPr="000E735D">
              <w:rPr>
                <w:bCs/>
                <w:iCs/>
              </w:rPr>
              <w:t>1)</w:t>
            </w:r>
            <w:r w:rsidR="00106478">
              <w:rPr>
                <w:bCs/>
                <w:iCs/>
              </w:rPr>
              <w:t xml:space="preserve"> </w:t>
            </w:r>
            <w:r w:rsidRPr="000E735D">
              <w:rPr>
                <w:bCs/>
                <w:iCs/>
              </w:rPr>
              <w:t>Plodina, oblast použití</w:t>
            </w:r>
          </w:p>
        </w:tc>
        <w:tc>
          <w:tcPr>
            <w:tcW w:w="607" w:type="pct"/>
          </w:tcPr>
          <w:p w14:paraId="2280CD63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bCs/>
                <w:iCs/>
              </w:rPr>
            </w:pPr>
            <w:r w:rsidRPr="000E735D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039" w:type="pct"/>
          </w:tcPr>
          <w:p w14:paraId="42541912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  <w:iCs/>
              </w:rPr>
            </w:pPr>
            <w:r w:rsidRPr="000E735D">
              <w:rPr>
                <w:bCs/>
                <w:iCs/>
              </w:rPr>
              <w:t>Dávkování, mísitelnost</w:t>
            </w:r>
          </w:p>
        </w:tc>
        <w:tc>
          <w:tcPr>
            <w:tcW w:w="267" w:type="pct"/>
          </w:tcPr>
          <w:p w14:paraId="2F5293AB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0E735D">
              <w:rPr>
                <w:bCs/>
                <w:iCs/>
              </w:rPr>
              <w:t>OL</w:t>
            </w:r>
          </w:p>
        </w:tc>
        <w:tc>
          <w:tcPr>
            <w:tcW w:w="1055" w:type="pct"/>
          </w:tcPr>
          <w:p w14:paraId="0DF7CF95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Poznámka</w:t>
            </w:r>
          </w:p>
          <w:p w14:paraId="76E32D0A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1) k plodině</w:t>
            </w:r>
          </w:p>
          <w:p w14:paraId="0443D564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2) k ŠO</w:t>
            </w:r>
          </w:p>
          <w:p w14:paraId="395E2170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3) k OL</w:t>
            </w:r>
          </w:p>
        </w:tc>
        <w:tc>
          <w:tcPr>
            <w:tcW w:w="748" w:type="pct"/>
          </w:tcPr>
          <w:p w14:paraId="6B35A3CC" w14:textId="77777777" w:rsidR="000E3C90" w:rsidRPr="000E735D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4) Pozn. k dávkování</w:t>
            </w:r>
          </w:p>
          <w:p w14:paraId="03D9A859" w14:textId="77777777" w:rsidR="000E3C90" w:rsidRPr="000E735D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5) Umístění</w:t>
            </w:r>
          </w:p>
          <w:p w14:paraId="5F208CAA" w14:textId="4F138ADC" w:rsidR="000E3C90" w:rsidRPr="000E735D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0E735D">
              <w:rPr>
                <w:bCs/>
                <w:iCs/>
              </w:rPr>
              <w:t>6) Určení sklizně</w:t>
            </w:r>
          </w:p>
        </w:tc>
      </w:tr>
      <w:tr w:rsidR="00B5094E" w:rsidRPr="000E735D" w14:paraId="53FC3283" w14:textId="77777777" w:rsidTr="00B5094E">
        <w:tc>
          <w:tcPr>
            <w:tcW w:w="1285" w:type="pct"/>
          </w:tcPr>
          <w:p w14:paraId="55FAFEDB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0E735D">
              <w:rPr>
                <w:iCs/>
              </w:rPr>
              <w:t>jabloň, hrušeň</w:t>
            </w:r>
          </w:p>
        </w:tc>
        <w:tc>
          <w:tcPr>
            <w:tcW w:w="607" w:type="pct"/>
          </w:tcPr>
          <w:p w14:paraId="190FEC9B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E735D">
              <w:rPr>
                <w:iCs/>
              </w:rPr>
              <w:t>mšice</w:t>
            </w:r>
          </w:p>
        </w:tc>
        <w:tc>
          <w:tcPr>
            <w:tcW w:w="1039" w:type="pct"/>
          </w:tcPr>
          <w:p w14:paraId="12F4B002" w14:textId="77777777" w:rsidR="000E3C90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0E735D">
              <w:rPr>
                <w:iCs/>
              </w:rPr>
              <w:t xml:space="preserve">140 g/ha   </w:t>
            </w:r>
          </w:p>
          <w:p w14:paraId="5010EAF5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0E735D">
              <w:rPr>
                <w:iCs/>
              </w:rPr>
              <w:t>(</w:t>
            </w:r>
            <w:r>
              <w:rPr>
                <w:iCs/>
              </w:rPr>
              <w:t>70</w:t>
            </w:r>
            <w:r w:rsidRPr="000E735D">
              <w:rPr>
                <w:iCs/>
              </w:rPr>
              <w:t xml:space="preserve"> g/1m výšky koruny/ha)</w:t>
            </w:r>
          </w:p>
        </w:tc>
        <w:tc>
          <w:tcPr>
            <w:tcW w:w="267" w:type="pct"/>
          </w:tcPr>
          <w:p w14:paraId="3412959E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rPr>
                <w:iCs/>
              </w:rPr>
            </w:pPr>
            <w:r w:rsidRPr="000E735D">
              <w:rPr>
                <w:iCs/>
              </w:rPr>
              <w:t>21</w:t>
            </w:r>
          </w:p>
        </w:tc>
        <w:tc>
          <w:tcPr>
            <w:tcW w:w="1055" w:type="pct"/>
          </w:tcPr>
          <w:p w14:paraId="4802955B" w14:textId="77777777" w:rsidR="000E3C90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 xml:space="preserve">1) od: 30 BBCH, </w:t>
            </w:r>
          </w:p>
          <w:p w14:paraId="26289E6D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 xml:space="preserve">do: 79 BBCH </w:t>
            </w:r>
          </w:p>
          <w:p w14:paraId="7F527151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 xml:space="preserve">2) při výskytu </w:t>
            </w:r>
          </w:p>
        </w:tc>
        <w:tc>
          <w:tcPr>
            <w:tcW w:w="748" w:type="pct"/>
          </w:tcPr>
          <w:p w14:paraId="18D239B2" w14:textId="77777777" w:rsidR="00B5094E" w:rsidRPr="003B1DE7" w:rsidRDefault="00B5094E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strike/>
              </w:rPr>
            </w:pPr>
          </w:p>
        </w:tc>
      </w:tr>
      <w:tr w:rsidR="00B5094E" w:rsidRPr="000E735D" w14:paraId="0CDF219E" w14:textId="77777777" w:rsidTr="00B5094E">
        <w:trPr>
          <w:trHeight w:val="57"/>
        </w:trPr>
        <w:tc>
          <w:tcPr>
            <w:tcW w:w="1285" w:type="pct"/>
          </w:tcPr>
          <w:p w14:paraId="0D2AA50F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0E735D">
              <w:rPr>
                <w:iCs/>
              </w:rPr>
              <w:t>ovocné školky</w:t>
            </w:r>
          </w:p>
        </w:tc>
        <w:tc>
          <w:tcPr>
            <w:tcW w:w="607" w:type="pct"/>
          </w:tcPr>
          <w:p w14:paraId="380ADF48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E735D">
              <w:rPr>
                <w:iCs/>
              </w:rPr>
              <w:t>mšice</w:t>
            </w:r>
          </w:p>
        </w:tc>
        <w:tc>
          <w:tcPr>
            <w:tcW w:w="1039" w:type="pct"/>
          </w:tcPr>
          <w:p w14:paraId="142494CA" w14:textId="77777777" w:rsidR="000E3C90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0E735D">
              <w:rPr>
                <w:iCs/>
              </w:rPr>
              <w:t>210 g/ha</w:t>
            </w:r>
          </w:p>
          <w:p w14:paraId="5A6CD5BC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0E735D">
              <w:rPr>
                <w:iCs/>
              </w:rPr>
              <w:t>(70 g/1m výšky koruny/ha)</w:t>
            </w:r>
          </w:p>
        </w:tc>
        <w:tc>
          <w:tcPr>
            <w:tcW w:w="267" w:type="pct"/>
          </w:tcPr>
          <w:p w14:paraId="1C506AA9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rPr>
                <w:iCs/>
              </w:rPr>
            </w:pPr>
            <w:r w:rsidRPr="000E735D">
              <w:rPr>
                <w:iCs/>
              </w:rPr>
              <w:t>-</w:t>
            </w:r>
          </w:p>
        </w:tc>
        <w:tc>
          <w:tcPr>
            <w:tcW w:w="1055" w:type="pct"/>
          </w:tcPr>
          <w:p w14:paraId="5418954F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 xml:space="preserve">1) od: 30 BBCH, do: 79 BBCH </w:t>
            </w:r>
          </w:p>
          <w:p w14:paraId="4E24CF37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 xml:space="preserve">2) při výskytu </w:t>
            </w:r>
          </w:p>
        </w:tc>
        <w:tc>
          <w:tcPr>
            <w:tcW w:w="748" w:type="pct"/>
          </w:tcPr>
          <w:p w14:paraId="752E50D0" w14:textId="77777777" w:rsidR="000E3C90" w:rsidRPr="000E735D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</w:p>
        </w:tc>
      </w:tr>
      <w:tr w:rsidR="00B5094E" w:rsidRPr="000E735D" w14:paraId="35A7C0D7" w14:textId="77777777" w:rsidTr="00B5094E">
        <w:trPr>
          <w:trHeight w:val="57"/>
        </w:trPr>
        <w:tc>
          <w:tcPr>
            <w:tcW w:w="1285" w:type="pct"/>
          </w:tcPr>
          <w:p w14:paraId="67196D28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>
              <w:rPr>
                <w:iCs/>
              </w:rPr>
              <w:t>broskvoň, slivoň</w:t>
            </w:r>
          </w:p>
        </w:tc>
        <w:tc>
          <w:tcPr>
            <w:tcW w:w="607" w:type="pct"/>
          </w:tcPr>
          <w:p w14:paraId="557D91AA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E735D">
              <w:rPr>
                <w:iCs/>
              </w:rPr>
              <w:t>mšice</w:t>
            </w:r>
          </w:p>
        </w:tc>
        <w:tc>
          <w:tcPr>
            <w:tcW w:w="1039" w:type="pct"/>
          </w:tcPr>
          <w:p w14:paraId="4D4A0372" w14:textId="77777777" w:rsidR="000E3C90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0E735D">
              <w:rPr>
                <w:iCs/>
              </w:rPr>
              <w:t xml:space="preserve">140 g/ha   </w:t>
            </w:r>
          </w:p>
          <w:p w14:paraId="2B72FA57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0E735D">
              <w:rPr>
                <w:iCs/>
              </w:rPr>
              <w:t>(</w:t>
            </w:r>
            <w:r>
              <w:rPr>
                <w:iCs/>
              </w:rPr>
              <w:t>70</w:t>
            </w:r>
            <w:r w:rsidRPr="000E735D">
              <w:rPr>
                <w:iCs/>
              </w:rPr>
              <w:t xml:space="preserve"> g/1m výšky koruny/ha)</w:t>
            </w:r>
          </w:p>
        </w:tc>
        <w:tc>
          <w:tcPr>
            <w:tcW w:w="267" w:type="pct"/>
          </w:tcPr>
          <w:p w14:paraId="74FAB1D8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rPr>
                <w:iCs/>
              </w:rPr>
            </w:pPr>
            <w:r>
              <w:rPr>
                <w:iCs/>
              </w:rPr>
              <w:t>21</w:t>
            </w:r>
          </w:p>
        </w:tc>
        <w:tc>
          <w:tcPr>
            <w:tcW w:w="1055" w:type="pct"/>
          </w:tcPr>
          <w:p w14:paraId="5085AE4B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 xml:space="preserve">1) od: </w:t>
            </w:r>
            <w:r>
              <w:rPr>
                <w:iCs/>
              </w:rPr>
              <w:t>11</w:t>
            </w:r>
            <w:r w:rsidRPr="000E735D">
              <w:rPr>
                <w:iCs/>
              </w:rPr>
              <w:t xml:space="preserve"> BBCH, </w:t>
            </w:r>
          </w:p>
          <w:p w14:paraId="337C52C8" w14:textId="77777777" w:rsidR="000E3C90" w:rsidRPr="000E735D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0E735D">
              <w:rPr>
                <w:iCs/>
              </w:rPr>
              <w:t>2) při výskytu</w:t>
            </w:r>
          </w:p>
        </w:tc>
        <w:tc>
          <w:tcPr>
            <w:tcW w:w="748" w:type="pct"/>
          </w:tcPr>
          <w:p w14:paraId="43808CD6" w14:textId="77777777" w:rsidR="000E3C90" w:rsidRPr="00DE532E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strike/>
              </w:rPr>
            </w:pPr>
          </w:p>
        </w:tc>
      </w:tr>
      <w:tr w:rsidR="00B5094E" w:rsidRPr="00BD0873" w14:paraId="4F811DCC" w14:textId="77777777" w:rsidTr="00B5094E">
        <w:trPr>
          <w:trHeight w:val="57"/>
        </w:trPr>
        <w:tc>
          <w:tcPr>
            <w:tcW w:w="1285" w:type="pct"/>
          </w:tcPr>
          <w:p w14:paraId="7F9DBC70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BD0873">
              <w:rPr>
                <w:iCs/>
              </w:rPr>
              <w:t>třešeň, višeň</w:t>
            </w:r>
          </w:p>
        </w:tc>
        <w:tc>
          <w:tcPr>
            <w:tcW w:w="607" w:type="pct"/>
          </w:tcPr>
          <w:p w14:paraId="615307B3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mšice</w:t>
            </w:r>
          </w:p>
        </w:tc>
        <w:tc>
          <w:tcPr>
            <w:tcW w:w="1039" w:type="pct"/>
          </w:tcPr>
          <w:p w14:paraId="495B5756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140 g/ha</w:t>
            </w:r>
          </w:p>
          <w:p w14:paraId="50325B01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(70 g/1m výšky koruny/ha)</w:t>
            </w:r>
          </w:p>
        </w:tc>
        <w:tc>
          <w:tcPr>
            <w:tcW w:w="267" w:type="pct"/>
          </w:tcPr>
          <w:p w14:paraId="36DA0A42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rPr>
                <w:iCs/>
              </w:rPr>
            </w:pPr>
            <w:r w:rsidRPr="00BD0873">
              <w:rPr>
                <w:iCs/>
              </w:rPr>
              <w:t>14</w:t>
            </w:r>
          </w:p>
        </w:tc>
        <w:tc>
          <w:tcPr>
            <w:tcW w:w="1055" w:type="pct"/>
          </w:tcPr>
          <w:p w14:paraId="65C85819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 xml:space="preserve">1) od: 10 BBCH, do: 79 BBCH </w:t>
            </w:r>
          </w:p>
          <w:p w14:paraId="51E893EB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2) při výskytu</w:t>
            </w:r>
          </w:p>
        </w:tc>
        <w:tc>
          <w:tcPr>
            <w:tcW w:w="748" w:type="pct"/>
          </w:tcPr>
          <w:p w14:paraId="627F7A3B" w14:textId="77777777" w:rsidR="000E3C90" w:rsidRPr="00BD0873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</w:p>
        </w:tc>
      </w:tr>
      <w:tr w:rsidR="00B5094E" w:rsidRPr="00BD0873" w14:paraId="16BCA808" w14:textId="77777777" w:rsidTr="00B5094E">
        <w:trPr>
          <w:trHeight w:val="57"/>
        </w:trPr>
        <w:tc>
          <w:tcPr>
            <w:tcW w:w="1285" w:type="pct"/>
          </w:tcPr>
          <w:p w14:paraId="2760F852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BD0873">
              <w:rPr>
                <w:iCs/>
              </w:rPr>
              <w:t>rybíz, angrešt, maliník, ostružiník, brusnice brusinka, borůvka</w:t>
            </w:r>
          </w:p>
        </w:tc>
        <w:tc>
          <w:tcPr>
            <w:tcW w:w="607" w:type="pct"/>
          </w:tcPr>
          <w:p w14:paraId="4E233A21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mšice</w:t>
            </w:r>
          </w:p>
        </w:tc>
        <w:tc>
          <w:tcPr>
            <w:tcW w:w="1039" w:type="pct"/>
          </w:tcPr>
          <w:p w14:paraId="3879E3BF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70 g/ha</w:t>
            </w:r>
          </w:p>
        </w:tc>
        <w:tc>
          <w:tcPr>
            <w:tcW w:w="267" w:type="pct"/>
          </w:tcPr>
          <w:p w14:paraId="3722F579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rPr>
                <w:iCs/>
              </w:rPr>
            </w:pPr>
            <w:r w:rsidRPr="00BD0873">
              <w:rPr>
                <w:iCs/>
              </w:rPr>
              <w:t>10</w:t>
            </w:r>
          </w:p>
        </w:tc>
        <w:tc>
          <w:tcPr>
            <w:tcW w:w="1055" w:type="pct"/>
          </w:tcPr>
          <w:p w14:paraId="532FE9B0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 xml:space="preserve">1) od: 10 BBCH, do: 79 BBCH </w:t>
            </w:r>
          </w:p>
          <w:p w14:paraId="7024F0C2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 xml:space="preserve">2) při výskytu </w:t>
            </w:r>
          </w:p>
        </w:tc>
        <w:tc>
          <w:tcPr>
            <w:tcW w:w="748" w:type="pct"/>
          </w:tcPr>
          <w:p w14:paraId="54352AED" w14:textId="77777777" w:rsidR="000E3C90" w:rsidRPr="00BD0873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5) venkovní prostory</w:t>
            </w:r>
          </w:p>
        </w:tc>
      </w:tr>
      <w:tr w:rsidR="00B5094E" w:rsidRPr="00BD0873" w14:paraId="533ECC87" w14:textId="77777777" w:rsidTr="00B5094E">
        <w:trPr>
          <w:trHeight w:val="57"/>
        </w:trPr>
        <w:tc>
          <w:tcPr>
            <w:tcW w:w="1285" w:type="pct"/>
          </w:tcPr>
          <w:p w14:paraId="5E86FDE4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BD0873">
              <w:rPr>
                <w:iCs/>
              </w:rPr>
              <w:t>borůvka</w:t>
            </w:r>
          </w:p>
        </w:tc>
        <w:tc>
          <w:tcPr>
            <w:tcW w:w="607" w:type="pct"/>
          </w:tcPr>
          <w:p w14:paraId="7BC6FC80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octomilka japonská</w:t>
            </w:r>
          </w:p>
        </w:tc>
        <w:tc>
          <w:tcPr>
            <w:tcW w:w="1039" w:type="pct"/>
          </w:tcPr>
          <w:p w14:paraId="1BD1B130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>70 g/ha</w:t>
            </w:r>
          </w:p>
        </w:tc>
        <w:tc>
          <w:tcPr>
            <w:tcW w:w="267" w:type="pct"/>
          </w:tcPr>
          <w:p w14:paraId="56874D7C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rPr>
                <w:iCs/>
              </w:rPr>
            </w:pPr>
            <w:r w:rsidRPr="00BD0873">
              <w:rPr>
                <w:iCs/>
              </w:rPr>
              <w:t>10</w:t>
            </w:r>
          </w:p>
        </w:tc>
        <w:tc>
          <w:tcPr>
            <w:tcW w:w="1055" w:type="pct"/>
          </w:tcPr>
          <w:p w14:paraId="1FB48017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 xml:space="preserve">1) od: 10 BBCH, do: 79 BBCH </w:t>
            </w:r>
          </w:p>
          <w:p w14:paraId="6AA2B75D" w14:textId="77777777" w:rsidR="000E3C90" w:rsidRPr="00BD0873" w:rsidRDefault="000E3C90" w:rsidP="00F12DC8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BD0873">
              <w:rPr>
                <w:iCs/>
              </w:rPr>
              <w:t xml:space="preserve">2) při výskytu </w:t>
            </w:r>
          </w:p>
        </w:tc>
        <w:tc>
          <w:tcPr>
            <w:tcW w:w="748" w:type="pct"/>
          </w:tcPr>
          <w:p w14:paraId="7F614FC9" w14:textId="77777777" w:rsidR="000E3C90" w:rsidRPr="00BD0873" w:rsidRDefault="000E3C90" w:rsidP="003E5C0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5) venkovní prostory</w:t>
            </w:r>
          </w:p>
        </w:tc>
      </w:tr>
    </w:tbl>
    <w:p w14:paraId="2B393049" w14:textId="77777777" w:rsidR="000E3C90" w:rsidRPr="00BD0873" w:rsidRDefault="000E3C90" w:rsidP="00B5094E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4BFE20CF" w14:textId="77777777" w:rsidR="000E3C90" w:rsidRPr="00BD0873" w:rsidRDefault="000E3C90" w:rsidP="00B5094E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BD0873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6F3D7931" w14:textId="77777777" w:rsidR="000E3C90" w:rsidRPr="00BD0873" w:rsidRDefault="000E3C90" w:rsidP="00B5094E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BD0873">
        <w:rPr>
          <w:rFonts w:ascii="Times New Roman" w:hAnsi="Times New Roman"/>
          <w:sz w:val="24"/>
          <w:szCs w:val="24"/>
        </w:rPr>
        <w:t>(–) – ochrannou lhůtu není nutné stanovit</w:t>
      </w:r>
    </w:p>
    <w:p w14:paraId="245F3E65" w14:textId="77777777" w:rsidR="000E3C90" w:rsidRDefault="000E3C90" w:rsidP="00B5094E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48181A45" w14:textId="77777777" w:rsidR="0056207A" w:rsidRPr="00BD0873" w:rsidRDefault="0056207A" w:rsidP="00B5094E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W w:w="524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665"/>
        <w:gridCol w:w="1050"/>
        <w:gridCol w:w="1975"/>
        <w:gridCol w:w="1539"/>
      </w:tblGrid>
      <w:tr w:rsidR="00E8782A" w:rsidRPr="00BD0873" w14:paraId="3B01AB18" w14:textId="77777777" w:rsidTr="00E8782A">
        <w:tc>
          <w:tcPr>
            <w:tcW w:w="1194" w:type="pct"/>
            <w:shd w:val="clear" w:color="auto" w:fill="auto"/>
          </w:tcPr>
          <w:p w14:paraId="74E96A40" w14:textId="77777777" w:rsidR="000E3C90" w:rsidRPr="00BD0873" w:rsidRDefault="000E3C90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right="-102" w:hanging="34"/>
              <w:rPr>
                <w:rFonts w:ascii="Arial" w:hAnsi="Arial" w:cs="Arial"/>
              </w:rPr>
            </w:pPr>
            <w:r w:rsidRPr="00BD0873">
              <w:rPr>
                <w:bCs/>
                <w:iCs/>
              </w:rPr>
              <w:lastRenderedPageBreak/>
              <w:t>Plodina, oblast použití</w:t>
            </w:r>
          </w:p>
        </w:tc>
        <w:tc>
          <w:tcPr>
            <w:tcW w:w="1403" w:type="pct"/>
            <w:shd w:val="clear" w:color="auto" w:fill="auto"/>
          </w:tcPr>
          <w:p w14:paraId="399E16FB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BD0873">
              <w:rPr>
                <w:bCs/>
                <w:iCs/>
              </w:rPr>
              <w:t>Dávka vody</w:t>
            </w:r>
          </w:p>
        </w:tc>
        <w:tc>
          <w:tcPr>
            <w:tcW w:w="553" w:type="pct"/>
            <w:shd w:val="clear" w:color="auto" w:fill="auto"/>
          </w:tcPr>
          <w:p w14:paraId="00E46D3C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BD0873">
              <w:rPr>
                <w:bCs/>
                <w:iCs/>
              </w:rPr>
              <w:t>Způsob aplikace</w:t>
            </w:r>
          </w:p>
        </w:tc>
        <w:tc>
          <w:tcPr>
            <w:tcW w:w="1040" w:type="pct"/>
            <w:shd w:val="clear" w:color="auto" w:fill="auto"/>
          </w:tcPr>
          <w:p w14:paraId="563F464D" w14:textId="25936B60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bCs/>
                <w:iCs/>
              </w:rPr>
            </w:pPr>
            <w:r w:rsidRPr="00BD0873">
              <w:rPr>
                <w:bCs/>
                <w:iCs/>
              </w:rPr>
              <w:t>Max. počet aplikací v</w:t>
            </w:r>
            <w:r w:rsidR="00B5094E">
              <w:rPr>
                <w:bCs/>
                <w:iCs/>
              </w:rPr>
              <w:t xml:space="preserve"> </w:t>
            </w:r>
            <w:r w:rsidRPr="00BD0873">
              <w:rPr>
                <w:bCs/>
                <w:iCs/>
              </w:rPr>
              <w:t>plodině</w:t>
            </w:r>
          </w:p>
        </w:tc>
        <w:tc>
          <w:tcPr>
            <w:tcW w:w="810" w:type="pct"/>
            <w:shd w:val="clear" w:color="auto" w:fill="auto"/>
          </w:tcPr>
          <w:p w14:paraId="5478D7F5" w14:textId="265CDDF4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bCs/>
                <w:iCs/>
              </w:rPr>
            </w:pPr>
            <w:r w:rsidRPr="00BD0873">
              <w:rPr>
                <w:bCs/>
                <w:iCs/>
              </w:rPr>
              <w:t>Interval mezi aplikacemi</w:t>
            </w:r>
          </w:p>
        </w:tc>
      </w:tr>
      <w:tr w:rsidR="00E8782A" w:rsidRPr="00BD0873" w14:paraId="6307AEAA" w14:textId="77777777" w:rsidTr="00E8782A">
        <w:tc>
          <w:tcPr>
            <w:tcW w:w="1194" w:type="pct"/>
            <w:shd w:val="clear" w:color="auto" w:fill="auto"/>
          </w:tcPr>
          <w:p w14:paraId="4A0D906F" w14:textId="77777777" w:rsidR="000E3C90" w:rsidRPr="00BD0873" w:rsidRDefault="000E3C90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2"/>
              <w:rPr>
                <w:iCs/>
              </w:rPr>
            </w:pPr>
            <w:r w:rsidRPr="00BD0873">
              <w:rPr>
                <w:iCs/>
              </w:rPr>
              <w:t>hrušeň, jabloň</w:t>
            </w:r>
          </w:p>
        </w:tc>
        <w:tc>
          <w:tcPr>
            <w:tcW w:w="1403" w:type="pct"/>
            <w:shd w:val="clear" w:color="auto" w:fill="auto"/>
          </w:tcPr>
          <w:p w14:paraId="056ACE91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200-1000 l/ha (max. 500 l/1m výšky koruny/ha)</w:t>
            </w:r>
          </w:p>
        </w:tc>
        <w:tc>
          <w:tcPr>
            <w:tcW w:w="553" w:type="pct"/>
            <w:shd w:val="clear" w:color="auto" w:fill="auto"/>
          </w:tcPr>
          <w:p w14:paraId="6D8334CA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postřik, rosení</w:t>
            </w:r>
          </w:p>
        </w:tc>
        <w:tc>
          <w:tcPr>
            <w:tcW w:w="1040" w:type="pct"/>
            <w:shd w:val="clear" w:color="auto" w:fill="auto"/>
          </w:tcPr>
          <w:p w14:paraId="5D8D185A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 xml:space="preserve">3x za rok  </w:t>
            </w:r>
          </w:p>
        </w:tc>
        <w:tc>
          <w:tcPr>
            <w:tcW w:w="810" w:type="pct"/>
            <w:shd w:val="clear" w:color="auto" w:fill="auto"/>
          </w:tcPr>
          <w:p w14:paraId="08EC0EFD" w14:textId="7CB5F79D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21 dnů</w:t>
            </w:r>
          </w:p>
        </w:tc>
      </w:tr>
      <w:tr w:rsidR="00E8782A" w:rsidRPr="00BD0873" w14:paraId="65A7B32E" w14:textId="77777777" w:rsidTr="00E8782A">
        <w:tc>
          <w:tcPr>
            <w:tcW w:w="1194" w:type="pct"/>
            <w:shd w:val="clear" w:color="auto" w:fill="auto"/>
          </w:tcPr>
          <w:p w14:paraId="38C496C9" w14:textId="77777777" w:rsidR="000E3C90" w:rsidRPr="00BD0873" w:rsidRDefault="000E3C90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2"/>
              <w:rPr>
                <w:iCs/>
              </w:rPr>
            </w:pPr>
            <w:r w:rsidRPr="00BD0873">
              <w:rPr>
                <w:iCs/>
              </w:rPr>
              <w:t>broskvoň, slivoň</w:t>
            </w:r>
          </w:p>
        </w:tc>
        <w:tc>
          <w:tcPr>
            <w:tcW w:w="1403" w:type="pct"/>
            <w:shd w:val="clear" w:color="auto" w:fill="auto"/>
          </w:tcPr>
          <w:p w14:paraId="68D96D7E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200-1000 l/ha (max. 500 l/1m výšky koruny/ha)</w:t>
            </w:r>
          </w:p>
        </w:tc>
        <w:tc>
          <w:tcPr>
            <w:tcW w:w="553" w:type="pct"/>
            <w:shd w:val="clear" w:color="auto" w:fill="auto"/>
          </w:tcPr>
          <w:p w14:paraId="784A57C2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postřik, rosení</w:t>
            </w:r>
          </w:p>
        </w:tc>
        <w:tc>
          <w:tcPr>
            <w:tcW w:w="1040" w:type="pct"/>
            <w:shd w:val="clear" w:color="auto" w:fill="auto"/>
          </w:tcPr>
          <w:p w14:paraId="57159746" w14:textId="7150085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2x za rok, duben</w:t>
            </w:r>
            <w:r w:rsidR="00B5094E">
              <w:rPr>
                <w:iCs/>
              </w:rPr>
              <w:t>-</w:t>
            </w:r>
            <w:r w:rsidRPr="00BD0873">
              <w:rPr>
                <w:iCs/>
              </w:rPr>
              <w:t>červen</w:t>
            </w:r>
          </w:p>
        </w:tc>
        <w:tc>
          <w:tcPr>
            <w:tcW w:w="810" w:type="pct"/>
            <w:shd w:val="clear" w:color="auto" w:fill="auto"/>
          </w:tcPr>
          <w:p w14:paraId="7259448C" w14:textId="6C8847F6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21 dnů</w:t>
            </w:r>
          </w:p>
        </w:tc>
      </w:tr>
      <w:tr w:rsidR="00E8782A" w:rsidRPr="00BD0873" w14:paraId="13A04F57" w14:textId="77777777" w:rsidTr="00E8782A">
        <w:tc>
          <w:tcPr>
            <w:tcW w:w="1194" w:type="pct"/>
            <w:shd w:val="clear" w:color="auto" w:fill="auto"/>
          </w:tcPr>
          <w:p w14:paraId="6D91E385" w14:textId="77777777" w:rsidR="000E3C90" w:rsidRPr="00BD0873" w:rsidRDefault="000E3C90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2"/>
              <w:rPr>
                <w:iCs/>
              </w:rPr>
            </w:pPr>
            <w:r w:rsidRPr="00BD0873">
              <w:rPr>
                <w:iCs/>
              </w:rPr>
              <w:t>ovocné školky</w:t>
            </w:r>
          </w:p>
        </w:tc>
        <w:tc>
          <w:tcPr>
            <w:tcW w:w="1403" w:type="pct"/>
            <w:shd w:val="clear" w:color="auto" w:fill="auto"/>
          </w:tcPr>
          <w:p w14:paraId="10D2502B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200-1500 l/ha (max. 500 l/1m výšky koruny/ha)</w:t>
            </w:r>
          </w:p>
        </w:tc>
        <w:tc>
          <w:tcPr>
            <w:tcW w:w="553" w:type="pct"/>
            <w:shd w:val="clear" w:color="auto" w:fill="auto"/>
          </w:tcPr>
          <w:p w14:paraId="6F5A35FE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postřik, rosení</w:t>
            </w:r>
          </w:p>
        </w:tc>
        <w:tc>
          <w:tcPr>
            <w:tcW w:w="1040" w:type="pct"/>
            <w:shd w:val="clear" w:color="auto" w:fill="auto"/>
          </w:tcPr>
          <w:p w14:paraId="72D65033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3x za rok</w:t>
            </w:r>
          </w:p>
        </w:tc>
        <w:tc>
          <w:tcPr>
            <w:tcW w:w="810" w:type="pct"/>
            <w:shd w:val="clear" w:color="auto" w:fill="auto"/>
          </w:tcPr>
          <w:p w14:paraId="22CFA958" w14:textId="7E60342E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14-21 dnů</w:t>
            </w:r>
          </w:p>
        </w:tc>
      </w:tr>
      <w:tr w:rsidR="00E8782A" w:rsidRPr="000E735D" w14:paraId="0805C9BE" w14:textId="77777777" w:rsidTr="00E8782A">
        <w:tc>
          <w:tcPr>
            <w:tcW w:w="1194" w:type="pct"/>
          </w:tcPr>
          <w:p w14:paraId="08108331" w14:textId="77777777" w:rsidR="000E3C90" w:rsidRPr="00BD0873" w:rsidRDefault="000E3C90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2"/>
              <w:rPr>
                <w:iCs/>
              </w:rPr>
            </w:pPr>
            <w:r w:rsidRPr="00BD0873">
              <w:rPr>
                <w:iCs/>
              </w:rPr>
              <w:t>třešeň, višeň</w:t>
            </w:r>
          </w:p>
        </w:tc>
        <w:tc>
          <w:tcPr>
            <w:tcW w:w="1403" w:type="pct"/>
          </w:tcPr>
          <w:p w14:paraId="7C85A652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200-1000 l/ha (max. 500 l/1m výšky koruny/ha)</w:t>
            </w:r>
          </w:p>
        </w:tc>
        <w:tc>
          <w:tcPr>
            <w:tcW w:w="553" w:type="pct"/>
          </w:tcPr>
          <w:p w14:paraId="2E4A887C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postřik, rosení</w:t>
            </w:r>
          </w:p>
        </w:tc>
        <w:tc>
          <w:tcPr>
            <w:tcW w:w="1040" w:type="pct"/>
          </w:tcPr>
          <w:p w14:paraId="7C62B7B6" w14:textId="77777777" w:rsidR="000E3C90" w:rsidRPr="00BD0873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BD0873">
              <w:rPr>
                <w:iCs/>
              </w:rPr>
              <w:t>2x za rok</w:t>
            </w:r>
          </w:p>
        </w:tc>
        <w:tc>
          <w:tcPr>
            <w:tcW w:w="810" w:type="pct"/>
          </w:tcPr>
          <w:p w14:paraId="722EC9EF" w14:textId="755948E2" w:rsidR="000E3C90" w:rsidRPr="000E735D" w:rsidRDefault="000E3C90" w:rsidP="000707A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D0873">
              <w:rPr>
                <w:iCs/>
              </w:rPr>
              <w:t>21 dnů</w:t>
            </w:r>
          </w:p>
        </w:tc>
      </w:tr>
      <w:tr w:rsidR="00E8782A" w:rsidRPr="000E735D" w14:paraId="6708C881" w14:textId="77777777" w:rsidTr="00E8782A">
        <w:tc>
          <w:tcPr>
            <w:tcW w:w="1194" w:type="pct"/>
          </w:tcPr>
          <w:p w14:paraId="6119317F" w14:textId="77777777" w:rsidR="000E3C90" w:rsidRPr="000E735D" w:rsidRDefault="000E3C90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2"/>
              <w:rPr>
                <w:iCs/>
              </w:rPr>
            </w:pPr>
            <w:r w:rsidRPr="003B1DE7">
              <w:rPr>
                <w:iCs/>
              </w:rPr>
              <w:t>rybíz, angrešt, maliník, ostružiník, brusnice brusinka, borůvka</w:t>
            </w:r>
          </w:p>
        </w:tc>
        <w:tc>
          <w:tcPr>
            <w:tcW w:w="1403" w:type="pct"/>
          </w:tcPr>
          <w:p w14:paraId="1E8CCD2D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3B1DE7">
              <w:rPr>
                <w:iCs/>
              </w:rPr>
              <w:t>500-1000 l/ha</w:t>
            </w:r>
          </w:p>
        </w:tc>
        <w:tc>
          <w:tcPr>
            <w:tcW w:w="553" w:type="pct"/>
          </w:tcPr>
          <w:p w14:paraId="1AA7EA60" w14:textId="77777777" w:rsidR="000E3C90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3B1DE7">
              <w:rPr>
                <w:iCs/>
              </w:rPr>
              <w:t>postřik, rosení</w:t>
            </w:r>
          </w:p>
        </w:tc>
        <w:tc>
          <w:tcPr>
            <w:tcW w:w="1040" w:type="pct"/>
          </w:tcPr>
          <w:p w14:paraId="36D7331A" w14:textId="77777777" w:rsidR="000E3C90" w:rsidRPr="000E735D" w:rsidRDefault="000E3C90" w:rsidP="00B5094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3B1DE7">
              <w:rPr>
                <w:iCs/>
              </w:rPr>
              <w:t>2x za rok</w:t>
            </w:r>
          </w:p>
        </w:tc>
        <w:tc>
          <w:tcPr>
            <w:tcW w:w="810" w:type="pct"/>
          </w:tcPr>
          <w:p w14:paraId="78D03832" w14:textId="7D4E0507" w:rsidR="000E3C90" w:rsidRPr="000E735D" w:rsidRDefault="000E3C90" w:rsidP="000707A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3B1DE7">
              <w:rPr>
                <w:iCs/>
              </w:rPr>
              <w:t>7-10 dnů</w:t>
            </w:r>
          </w:p>
        </w:tc>
      </w:tr>
    </w:tbl>
    <w:p w14:paraId="5700DDE5" w14:textId="77777777" w:rsidR="000E3C90" w:rsidRDefault="000E3C90" w:rsidP="00F3036C">
      <w:pPr>
        <w:widowControl w:val="0"/>
        <w:spacing w:line="276" w:lineRule="auto"/>
        <w:rPr>
          <w:u w:val="single"/>
        </w:rPr>
      </w:pPr>
    </w:p>
    <w:p w14:paraId="574D7CA5" w14:textId="77777777" w:rsidR="000E3C90" w:rsidRPr="00BF59FC" w:rsidRDefault="000E3C90" w:rsidP="00F3036C">
      <w:pPr>
        <w:widowControl w:val="0"/>
        <w:spacing w:line="276" w:lineRule="auto"/>
        <w:rPr>
          <w:u w:val="single"/>
        </w:rPr>
      </w:pPr>
      <w:r w:rsidRPr="00BF59FC">
        <w:rPr>
          <w:u w:val="single"/>
        </w:rPr>
        <w:t xml:space="preserve">Upřesnění růstových fází u jabloní, hrušní a ovocných školek v době aplikace: </w:t>
      </w:r>
    </w:p>
    <w:p w14:paraId="52B3B9B4" w14:textId="77777777" w:rsidR="000E3C90" w:rsidRDefault="000E3C90" w:rsidP="00F3036C">
      <w:pPr>
        <w:widowControl w:val="0"/>
        <w:spacing w:line="276" w:lineRule="auto"/>
      </w:pPr>
      <w:r w:rsidRPr="00BF59FC">
        <w:t>aplikujte v BBCH 30-59 a v BBCH 70-79</w:t>
      </w:r>
    </w:p>
    <w:p w14:paraId="53E82095" w14:textId="77777777" w:rsidR="000E3C90" w:rsidRPr="00BF59FC" w:rsidRDefault="000E3C90" w:rsidP="00F3036C">
      <w:pPr>
        <w:widowControl w:val="0"/>
        <w:spacing w:line="276" w:lineRule="auto"/>
      </w:pPr>
    </w:p>
    <w:p w14:paraId="0B36C714" w14:textId="77777777" w:rsidR="000E3C90" w:rsidRPr="00BF59FC" w:rsidRDefault="000E3C90" w:rsidP="00F3036C">
      <w:pPr>
        <w:widowControl w:val="0"/>
        <w:spacing w:line="276" w:lineRule="auto"/>
      </w:pPr>
      <w:r w:rsidRPr="00BF59FC">
        <w:rPr>
          <w:u w:val="single"/>
        </w:rPr>
        <w:t>Max. výška koruny</w:t>
      </w:r>
      <w:r w:rsidRPr="00BF59FC">
        <w:t>: jabloň, hrušeň, broskvoň, slivoň</w:t>
      </w:r>
      <w:r>
        <w:t>, třešeň, višeň</w:t>
      </w:r>
      <w:r w:rsidRPr="00BF59FC">
        <w:t xml:space="preserve"> - 2 m</w:t>
      </w:r>
    </w:p>
    <w:p w14:paraId="4F8000AA" w14:textId="181F1C3F" w:rsidR="000E3C90" w:rsidRPr="00BF59FC" w:rsidRDefault="000E3C90" w:rsidP="00F3036C">
      <w:pPr>
        <w:widowControl w:val="0"/>
        <w:spacing w:line="276" w:lineRule="auto"/>
      </w:pPr>
      <w:r w:rsidRPr="00BF59FC">
        <w:t xml:space="preserve">                                  školky – 3 m</w:t>
      </w:r>
    </w:p>
    <w:p w14:paraId="7CA64EA6" w14:textId="77777777" w:rsidR="000E3C90" w:rsidRDefault="000E3C90" w:rsidP="00F3036C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bCs/>
        </w:rPr>
      </w:pPr>
    </w:p>
    <w:p w14:paraId="35664259" w14:textId="77777777" w:rsidR="007D6390" w:rsidRDefault="007D6390" w:rsidP="00F3036C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bCs/>
        </w:rPr>
      </w:pPr>
    </w:p>
    <w:p w14:paraId="4257D234" w14:textId="77777777" w:rsidR="007D6390" w:rsidRDefault="007D6390" w:rsidP="00F3036C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bCs/>
        </w:rPr>
      </w:pPr>
    </w:p>
    <w:bookmarkEnd w:id="11"/>
    <w:p w14:paraId="03A02271" w14:textId="00B98969" w:rsidR="009C608A" w:rsidRPr="003A158D" w:rsidRDefault="009C608A" w:rsidP="00F3036C">
      <w:pPr>
        <w:widowControl w:val="0"/>
        <w:spacing w:line="276" w:lineRule="auto"/>
        <w:jc w:val="both"/>
        <w:rPr>
          <w:b/>
          <w:bCs/>
        </w:rPr>
      </w:pPr>
      <w:r w:rsidRPr="003A158D">
        <w:rPr>
          <w:b/>
          <w:bCs/>
        </w:rPr>
        <w:t>6.</w:t>
      </w:r>
      <w:r w:rsidRPr="003A158D">
        <w:rPr>
          <w:b/>
          <w:bCs/>
          <w:u w:val="single"/>
        </w:rPr>
        <w:t xml:space="preserve"> POVOLENÍ PŘÍPRAVKU NA MENŠINOVÁ POUŽITÍ FORMOU VZÁJEMNÉHO UZNÁVÁNÍ POUZE PRO VLASTNÍ POTŘEBU </w:t>
      </w:r>
      <w:r w:rsidRPr="003A158D">
        <w:rPr>
          <w:b/>
          <w:bCs/>
        </w:rPr>
        <w:t>v souladu s </w:t>
      </w:r>
      <w:proofErr w:type="spellStart"/>
      <w:r w:rsidRPr="003A158D">
        <w:rPr>
          <w:b/>
          <w:bCs/>
        </w:rPr>
        <w:t>ust</w:t>
      </w:r>
      <w:proofErr w:type="spellEnd"/>
      <w:r w:rsidRPr="003A158D">
        <w:rPr>
          <w:b/>
          <w:bCs/>
        </w:rPr>
        <w:t>. § 38b zákona č. 326/2004 Sb., o rostlinolékařské péči a o změně některých souvisejících zákonů, ve znění pozdějších předpisů.</w:t>
      </w:r>
    </w:p>
    <w:p w14:paraId="3155F123" w14:textId="77777777" w:rsidR="009C608A" w:rsidRPr="003A158D" w:rsidRDefault="009C608A" w:rsidP="00E8782A">
      <w:pPr>
        <w:widowControl w:val="0"/>
        <w:spacing w:line="276" w:lineRule="auto"/>
        <w:contextualSpacing/>
      </w:pPr>
    </w:p>
    <w:p w14:paraId="2AC0B58E" w14:textId="5A0EC7C5" w:rsidR="00E56906" w:rsidRPr="000F3E70" w:rsidRDefault="00E56906" w:rsidP="00F3036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0F3E70">
        <w:t xml:space="preserve">Přípravek </w:t>
      </w:r>
      <w:proofErr w:type="spellStart"/>
      <w:r w:rsidRPr="000F3E70">
        <w:rPr>
          <w:b/>
          <w:bCs/>
          <w:sz w:val="28"/>
          <w:szCs w:val="28"/>
        </w:rPr>
        <w:t>Cuprozin</w:t>
      </w:r>
      <w:proofErr w:type="spellEnd"/>
      <w:r w:rsidRPr="000F3E70">
        <w:rPr>
          <w:b/>
          <w:bCs/>
          <w:sz w:val="28"/>
          <w:szCs w:val="28"/>
        </w:rPr>
        <w:t xml:space="preserve"> </w:t>
      </w:r>
      <w:proofErr w:type="spellStart"/>
      <w:r w:rsidRPr="000F3E70">
        <w:rPr>
          <w:b/>
          <w:bCs/>
          <w:sz w:val="28"/>
          <w:szCs w:val="28"/>
        </w:rPr>
        <w:t>Progress</w:t>
      </w:r>
      <w:proofErr w:type="spellEnd"/>
      <w:r w:rsidRPr="000F3E70">
        <w:rPr>
          <w:b/>
          <w:bCs/>
          <w:sz w:val="28"/>
          <w:szCs w:val="28"/>
        </w:rPr>
        <w:t xml:space="preserve"> </w:t>
      </w:r>
      <w:r w:rsidRPr="000F3E70">
        <w:t xml:space="preserve">se povoluje pro použití pro vlastní potřebu formou vzájemného uznávání </w:t>
      </w:r>
      <w:proofErr w:type="gramStart"/>
      <w:r w:rsidRPr="000F3E70">
        <w:t>ze</w:t>
      </w:r>
      <w:proofErr w:type="gramEnd"/>
      <w:r w:rsidRPr="000F3E70">
        <w:t xml:space="preserve"> Spolkové republiky Německo na menšinová použití.</w:t>
      </w:r>
    </w:p>
    <w:p w14:paraId="3E01CA86" w14:textId="77777777" w:rsidR="00E56906" w:rsidRPr="000F3E70" w:rsidRDefault="00E56906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5C34A86" w14:textId="77777777" w:rsidR="00E56906" w:rsidRPr="000F3E70" w:rsidRDefault="00E56906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F3E70">
        <w:t>evidenční číslo:</w:t>
      </w:r>
      <w:r w:rsidRPr="000F3E70">
        <w:rPr>
          <w:iCs/>
        </w:rPr>
        <w:t xml:space="preserve"> 0000-99V</w:t>
      </w:r>
    </w:p>
    <w:p w14:paraId="100EDA56" w14:textId="13F917BA" w:rsidR="00E56906" w:rsidRPr="00332D19" w:rsidRDefault="00E56906" w:rsidP="005D2DE8">
      <w:pPr>
        <w:widowControl w:val="0"/>
        <w:tabs>
          <w:tab w:val="left" w:pos="1560"/>
        </w:tabs>
        <w:spacing w:line="276" w:lineRule="auto"/>
        <w:ind w:left="2835" w:right="-284" w:hanging="2835"/>
        <w:rPr>
          <w:rFonts w:eastAsia="Calibri"/>
          <w:bCs/>
          <w:iCs/>
          <w:snapToGrid w:val="0"/>
          <w:lang w:eastAsia="en-US"/>
        </w:rPr>
      </w:pPr>
      <w:r w:rsidRPr="000F3E70">
        <w:t>účinná látka: hydroxid měďnatý 383 g/l</w:t>
      </w:r>
      <w:r w:rsidR="00E8782A">
        <w:t xml:space="preserve"> </w:t>
      </w:r>
    </w:p>
    <w:p w14:paraId="24DADF0C" w14:textId="30FEDDAD" w:rsidR="00E56906" w:rsidRDefault="00E56906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332D19">
        <w:t xml:space="preserve">platnost povolení </w:t>
      </w:r>
      <w:proofErr w:type="gramStart"/>
      <w:r w:rsidRPr="00332D19">
        <w:t>končí</w:t>
      </w:r>
      <w:proofErr w:type="gramEnd"/>
      <w:r w:rsidRPr="00332D19">
        <w:t xml:space="preserve"> dne: </w:t>
      </w:r>
      <w:r w:rsidRPr="00E56906">
        <w:t>30.9.2024</w:t>
      </w:r>
    </w:p>
    <w:p w14:paraId="26DED738" w14:textId="77777777" w:rsidR="00E56906" w:rsidRDefault="00E56906" w:rsidP="00F3036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3FFB0CB4" w14:textId="77777777" w:rsidR="00E56906" w:rsidRDefault="00E56906" w:rsidP="00F3036C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1418"/>
        <w:gridCol w:w="1276"/>
        <w:gridCol w:w="567"/>
        <w:gridCol w:w="1842"/>
        <w:gridCol w:w="1418"/>
      </w:tblGrid>
      <w:tr w:rsidR="00E56906" w:rsidRPr="009A23FB" w14:paraId="47FED45C" w14:textId="77777777" w:rsidTr="00E8782A">
        <w:tc>
          <w:tcPr>
            <w:tcW w:w="2977" w:type="dxa"/>
          </w:tcPr>
          <w:p w14:paraId="1D232F62" w14:textId="0730F778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E8782A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418" w:type="dxa"/>
          </w:tcPr>
          <w:p w14:paraId="69DD7BD8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6" w:type="dxa"/>
          </w:tcPr>
          <w:p w14:paraId="70E504FA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1CFCE029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2" w:type="dxa"/>
          </w:tcPr>
          <w:p w14:paraId="2C3049C1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538A482E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7AFFE918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469E3C7F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418" w:type="dxa"/>
          </w:tcPr>
          <w:p w14:paraId="3F83BADD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3BA48B40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327EDD5C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E56906" w:rsidRPr="00534F55" w14:paraId="40B9C16F" w14:textId="77777777" w:rsidTr="00E8782A">
        <w:tc>
          <w:tcPr>
            <w:tcW w:w="2977" w:type="dxa"/>
          </w:tcPr>
          <w:p w14:paraId="1625A145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zelenina kořenová a hlíznatá (mimo mrkev a celer)</w:t>
            </w:r>
          </w:p>
        </w:tc>
        <w:tc>
          <w:tcPr>
            <w:tcW w:w="1418" w:type="dxa"/>
          </w:tcPr>
          <w:p w14:paraId="3CA8915C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skvrnitost listů</w:t>
            </w:r>
          </w:p>
        </w:tc>
        <w:tc>
          <w:tcPr>
            <w:tcW w:w="1276" w:type="dxa"/>
          </w:tcPr>
          <w:p w14:paraId="29DD403A" w14:textId="7C926D70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 l</w:t>
            </w:r>
            <w:r w:rsidRPr="00534F55">
              <w:rPr>
                <w:bCs/>
              </w:rPr>
              <w:t>/ha</w:t>
            </w:r>
          </w:p>
        </w:tc>
        <w:tc>
          <w:tcPr>
            <w:tcW w:w="567" w:type="dxa"/>
          </w:tcPr>
          <w:p w14:paraId="27F5C7B0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842" w:type="dxa"/>
          </w:tcPr>
          <w:p w14:paraId="1AFA83E1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>1) od: 1</w:t>
            </w:r>
            <w:r>
              <w:rPr>
                <w:bCs/>
              </w:rPr>
              <w:t>3</w:t>
            </w:r>
            <w:r w:rsidRPr="00534F55">
              <w:rPr>
                <w:bCs/>
              </w:rPr>
              <w:t xml:space="preserve"> BBCH</w:t>
            </w:r>
          </w:p>
        </w:tc>
        <w:tc>
          <w:tcPr>
            <w:tcW w:w="1418" w:type="dxa"/>
          </w:tcPr>
          <w:p w14:paraId="17A21985" w14:textId="77777777" w:rsidR="00E56906" w:rsidRPr="009A23FB" w:rsidRDefault="00E56906" w:rsidP="00E8782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</w:tbl>
    <w:p w14:paraId="313E890E" w14:textId="77777777" w:rsidR="00E56906" w:rsidRDefault="00E56906" w:rsidP="00E8782A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471CADBC" w14:textId="012A56F3" w:rsidR="00E56906" w:rsidRDefault="00E56906" w:rsidP="00E8782A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9244D6">
        <w:rPr>
          <w:rFonts w:ascii="Times New Roman" w:hAnsi="Times New Roman"/>
          <w:sz w:val="24"/>
          <w:szCs w:val="24"/>
        </w:rPr>
        <w:lastRenderedPageBreak/>
        <w:t>OL (ochranná lhůta) je dána počtem dnů, které je nutné dodržet mezi termínem poslední aplikace a sklizní</w:t>
      </w:r>
      <w:r w:rsidR="00E8782A">
        <w:rPr>
          <w:rFonts w:ascii="Times New Roman" w:hAnsi="Times New Roman"/>
          <w:sz w:val="24"/>
          <w:szCs w:val="24"/>
        </w:rPr>
        <w:t>.</w:t>
      </w:r>
    </w:p>
    <w:p w14:paraId="3241E25C" w14:textId="77777777" w:rsidR="00E56906" w:rsidRPr="006F4A86" w:rsidRDefault="00E56906" w:rsidP="00E8782A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119"/>
        <w:gridCol w:w="1843"/>
        <w:gridCol w:w="992"/>
        <w:gridCol w:w="1985"/>
        <w:gridCol w:w="1559"/>
      </w:tblGrid>
      <w:tr w:rsidR="00E56906" w:rsidRPr="009A23FB" w14:paraId="1739894F" w14:textId="77777777" w:rsidTr="005D2DE8">
        <w:tc>
          <w:tcPr>
            <w:tcW w:w="3119" w:type="dxa"/>
          </w:tcPr>
          <w:p w14:paraId="2495ADD4" w14:textId="777777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843" w:type="dxa"/>
          </w:tcPr>
          <w:p w14:paraId="1D3A5FA8" w14:textId="777777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992" w:type="dxa"/>
          </w:tcPr>
          <w:p w14:paraId="63746800" w14:textId="777777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5" w:type="dxa"/>
          </w:tcPr>
          <w:p w14:paraId="03C6BC25" w14:textId="4D929BDC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 w:rsidRPr="009A23FB">
              <w:rPr>
                <w:bCs/>
              </w:rPr>
              <w:t>Max. počet aplikací v</w:t>
            </w:r>
            <w:r w:rsidR="005D2DE8">
              <w:rPr>
                <w:bCs/>
              </w:rPr>
              <w:t xml:space="preserve"> </w:t>
            </w:r>
            <w:r w:rsidRPr="009A23FB">
              <w:rPr>
                <w:bCs/>
              </w:rPr>
              <w:t>plodině</w:t>
            </w:r>
          </w:p>
        </w:tc>
        <w:tc>
          <w:tcPr>
            <w:tcW w:w="1559" w:type="dxa"/>
          </w:tcPr>
          <w:p w14:paraId="7A2C7961" w14:textId="777777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E56906" w:rsidRPr="00534F55" w14:paraId="1AA207AE" w14:textId="77777777" w:rsidTr="005D2DE8">
        <w:tc>
          <w:tcPr>
            <w:tcW w:w="3119" w:type="dxa"/>
          </w:tcPr>
          <w:p w14:paraId="155553F9" w14:textId="777777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>
              <w:rPr>
                <w:bCs/>
              </w:rPr>
              <w:t>zelenina kořenová a hlíznatá</w:t>
            </w:r>
          </w:p>
        </w:tc>
        <w:tc>
          <w:tcPr>
            <w:tcW w:w="1843" w:type="dxa"/>
          </w:tcPr>
          <w:p w14:paraId="05833ABF" w14:textId="0C721DB1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>
              <w:rPr>
                <w:bCs/>
              </w:rPr>
              <w:t>4</w:t>
            </w:r>
            <w:r w:rsidRPr="00534F55">
              <w:rPr>
                <w:bCs/>
              </w:rPr>
              <w:t>00-</w:t>
            </w:r>
            <w:r>
              <w:rPr>
                <w:bCs/>
              </w:rPr>
              <w:t>6</w:t>
            </w:r>
            <w:r w:rsidRPr="00534F55">
              <w:rPr>
                <w:bCs/>
              </w:rPr>
              <w:t>00 l/ha</w:t>
            </w:r>
          </w:p>
        </w:tc>
        <w:tc>
          <w:tcPr>
            <w:tcW w:w="992" w:type="dxa"/>
          </w:tcPr>
          <w:p w14:paraId="16716936" w14:textId="777777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1985" w:type="dxa"/>
          </w:tcPr>
          <w:p w14:paraId="17DDFC75" w14:textId="6E532C77" w:rsidR="00E56906" w:rsidRPr="009A23FB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>
              <w:rPr>
                <w:bCs/>
              </w:rPr>
              <w:t>6</w:t>
            </w:r>
            <w:r w:rsidRPr="00534F55">
              <w:rPr>
                <w:bCs/>
              </w:rPr>
              <w:t>x</w:t>
            </w:r>
          </w:p>
        </w:tc>
        <w:tc>
          <w:tcPr>
            <w:tcW w:w="1559" w:type="dxa"/>
          </w:tcPr>
          <w:p w14:paraId="3A2AE50D" w14:textId="77777777" w:rsidR="00E56906" w:rsidRPr="00534F55" w:rsidRDefault="00E56906" w:rsidP="00F3036C">
            <w:pPr>
              <w:widowControl w:val="0"/>
              <w:autoSpaceDE w:val="0"/>
              <w:autoSpaceDN w:val="0"/>
              <w:adjustRightInd w:val="0"/>
              <w:spacing w:before="40" w:after="40" w:line="276" w:lineRule="auto"/>
              <w:rPr>
                <w:bCs/>
              </w:rPr>
            </w:pPr>
            <w:r>
              <w:rPr>
                <w:bCs/>
              </w:rPr>
              <w:t>7-10 dnů</w:t>
            </w:r>
          </w:p>
        </w:tc>
      </w:tr>
    </w:tbl>
    <w:p w14:paraId="550D5D86" w14:textId="77777777" w:rsidR="00E56906" w:rsidRDefault="00E56906" w:rsidP="00F3036C">
      <w:pPr>
        <w:widowControl w:val="0"/>
        <w:spacing w:line="276" w:lineRule="auto"/>
      </w:pPr>
    </w:p>
    <w:p w14:paraId="7CC9CA2C" w14:textId="77777777" w:rsidR="00E56906" w:rsidRPr="00502DFD" w:rsidRDefault="00E56906" w:rsidP="005D2DE8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02DFD">
        <w:rPr>
          <w:rFonts w:ascii="Times New Roman" w:hAnsi="Times New Roman"/>
          <w:sz w:val="24"/>
          <w:szCs w:val="24"/>
        </w:rPr>
        <w:t>Tabulka ochranných vzdáleností stanovených s 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0"/>
        <w:gridCol w:w="1428"/>
        <w:gridCol w:w="1417"/>
        <w:gridCol w:w="1373"/>
        <w:gridCol w:w="1310"/>
      </w:tblGrid>
      <w:tr w:rsidR="005D2DE8" w:rsidRPr="00502DFD" w14:paraId="7E80904E" w14:textId="77777777" w:rsidTr="00AC3C02">
        <w:trPr>
          <w:trHeight w:val="198"/>
        </w:trPr>
        <w:tc>
          <w:tcPr>
            <w:tcW w:w="3970" w:type="dxa"/>
            <w:vMerge w:val="restart"/>
            <w:shd w:val="clear" w:color="auto" w:fill="FFFFFF"/>
            <w:vAlign w:val="center"/>
          </w:tcPr>
          <w:p w14:paraId="3CC5BB58" w14:textId="1FE696C9" w:rsidR="005D2DE8" w:rsidRPr="00502DFD" w:rsidRDefault="005D2DE8" w:rsidP="00F3036C">
            <w:pPr>
              <w:widowControl w:val="0"/>
              <w:spacing w:line="276" w:lineRule="auto"/>
              <w:ind w:right="-142"/>
            </w:pPr>
            <w:r w:rsidRPr="00502DFD">
              <w:t>Plodina</w:t>
            </w:r>
          </w:p>
        </w:tc>
        <w:tc>
          <w:tcPr>
            <w:tcW w:w="5528" w:type="dxa"/>
            <w:gridSpan w:val="4"/>
            <w:vAlign w:val="center"/>
          </w:tcPr>
          <w:p w14:paraId="5DB4DC9E" w14:textId="71A57C2F" w:rsidR="005D2DE8" w:rsidRPr="00502DFD" w:rsidRDefault="005D2DE8" w:rsidP="00F3036C">
            <w:pPr>
              <w:widowControl w:val="0"/>
              <w:spacing w:line="276" w:lineRule="auto"/>
              <w:ind w:right="-142"/>
              <w:jc w:val="center"/>
            </w:pPr>
            <w:r>
              <w:t>třída omezení úletu</w:t>
            </w:r>
          </w:p>
        </w:tc>
      </w:tr>
      <w:tr w:rsidR="005D2DE8" w:rsidRPr="00502DFD" w14:paraId="528AC210" w14:textId="77777777" w:rsidTr="005D2DE8">
        <w:trPr>
          <w:trHeight w:val="198"/>
        </w:trPr>
        <w:tc>
          <w:tcPr>
            <w:tcW w:w="3970" w:type="dxa"/>
            <w:vMerge/>
            <w:shd w:val="clear" w:color="auto" w:fill="FFFFFF"/>
            <w:vAlign w:val="center"/>
            <w:hideMark/>
          </w:tcPr>
          <w:p w14:paraId="645DFAC9" w14:textId="36FCEB95" w:rsidR="005D2DE8" w:rsidRPr="00502DFD" w:rsidRDefault="005D2DE8" w:rsidP="00F3036C">
            <w:pPr>
              <w:widowControl w:val="0"/>
              <w:spacing w:line="276" w:lineRule="auto"/>
              <w:ind w:right="-142"/>
            </w:pPr>
          </w:p>
        </w:tc>
        <w:tc>
          <w:tcPr>
            <w:tcW w:w="1428" w:type="dxa"/>
            <w:vAlign w:val="center"/>
            <w:hideMark/>
          </w:tcPr>
          <w:p w14:paraId="046AD427" w14:textId="77777777" w:rsidR="005D2DE8" w:rsidRPr="00502DFD" w:rsidRDefault="005D2DE8" w:rsidP="00F3036C">
            <w:pPr>
              <w:widowControl w:val="0"/>
              <w:spacing w:line="276" w:lineRule="auto"/>
              <w:ind w:right="-142"/>
              <w:jc w:val="center"/>
            </w:pPr>
            <w:r w:rsidRPr="00502DFD">
              <w:t>bez redukce</w:t>
            </w:r>
          </w:p>
        </w:tc>
        <w:tc>
          <w:tcPr>
            <w:tcW w:w="1417" w:type="dxa"/>
            <w:vAlign w:val="center"/>
            <w:hideMark/>
          </w:tcPr>
          <w:p w14:paraId="11599B8F" w14:textId="6D992B22" w:rsidR="005D2DE8" w:rsidRPr="00502DFD" w:rsidRDefault="005D2DE8" w:rsidP="005D2DE8">
            <w:pPr>
              <w:widowControl w:val="0"/>
              <w:spacing w:line="276" w:lineRule="auto"/>
              <w:ind w:right="-142"/>
              <w:jc w:val="center"/>
            </w:pPr>
            <w:r w:rsidRPr="00502DFD">
              <w:t>50 %</w:t>
            </w:r>
          </w:p>
        </w:tc>
        <w:tc>
          <w:tcPr>
            <w:tcW w:w="1373" w:type="dxa"/>
            <w:vAlign w:val="center"/>
            <w:hideMark/>
          </w:tcPr>
          <w:p w14:paraId="35B18A0D" w14:textId="6B70C5DB" w:rsidR="005D2DE8" w:rsidRPr="00502DFD" w:rsidRDefault="005D2DE8" w:rsidP="005D2DE8">
            <w:pPr>
              <w:widowControl w:val="0"/>
              <w:spacing w:line="276" w:lineRule="auto"/>
              <w:ind w:right="-142"/>
              <w:jc w:val="center"/>
            </w:pPr>
            <w:r w:rsidRPr="00502DFD">
              <w:t>75 %</w:t>
            </w:r>
          </w:p>
        </w:tc>
        <w:tc>
          <w:tcPr>
            <w:tcW w:w="1310" w:type="dxa"/>
            <w:vAlign w:val="center"/>
            <w:hideMark/>
          </w:tcPr>
          <w:p w14:paraId="7709EB09" w14:textId="0DC66620" w:rsidR="005D2DE8" w:rsidRPr="00502DFD" w:rsidRDefault="005D2DE8" w:rsidP="005D2DE8">
            <w:pPr>
              <w:widowControl w:val="0"/>
              <w:spacing w:line="276" w:lineRule="auto"/>
              <w:ind w:right="-142"/>
              <w:jc w:val="center"/>
            </w:pPr>
            <w:r w:rsidRPr="00502DFD">
              <w:t>90 %</w:t>
            </w:r>
          </w:p>
        </w:tc>
      </w:tr>
      <w:tr w:rsidR="00E56906" w:rsidRPr="00502DFD" w14:paraId="316F8AC1" w14:textId="77777777" w:rsidTr="005D2DE8">
        <w:trPr>
          <w:trHeight w:val="182"/>
        </w:trPr>
        <w:tc>
          <w:tcPr>
            <w:tcW w:w="9498" w:type="dxa"/>
            <w:gridSpan w:val="5"/>
            <w:shd w:val="clear" w:color="auto" w:fill="FFFFFF"/>
            <w:vAlign w:val="center"/>
            <w:hideMark/>
          </w:tcPr>
          <w:p w14:paraId="3043BB27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rPr>
                <w:bCs/>
                <w:i/>
                <w:u w:val="single"/>
              </w:rPr>
            </w:pPr>
            <w:r w:rsidRPr="00502DFD">
              <w:rPr>
                <w:bCs/>
              </w:rPr>
              <w:t>Ochranná vzdálenost od povrchové vody s ohledem na ochranu vodních organismů [m]</w:t>
            </w:r>
          </w:p>
        </w:tc>
      </w:tr>
      <w:tr w:rsidR="00E56906" w:rsidRPr="00502DFD" w14:paraId="2588334F" w14:textId="77777777" w:rsidTr="005D2DE8">
        <w:trPr>
          <w:trHeight w:val="117"/>
        </w:trPr>
        <w:tc>
          <w:tcPr>
            <w:tcW w:w="3970" w:type="dxa"/>
            <w:shd w:val="clear" w:color="auto" w:fill="FFFFFF"/>
            <w:vAlign w:val="center"/>
          </w:tcPr>
          <w:p w14:paraId="1F2AE1CF" w14:textId="77777777" w:rsidR="00E56906" w:rsidRPr="00502DFD" w:rsidRDefault="00E56906" w:rsidP="00F3036C">
            <w:pPr>
              <w:widowControl w:val="0"/>
              <w:spacing w:line="276" w:lineRule="auto"/>
              <w:ind w:right="-142" w:firstLine="8"/>
            </w:pPr>
            <w:r>
              <w:rPr>
                <w:bCs/>
              </w:rPr>
              <w:t>zelenina kořenová a hlíznatá</w:t>
            </w:r>
          </w:p>
        </w:tc>
        <w:tc>
          <w:tcPr>
            <w:tcW w:w="1428" w:type="dxa"/>
            <w:shd w:val="clear" w:color="auto" w:fill="FFFFFF"/>
            <w:vAlign w:val="center"/>
          </w:tcPr>
          <w:p w14:paraId="4B2597EB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50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7C41E46A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50</w:t>
            </w:r>
          </w:p>
        </w:tc>
        <w:tc>
          <w:tcPr>
            <w:tcW w:w="1373" w:type="dxa"/>
            <w:shd w:val="clear" w:color="auto" w:fill="FFFFFF"/>
            <w:vAlign w:val="center"/>
          </w:tcPr>
          <w:p w14:paraId="06E4B2BE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50</w:t>
            </w:r>
          </w:p>
        </w:tc>
        <w:tc>
          <w:tcPr>
            <w:tcW w:w="1310" w:type="dxa"/>
            <w:shd w:val="clear" w:color="auto" w:fill="FFFFFF"/>
            <w:vAlign w:val="center"/>
          </w:tcPr>
          <w:p w14:paraId="0EA9DCCC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20</w:t>
            </w:r>
          </w:p>
        </w:tc>
      </w:tr>
      <w:tr w:rsidR="00E56906" w:rsidRPr="00502DFD" w14:paraId="2F9CBD22" w14:textId="77777777" w:rsidTr="005D2DE8">
        <w:trPr>
          <w:trHeight w:val="298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75253630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rPr>
                <w:bCs/>
              </w:rPr>
            </w:pPr>
            <w:r w:rsidRPr="00502DFD">
              <w:rPr>
                <w:bCs/>
              </w:rPr>
              <w:t>Ochranná vzdálenost od okraje ošetřovaného pozemku s ohledem na ochranu necílových členovců [m]</w:t>
            </w:r>
          </w:p>
        </w:tc>
      </w:tr>
      <w:tr w:rsidR="00E56906" w:rsidRPr="00502DFD" w14:paraId="0A07291D" w14:textId="77777777" w:rsidTr="005D2DE8">
        <w:trPr>
          <w:trHeight w:val="117"/>
        </w:trPr>
        <w:tc>
          <w:tcPr>
            <w:tcW w:w="3970" w:type="dxa"/>
            <w:shd w:val="clear" w:color="auto" w:fill="FFFFFF"/>
            <w:vAlign w:val="center"/>
          </w:tcPr>
          <w:p w14:paraId="2B109832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</w:pPr>
            <w:r>
              <w:rPr>
                <w:bCs/>
              </w:rPr>
              <w:t>zelenina kořenová a hlíznatá</w:t>
            </w:r>
          </w:p>
        </w:tc>
        <w:tc>
          <w:tcPr>
            <w:tcW w:w="1428" w:type="dxa"/>
            <w:shd w:val="clear" w:color="auto" w:fill="FFFFFF"/>
            <w:vAlign w:val="center"/>
          </w:tcPr>
          <w:p w14:paraId="36AB7DA6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10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6C0007B8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5</w:t>
            </w:r>
          </w:p>
        </w:tc>
        <w:tc>
          <w:tcPr>
            <w:tcW w:w="1373" w:type="dxa"/>
            <w:shd w:val="clear" w:color="auto" w:fill="FFFFFF"/>
            <w:vAlign w:val="center"/>
          </w:tcPr>
          <w:p w14:paraId="58350372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0</w:t>
            </w:r>
          </w:p>
        </w:tc>
        <w:tc>
          <w:tcPr>
            <w:tcW w:w="1310" w:type="dxa"/>
            <w:shd w:val="clear" w:color="auto" w:fill="FFFFFF"/>
            <w:vAlign w:val="center"/>
          </w:tcPr>
          <w:p w14:paraId="04D211F2" w14:textId="77777777" w:rsidR="00E56906" w:rsidRPr="00502DFD" w:rsidRDefault="00E56906" w:rsidP="00F3036C">
            <w:pPr>
              <w:widowControl w:val="0"/>
              <w:spacing w:line="276" w:lineRule="auto"/>
              <w:ind w:right="-142"/>
              <w:jc w:val="center"/>
            </w:pPr>
            <w:r>
              <w:t>0</w:t>
            </w:r>
          </w:p>
        </w:tc>
      </w:tr>
    </w:tbl>
    <w:p w14:paraId="091EEF5E" w14:textId="77777777" w:rsidR="00E56906" w:rsidRDefault="00E56906" w:rsidP="00F3036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2C91C809" w14:textId="77777777" w:rsidR="005D2DE8" w:rsidRDefault="005D2DE8" w:rsidP="00F3036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609F01B7" w14:textId="77777777" w:rsidR="005D2DE8" w:rsidRDefault="005D2DE8" w:rsidP="00F3036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6C17E596" w14:textId="79DB118F" w:rsidR="008A3475" w:rsidRPr="00747543" w:rsidRDefault="008A3475" w:rsidP="00F3036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747543">
        <w:t xml:space="preserve">Přípravek </w:t>
      </w:r>
      <w:proofErr w:type="spellStart"/>
      <w:r>
        <w:rPr>
          <w:b/>
          <w:bCs/>
          <w:sz w:val="28"/>
          <w:szCs w:val="28"/>
        </w:rPr>
        <w:t>Spectrum</w:t>
      </w:r>
      <w:proofErr w:type="spellEnd"/>
      <w:r>
        <w:rPr>
          <w:b/>
          <w:bCs/>
          <w:sz w:val="28"/>
          <w:szCs w:val="28"/>
        </w:rPr>
        <w:t xml:space="preserve"> </w:t>
      </w:r>
      <w:r w:rsidRPr="00747543">
        <w:t xml:space="preserve">se povoluje pro použití pro vlastní potřebu formou vzájemného uznávání </w:t>
      </w:r>
      <w:proofErr w:type="gramStart"/>
      <w:r w:rsidRPr="00747543">
        <w:t>ze</w:t>
      </w:r>
      <w:proofErr w:type="gramEnd"/>
      <w:r w:rsidRPr="00747543">
        <w:t xml:space="preserve"> Spolkové republiky Německo na menšinová použití.</w:t>
      </w:r>
    </w:p>
    <w:p w14:paraId="6BCF9B5C" w14:textId="77777777" w:rsidR="008A3475" w:rsidRDefault="008A3475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687F99B" w14:textId="77777777" w:rsidR="008A3475" w:rsidRPr="00332D19" w:rsidRDefault="008A347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332D19">
        <w:t>evidenční číslo:</w:t>
      </w:r>
      <w:r w:rsidRPr="00332D19">
        <w:rPr>
          <w:iCs/>
        </w:rPr>
        <w:t xml:space="preserve"> 0000-99V</w:t>
      </w:r>
    </w:p>
    <w:p w14:paraId="797F7969" w14:textId="662F9188" w:rsidR="008A3475" w:rsidRPr="00332D19" w:rsidRDefault="008A3475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332D19">
        <w:t xml:space="preserve">účinná látka: </w:t>
      </w:r>
      <w:proofErr w:type="spellStart"/>
      <w:r>
        <w:t>d</w:t>
      </w:r>
      <w:r w:rsidRPr="008A3475">
        <w:t>imethenamid</w:t>
      </w:r>
      <w:proofErr w:type="spellEnd"/>
      <w:r w:rsidRPr="008A3475">
        <w:t>-P</w:t>
      </w:r>
      <w:r>
        <w:t xml:space="preserve"> 720 g/l</w:t>
      </w:r>
    </w:p>
    <w:p w14:paraId="2A61A3A3" w14:textId="565BD4A4" w:rsidR="008A3475" w:rsidRDefault="008A3475" w:rsidP="00F3036C">
      <w:pPr>
        <w:widowControl w:val="0"/>
        <w:tabs>
          <w:tab w:val="left" w:pos="1560"/>
        </w:tabs>
        <w:spacing w:line="276" w:lineRule="auto"/>
        <w:ind w:left="2835" w:hanging="2835"/>
      </w:pPr>
      <w:r w:rsidRPr="00332D19">
        <w:t xml:space="preserve">platnost povolení </w:t>
      </w:r>
      <w:proofErr w:type="gramStart"/>
      <w:r w:rsidRPr="00332D19">
        <w:t>končí</w:t>
      </w:r>
      <w:proofErr w:type="gramEnd"/>
      <w:r w:rsidRPr="00332D19">
        <w:t xml:space="preserve"> dne: </w:t>
      </w:r>
      <w:r w:rsidRPr="008A3475">
        <w:t>30.4.2025</w:t>
      </w:r>
    </w:p>
    <w:p w14:paraId="6DC38562" w14:textId="77777777" w:rsidR="008A3475" w:rsidRDefault="008A3475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073FFD2" w14:textId="77777777" w:rsidR="008A3475" w:rsidRDefault="008A3475" w:rsidP="00F3036C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355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268"/>
        <w:gridCol w:w="1275"/>
        <w:gridCol w:w="567"/>
        <w:gridCol w:w="1843"/>
        <w:gridCol w:w="1842"/>
      </w:tblGrid>
      <w:tr w:rsidR="008A3475" w:rsidRPr="009A23FB" w14:paraId="4DD7534F" w14:textId="77777777" w:rsidTr="00546023">
        <w:tc>
          <w:tcPr>
            <w:tcW w:w="1560" w:type="dxa"/>
          </w:tcPr>
          <w:p w14:paraId="6D29EE62" w14:textId="622A9FF6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5D2DE8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268" w:type="dxa"/>
          </w:tcPr>
          <w:p w14:paraId="7CAB104C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499D26A0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2CDF9B12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194CDE4E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34F904DE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503C8AC5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3DA48467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842" w:type="dxa"/>
          </w:tcPr>
          <w:p w14:paraId="6B783F47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7F207B27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1C218AD2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8A3475" w:rsidRPr="00534F55" w14:paraId="5C0E79BA" w14:textId="77777777" w:rsidTr="00546023">
        <w:tc>
          <w:tcPr>
            <w:tcW w:w="1560" w:type="dxa"/>
          </w:tcPr>
          <w:p w14:paraId="58A3E04E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cibule</w:t>
            </w:r>
          </w:p>
        </w:tc>
        <w:tc>
          <w:tcPr>
            <w:tcW w:w="2268" w:type="dxa"/>
          </w:tcPr>
          <w:p w14:paraId="21E0EBAD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čirok, laskavec, heřmánek, starček, kopřiva</w:t>
            </w:r>
          </w:p>
        </w:tc>
        <w:tc>
          <w:tcPr>
            <w:tcW w:w="1275" w:type="dxa"/>
          </w:tcPr>
          <w:p w14:paraId="4CBE0F6F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1,4 l/ha</w:t>
            </w:r>
          </w:p>
        </w:tc>
        <w:tc>
          <w:tcPr>
            <w:tcW w:w="567" w:type="dxa"/>
          </w:tcPr>
          <w:p w14:paraId="3262E905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17923A8A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od: </w:t>
            </w:r>
            <w:r>
              <w:rPr>
                <w:bCs/>
              </w:rPr>
              <w:t>14</w:t>
            </w:r>
            <w:r w:rsidRPr="005F5DFE">
              <w:rPr>
                <w:bCs/>
              </w:rPr>
              <w:t xml:space="preserve"> BBCH</w:t>
            </w:r>
          </w:p>
          <w:p w14:paraId="5FDC6BD0" w14:textId="77777777" w:rsidR="008A3475" w:rsidRPr="005F5DFE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2) </w:t>
            </w:r>
            <w:r w:rsidRPr="005F5DFE">
              <w:rPr>
                <w:bCs/>
              </w:rPr>
              <w:t xml:space="preserve">od: </w:t>
            </w:r>
            <w:r>
              <w:rPr>
                <w:bCs/>
              </w:rPr>
              <w:t>00</w:t>
            </w:r>
            <w:r w:rsidRPr="005F5DFE">
              <w:rPr>
                <w:bCs/>
              </w:rPr>
              <w:t xml:space="preserve"> BBCH, do: </w:t>
            </w:r>
            <w:r>
              <w:rPr>
                <w:bCs/>
              </w:rPr>
              <w:t>12</w:t>
            </w:r>
            <w:r w:rsidRPr="005F5DFE">
              <w:rPr>
                <w:bCs/>
              </w:rPr>
              <w:t xml:space="preserve"> BBCH</w:t>
            </w:r>
          </w:p>
        </w:tc>
        <w:tc>
          <w:tcPr>
            <w:tcW w:w="1842" w:type="dxa"/>
          </w:tcPr>
          <w:p w14:paraId="262106CC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6) na cibuli, na nať</w:t>
            </w:r>
          </w:p>
        </w:tc>
      </w:tr>
      <w:tr w:rsidR="008A3475" w:rsidRPr="00534F55" w14:paraId="2B8FA12F" w14:textId="77777777" w:rsidTr="00546023">
        <w:tc>
          <w:tcPr>
            <w:tcW w:w="1560" w:type="dxa"/>
          </w:tcPr>
          <w:p w14:paraId="3260C88F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pažitka</w:t>
            </w:r>
          </w:p>
        </w:tc>
        <w:tc>
          <w:tcPr>
            <w:tcW w:w="2268" w:type="dxa"/>
          </w:tcPr>
          <w:p w14:paraId="45FAF6AE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čirok, laskavec, heřmánek, starček, kopřiva</w:t>
            </w:r>
          </w:p>
        </w:tc>
        <w:tc>
          <w:tcPr>
            <w:tcW w:w="1275" w:type="dxa"/>
          </w:tcPr>
          <w:p w14:paraId="47D65E28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 l/ha</w:t>
            </w:r>
          </w:p>
        </w:tc>
        <w:tc>
          <w:tcPr>
            <w:tcW w:w="567" w:type="dxa"/>
          </w:tcPr>
          <w:p w14:paraId="05E7026C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43" w:type="dxa"/>
          </w:tcPr>
          <w:p w14:paraId="0A548D34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od: </w:t>
            </w:r>
            <w:r>
              <w:rPr>
                <w:bCs/>
              </w:rPr>
              <w:t>12</w:t>
            </w:r>
            <w:r w:rsidRPr="005F5DFE">
              <w:rPr>
                <w:bCs/>
              </w:rPr>
              <w:t xml:space="preserve"> BBCH</w:t>
            </w:r>
            <w:r>
              <w:rPr>
                <w:bCs/>
              </w:rPr>
              <w:t>, do: 14 BBCH</w:t>
            </w:r>
          </w:p>
          <w:p w14:paraId="68B9BE8F" w14:textId="77777777" w:rsidR="008A3475" w:rsidRPr="005F5DFE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2) </w:t>
            </w:r>
            <w:r w:rsidRPr="005F5DFE">
              <w:rPr>
                <w:bCs/>
              </w:rPr>
              <w:t xml:space="preserve">od: </w:t>
            </w:r>
            <w:r>
              <w:rPr>
                <w:bCs/>
              </w:rPr>
              <w:t>00</w:t>
            </w:r>
            <w:r w:rsidRPr="005F5DFE">
              <w:rPr>
                <w:bCs/>
              </w:rPr>
              <w:t xml:space="preserve"> BBCH, do: </w:t>
            </w:r>
            <w:r>
              <w:rPr>
                <w:bCs/>
              </w:rPr>
              <w:t>12</w:t>
            </w:r>
            <w:r w:rsidRPr="005F5DFE">
              <w:rPr>
                <w:bCs/>
              </w:rPr>
              <w:t xml:space="preserve"> BBCH</w:t>
            </w:r>
          </w:p>
        </w:tc>
        <w:tc>
          <w:tcPr>
            <w:tcW w:w="1842" w:type="dxa"/>
          </w:tcPr>
          <w:p w14:paraId="38D05668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8A3475" w:rsidRPr="00534F55" w14:paraId="5EEF1AFB" w14:textId="77777777" w:rsidTr="00546023">
        <w:tc>
          <w:tcPr>
            <w:tcW w:w="1560" w:type="dxa"/>
          </w:tcPr>
          <w:p w14:paraId="402753E7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květák</w:t>
            </w:r>
          </w:p>
        </w:tc>
        <w:tc>
          <w:tcPr>
            <w:tcW w:w="2268" w:type="dxa"/>
          </w:tcPr>
          <w:p w14:paraId="3FCA97DD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čirok, laskavec, heřmánek, starček, kopřiva</w:t>
            </w:r>
          </w:p>
        </w:tc>
        <w:tc>
          <w:tcPr>
            <w:tcW w:w="1275" w:type="dxa"/>
          </w:tcPr>
          <w:p w14:paraId="5A30D60C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 l/ha</w:t>
            </w:r>
          </w:p>
        </w:tc>
        <w:tc>
          <w:tcPr>
            <w:tcW w:w="567" w:type="dxa"/>
          </w:tcPr>
          <w:p w14:paraId="1E905F41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43" w:type="dxa"/>
          </w:tcPr>
          <w:p w14:paraId="23A312BD" w14:textId="77777777" w:rsidR="008A3475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od: </w:t>
            </w:r>
            <w:r>
              <w:rPr>
                <w:bCs/>
              </w:rPr>
              <w:t>16</w:t>
            </w:r>
            <w:r w:rsidRPr="005F5DFE">
              <w:rPr>
                <w:bCs/>
              </w:rPr>
              <w:t xml:space="preserve"> BBCH</w:t>
            </w:r>
          </w:p>
          <w:p w14:paraId="42129322" w14:textId="77777777" w:rsidR="008A3475" w:rsidRPr="005F5DFE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2) </w:t>
            </w:r>
            <w:r w:rsidRPr="005F5DFE">
              <w:rPr>
                <w:bCs/>
              </w:rPr>
              <w:t xml:space="preserve">od: </w:t>
            </w:r>
            <w:r>
              <w:rPr>
                <w:bCs/>
              </w:rPr>
              <w:t>00</w:t>
            </w:r>
            <w:r w:rsidRPr="005F5DFE">
              <w:rPr>
                <w:bCs/>
              </w:rPr>
              <w:t xml:space="preserve"> BBCH, do: </w:t>
            </w:r>
            <w:r>
              <w:rPr>
                <w:bCs/>
              </w:rPr>
              <w:t>12</w:t>
            </w:r>
            <w:r w:rsidRPr="005F5DFE">
              <w:rPr>
                <w:bCs/>
              </w:rPr>
              <w:t xml:space="preserve"> BBCH</w:t>
            </w:r>
          </w:p>
        </w:tc>
        <w:tc>
          <w:tcPr>
            <w:tcW w:w="1842" w:type="dxa"/>
          </w:tcPr>
          <w:p w14:paraId="5DA35B36" w14:textId="77777777" w:rsidR="008A3475" w:rsidRPr="009A23FB" w:rsidRDefault="008A3475" w:rsidP="005D2DE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4DA631D7" w14:textId="77777777" w:rsidR="005D2DE8" w:rsidRDefault="005D2DE8" w:rsidP="005D2DE8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15EAEC66" w14:textId="5DF2FB79" w:rsidR="008A3475" w:rsidRDefault="008A3475" w:rsidP="005D2DE8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1762A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707BB707" w14:textId="77777777" w:rsidR="008A3475" w:rsidRDefault="008A3475" w:rsidP="005D2DE8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D7E0A">
        <w:rPr>
          <w:rFonts w:ascii="Times New Roman" w:hAnsi="Times New Roman"/>
          <w:sz w:val="24"/>
          <w:szCs w:val="24"/>
        </w:rPr>
        <w:lastRenderedPageBreak/>
        <w:t>AT – ochranná lhůta je dána odstupem mezi termínem aplikace a sklizní.</w:t>
      </w:r>
    </w:p>
    <w:p w14:paraId="55298DAA" w14:textId="77777777" w:rsidR="008A3475" w:rsidRDefault="008A3475" w:rsidP="005D2DE8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357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410"/>
        <w:gridCol w:w="1701"/>
        <w:gridCol w:w="1985"/>
        <w:gridCol w:w="3261"/>
      </w:tblGrid>
      <w:tr w:rsidR="008A3475" w:rsidRPr="009A23FB" w14:paraId="5C21392D" w14:textId="77777777" w:rsidTr="00161929">
        <w:tc>
          <w:tcPr>
            <w:tcW w:w="2410" w:type="dxa"/>
            <w:tcBorders>
              <w:bottom w:val="single" w:sz="4" w:space="0" w:color="auto"/>
            </w:tcBorders>
          </w:tcPr>
          <w:p w14:paraId="362C91FE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6E991F1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2990AE22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2E751130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</w:tr>
      <w:tr w:rsidR="008A3475" w:rsidRPr="00534F55" w14:paraId="3B3621D3" w14:textId="77777777" w:rsidTr="00161929">
        <w:tc>
          <w:tcPr>
            <w:tcW w:w="2410" w:type="dxa"/>
          </w:tcPr>
          <w:p w14:paraId="019B4BEB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cibule, pažitka</w:t>
            </w:r>
          </w:p>
        </w:tc>
        <w:tc>
          <w:tcPr>
            <w:tcW w:w="1701" w:type="dxa"/>
          </w:tcPr>
          <w:p w14:paraId="3DBC1E4F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534F55">
              <w:rPr>
                <w:bCs/>
              </w:rPr>
              <w:t xml:space="preserve"> </w:t>
            </w:r>
            <w:r>
              <w:rPr>
                <w:bCs/>
              </w:rPr>
              <w:t>200-400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1985" w:type="dxa"/>
          </w:tcPr>
          <w:p w14:paraId="74E38F6B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3261" w:type="dxa"/>
          </w:tcPr>
          <w:p w14:paraId="5901F58E" w14:textId="77777777" w:rsidR="008A3475" w:rsidRPr="009A23FB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>1</w:t>
            </w:r>
            <w:r w:rsidRPr="00534F55">
              <w:rPr>
                <w:bCs/>
              </w:rPr>
              <w:t>x</w:t>
            </w:r>
          </w:p>
        </w:tc>
      </w:tr>
      <w:tr w:rsidR="008A3475" w:rsidRPr="00534F55" w14:paraId="3FA5C8AA" w14:textId="77777777" w:rsidTr="00161929">
        <w:tc>
          <w:tcPr>
            <w:tcW w:w="2410" w:type="dxa"/>
          </w:tcPr>
          <w:p w14:paraId="26BC824E" w14:textId="77777777" w:rsidR="008A3475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květák</w:t>
            </w:r>
          </w:p>
        </w:tc>
        <w:tc>
          <w:tcPr>
            <w:tcW w:w="1701" w:type="dxa"/>
          </w:tcPr>
          <w:p w14:paraId="28DFBE55" w14:textId="77777777" w:rsidR="008A3475" w:rsidRPr="00534F55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 xml:space="preserve"> 200-600 l/ha</w:t>
            </w:r>
          </w:p>
        </w:tc>
        <w:tc>
          <w:tcPr>
            <w:tcW w:w="1985" w:type="dxa"/>
          </w:tcPr>
          <w:p w14:paraId="2A958E1C" w14:textId="77777777" w:rsidR="008A3475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postřik</w:t>
            </w:r>
          </w:p>
        </w:tc>
        <w:tc>
          <w:tcPr>
            <w:tcW w:w="3261" w:type="dxa"/>
          </w:tcPr>
          <w:p w14:paraId="467989BC" w14:textId="77777777" w:rsidR="008A3475" w:rsidRPr="00534F55" w:rsidRDefault="008A3475" w:rsidP="00F3036C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 xml:space="preserve">  1x</w:t>
            </w:r>
          </w:p>
        </w:tc>
      </w:tr>
    </w:tbl>
    <w:p w14:paraId="560FF3A7" w14:textId="77777777" w:rsidR="008A3475" w:rsidRDefault="008A3475" w:rsidP="00F3036C">
      <w:pPr>
        <w:widowControl w:val="0"/>
        <w:spacing w:line="276" w:lineRule="auto"/>
      </w:pPr>
    </w:p>
    <w:p w14:paraId="3D033BF7" w14:textId="77777777" w:rsidR="008A3475" w:rsidRPr="00656A30" w:rsidRDefault="008A3475" w:rsidP="005D2DE8">
      <w:pPr>
        <w:widowControl w:val="0"/>
        <w:tabs>
          <w:tab w:val="left" w:pos="8004"/>
        </w:tabs>
        <w:spacing w:before="40" w:after="40" w:line="276" w:lineRule="auto"/>
        <w:rPr>
          <w:bCs/>
          <w:snapToGrid w:val="0"/>
        </w:rPr>
      </w:pPr>
      <w:r w:rsidRPr="00656A30">
        <w:rPr>
          <w:bCs/>
          <w:snapToGrid w:val="0"/>
        </w:rPr>
        <w:t>Tabulka ochranných vzdáleností stanovených s ohledem na ochranu necílových organismů</w:t>
      </w:r>
    </w:p>
    <w:tbl>
      <w:tblPr>
        <w:tblW w:w="0" w:type="auto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09"/>
        <w:gridCol w:w="1405"/>
        <w:gridCol w:w="1399"/>
        <w:gridCol w:w="1400"/>
        <w:gridCol w:w="1396"/>
      </w:tblGrid>
      <w:tr w:rsidR="005D2DE8" w:rsidRPr="00656A30" w14:paraId="668FA874" w14:textId="77777777" w:rsidTr="005D2DE8">
        <w:trPr>
          <w:trHeight w:val="220"/>
        </w:trPr>
        <w:tc>
          <w:tcPr>
            <w:tcW w:w="3609" w:type="dxa"/>
            <w:vMerge w:val="restart"/>
            <w:shd w:val="clear" w:color="auto" w:fill="FFFFFF"/>
            <w:vAlign w:val="center"/>
          </w:tcPr>
          <w:p w14:paraId="44B9D4E4" w14:textId="0EA43A4B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Plodina</w:t>
            </w:r>
          </w:p>
        </w:tc>
        <w:tc>
          <w:tcPr>
            <w:tcW w:w="5600" w:type="dxa"/>
            <w:gridSpan w:val="4"/>
            <w:vAlign w:val="center"/>
          </w:tcPr>
          <w:p w14:paraId="5D74D802" w14:textId="1D1B1F9B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>
              <w:rPr>
                <w:bCs/>
                <w:snapToGrid w:val="0"/>
              </w:rPr>
              <w:t>třída omezení úletu</w:t>
            </w:r>
          </w:p>
        </w:tc>
      </w:tr>
      <w:tr w:rsidR="005D2DE8" w:rsidRPr="00656A30" w14:paraId="10E66E1C" w14:textId="77777777" w:rsidTr="005D2DE8">
        <w:trPr>
          <w:trHeight w:val="220"/>
        </w:trPr>
        <w:tc>
          <w:tcPr>
            <w:tcW w:w="3609" w:type="dxa"/>
            <w:vMerge/>
            <w:shd w:val="clear" w:color="auto" w:fill="FFFFFF"/>
            <w:vAlign w:val="center"/>
          </w:tcPr>
          <w:p w14:paraId="40203498" w14:textId="16DF469A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</w:p>
        </w:tc>
        <w:tc>
          <w:tcPr>
            <w:tcW w:w="1405" w:type="dxa"/>
            <w:vAlign w:val="center"/>
          </w:tcPr>
          <w:p w14:paraId="2E8E7819" w14:textId="77777777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bez redukce</w:t>
            </w:r>
          </w:p>
        </w:tc>
        <w:tc>
          <w:tcPr>
            <w:tcW w:w="1399" w:type="dxa"/>
            <w:vAlign w:val="center"/>
          </w:tcPr>
          <w:p w14:paraId="2AA2187F" w14:textId="059F55D3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50 %</w:t>
            </w:r>
          </w:p>
        </w:tc>
        <w:tc>
          <w:tcPr>
            <w:tcW w:w="1400" w:type="dxa"/>
            <w:vAlign w:val="center"/>
          </w:tcPr>
          <w:p w14:paraId="27928991" w14:textId="41F4C2D0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75 %</w:t>
            </w:r>
          </w:p>
        </w:tc>
        <w:tc>
          <w:tcPr>
            <w:tcW w:w="1396" w:type="dxa"/>
            <w:vAlign w:val="center"/>
          </w:tcPr>
          <w:p w14:paraId="3BB459D1" w14:textId="0685D635" w:rsidR="005D2DE8" w:rsidRPr="00656A30" w:rsidRDefault="005D2DE8" w:rsidP="005D2DE8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90 %</w:t>
            </w:r>
          </w:p>
        </w:tc>
      </w:tr>
      <w:tr w:rsidR="008A3475" w:rsidRPr="00656A30" w14:paraId="6B9F5BFD" w14:textId="77777777" w:rsidTr="005D2DE8">
        <w:trPr>
          <w:trHeight w:val="220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731AF113" w14:textId="77777777" w:rsidR="008A3475" w:rsidRPr="00656A30" w:rsidRDefault="008A3475" w:rsidP="005D2DE8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Ochranná vzdálenost od povrchové vody s ohledem na ochranu vodních organismů [m]</w:t>
            </w:r>
          </w:p>
        </w:tc>
      </w:tr>
      <w:tr w:rsidR="008A3475" w:rsidRPr="00656A30" w14:paraId="60107366" w14:textId="77777777" w:rsidTr="005D2DE8">
        <w:trPr>
          <w:trHeight w:val="220"/>
        </w:trPr>
        <w:tc>
          <w:tcPr>
            <w:tcW w:w="3609" w:type="dxa"/>
            <w:shd w:val="clear" w:color="auto" w:fill="FFFFFF"/>
            <w:vAlign w:val="center"/>
          </w:tcPr>
          <w:p w14:paraId="5B98DCF0" w14:textId="77777777" w:rsidR="008A3475" w:rsidRPr="00656A30" w:rsidRDefault="008A3475" w:rsidP="005D2DE8">
            <w:pPr>
              <w:widowControl w:val="0"/>
              <w:tabs>
                <w:tab w:val="left" w:pos="8004"/>
              </w:tabs>
              <w:spacing w:line="276" w:lineRule="auto"/>
            </w:pPr>
            <w:r>
              <w:rPr>
                <w:bCs/>
              </w:rPr>
              <w:t>cibule, pažitka, květák</w:t>
            </w:r>
          </w:p>
        </w:tc>
        <w:tc>
          <w:tcPr>
            <w:tcW w:w="1405" w:type="dxa"/>
            <w:vAlign w:val="center"/>
          </w:tcPr>
          <w:p w14:paraId="1260CFE9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12</w:t>
            </w:r>
          </w:p>
        </w:tc>
        <w:tc>
          <w:tcPr>
            <w:tcW w:w="1399" w:type="dxa"/>
            <w:vAlign w:val="center"/>
          </w:tcPr>
          <w:p w14:paraId="2714E6A0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6</w:t>
            </w:r>
          </w:p>
        </w:tc>
        <w:tc>
          <w:tcPr>
            <w:tcW w:w="1400" w:type="dxa"/>
            <w:vAlign w:val="center"/>
          </w:tcPr>
          <w:p w14:paraId="67E05ED1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4</w:t>
            </w:r>
          </w:p>
        </w:tc>
        <w:tc>
          <w:tcPr>
            <w:tcW w:w="1396" w:type="dxa"/>
            <w:vAlign w:val="center"/>
          </w:tcPr>
          <w:p w14:paraId="25A257D6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4</w:t>
            </w:r>
          </w:p>
        </w:tc>
      </w:tr>
      <w:tr w:rsidR="008A3475" w:rsidRPr="00656A30" w14:paraId="01EB54DB" w14:textId="77777777" w:rsidTr="005D2DE8">
        <w:trPr>
          <w:trHeight w:val="220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7227F4E8" w14:textId="77777777" w:rsidR="008A3475" w:rsidRPr="00656A30" w:rsidRDefault="008A3475" w:rsidP="005D2DE8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Ochranná vzdálenost od okraje ošetřovaného pozemku s ohledem na ochranu necílových rostlin [m]</w:t>
            </w:r>
          </w:p>
        </w:tc>
      </w:tr>
      <w:tr w:rsidR="008A3475" w:rsidRPr="00656A30" w14:paraId="7ECEC50A" w14:textId="77777777" w:rsidTr="005D2DE8">
        <w:trPr>
          <w:trHeight w:val="220"/>
        </w:trPr>
        <w:tc>
          <w:tcPr>
            <w:tcW w:w="3609" w:type="dxa"/>
            <w:shd w:val="clear" w:color="auto" w:fill="FFFFFF"/>
            <w:vAlign w:val="center"/>
          </w:tcPr>
          <w:p w14:paraId="3C2310AD" w14:textId="77777777" w:rsidR="008A3475" w:rsidRPr="00656A30" w:rsidRDefault="008A3475" w:rsidP="005D2DE8">
            <w:pPr>
              <w:widowControl w:val="0"/>
              <w:tabs>
                <w:tab w:val="left" w:pos="8004"/>
              </w:tabs>
              <w:spacing w:line="276" w:lineRule="auto"/>
            </w:pPr>
            <w:r>
              <w:rPr>
                <w:bCs/>
              </w:rPr>
              <w:t>cibule, pažitka, květák</w:t>
            </w:r>
          </w:p>
        </w:tc>
        <w:tc>
          <w:tcPr>
            <w:tcW w:w="1405" w:type="dxa"/>
            <w:vAlign w:val="center"/>
          </w:tcPr>
          <w:p w14:paraId="2843A2C1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10</w:t>
            </w:r>
          </w:p>
        </w:tc>
        <w:tc>
          <w:tcPr>
            <w:tcW w:w="1399" w:type="dxa"/>
            <w:vAlign w:val="center"/>
          </w:tcPr>
          <w:p w14:paraId="45C791CA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5</w:t>
            </w:r>
          </w:p>
        </w:tc>
        <w:tc>
          <w:tcPr>
            <w:tcW w:w="1400" w:type="dxa"/>
            <w:vAlign w:val="center"/>
          </w:tcPr>
          <w:p w14:paraId="1430DDC2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5</w:t>
            </w:r>
          </w:p>
        </w:tc>
        <w:tc>
          <w:tcPr>
            <w:tcW w:w="1396" w:type="dxa"/>
            <w:vAlign w:val="center"/>
          </w:tcPr>
          <w:p w14:paraId="31B81A1E" w14:textId="77777777" w:rsidR="008A3475" w:rsidRPr="00656A30" w:rsidRDefault="008A3475" w:rsidP="005D2DE8">
            <w:pPr>
              <w:widowControl w:val="0"/>
              <w:spacing w:line="276" w:lineRule="auto"/>
              <w:ind w:right="-141"/>
              <w:jc w:val="center"/>
            </w:pPr>
            <w:r w:rsidRPr="00656A30">
              <w:t>-</w:t>
            </w:r>
          </w:p>
        </w:tc>
      </w:tr>
    </w:tbl>
    <w:p w14:paraId="5D6A1029" w14:textId="77777777" w:rsidR="008A3475" w:rsidRPr="005D2DE8" w:rsidRDefault="008A3475" w:rsidP="00F3036C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14:paraId="48FAD4BA" w14:textId="77777777" w:rsidR="008A3475" w:rsidRPr="00656A30" w:rsidRDefault="008A3475" w:rsidP="00F3036C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656A30">
        <w:t>S ohledem na ochranu vodních organismů je vyloučeno použití přípravku na pozemcích svažujících se k povrchovým vodám.</w:t>
      </w:r>
    </w:p>
    <w:p w14:paraId="5E2B539D" w14:textId="77777777" w:rsidR="005F5F03" w:rsidRDefault="005F5F03" w:rsidP="00F3036C">
      <w:pPr>
        <w:widowControl w:val="0"/>
        <w:spacing w:line="276" w:lineRule="auto"/>
      </w:pPr>
    </w:p>
    <w:p w14:paraId="2DA6C1BD" w14:textId="77777777" w:rsidR="008A3475" w:rsidRPr="006E2374" w:rsidRDefault="008A3475" w:rsidP="00F3036C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6E2374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1"/>
        <w:gridCol w:w="1559"/>
        <w:gridCol w:w="1559"/>
        <w:gridCol w:w="1560"/>
        <w:gridCol w:w="1417"/>
      </w:tblGrid>
      <w:tr w:rsidR="008A3475" w:rsidRPr="006E2374" w14:paraId="7D1C51A3" w14:textId="77777777" w:rsidTr="00161929">
        <w:trPr>
          <w:trHeight w:val="136"/>
        </w:trPr>
        <w:tc>
          <w:tcPr>
            <w:tcW w:w="3261" w:type="dxa"/>
            <w:vMerge w:val="restart"/>
            <w:shd w:val="clear" w:color="auto" w:fill="FFFFFF"/>
            <w:vAlign w:val="center"/>
          </w:tcPr>
          <w:p w14:paraId="7163357E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Plodina</w:t>
            </w:r>
          </w:p>
        </w:tc>
        <w:tc>
          <w:tcPr>
            <w:tcW w:w="6095" w:type="dxa"/>
            <w:gridSpan w:val="4"/>
            <w:vAlign w:val="center"/>
          </w:tcPr>
          <w:p w14:paraId="060807B5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8A3475" w:rsidRPr="006E2374" w14:paraId="3072C0CC" w14:textId="77777777" w:rsidTr="00161929">
        <w:trPr>
          <w:trHeight w:val="98"/>
        </w:trPr>
        <w:tc>
          <w:tcPr>
            <w:tcW w:w="3261" w:type="dxa"/>
            <w:vMerge/>
            <w:shd w:val="clear" w:color="auto" w:fill="FFFFFF"/>
            <w:vAlign w:val="center"/>
          </w:tcPr>
          <w:p w14:paraId="4274E4D5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97B9AB8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bez redukce</w:t>
            </w:r>
          </w:p>
        </w:tc>
        <w:tc>
          <w:tcPr>
            <w:tcW w:w="1559" w:type="dxa"/>
            <w:vAlign w:val="center"/>
          </w:tcPr>
          <w:p w14:paraId="35EB486E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50 %</w:t>
            </w:r>
          </w:p>
        </w:tc>
        <w:tc>
          <w:tcPr>
            <w:tcW w:w="1560" w:type="dxa"/>
            <w:vAlign w:val="center"/>
          </w:tcPr>
          <w:p w14:paraId="1E4677A9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75 %</w:t>
            </w:r>
          </w:p>
        </w:tc>
        <w:tc>
          <w:tcPr>
            <w:tcW w:w="1417" w:type="dxa"/>
            <w:vAlign w:val="center"/>
          </w:tcPr>
          <w:p w14:paraId="10693DC1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90 %</w:t>
            </w:r>
          </w:p>
        </w:tc>
      </w:tr>
      <w:tr w:rsidR="008A3475" w:rsidRPr="006E2374" w14:paraId="6D1981CD" w14:textId="77777777" w:rsidTr="00161929">
        <w:trPr>
          <w:trHeight w:val="330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3D5B27FA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8A3475" w:rsidRPr="006E2374" w14:paraId="5F3BF86A" w14:textId="77777777" w:rsidTr="00161929">
        <w:trPr>
          <w:trHeight w:val="70"/>
        </w:trPr>
        <w:tc>
          <w:tcPr>
            <w:tcW w:w="3261" w:type="dxa"/>
            <w:shd w:val="clear" w:color="auto" w:fill="FFFFFF"/>
          </w:tcPr>
          <w:p w14:paraId="06958977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cibule, pažitka, květák</w:t>
            </w:r>
          </w:p>
        </w:tc>
        <w:tc>
          <w:tcPr>
            <w:tcW w:w="1559" w:type="dxa"/>
          </w:tcPr>
          <w:p w14:paraId="31C7549A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14:paraId="47055E87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14:paraId="34083EEE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14:paraId="3B62FACA" w14:textId="77777777" w:rsidR="008A3475" w:rsidRPr="006E2374" w:rsidRDefault="008A3475" w:rsidP="005D2DE8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</w:tbl>
    <w:p w14:paraId="1AB5DCF7" w14:textId="77777777" w:rsidR="008A3475" w:rsidRDefault="008A3475" w:rsidP="00F3036C">
      <w:pPr>
        <w:widowControl w:val="0"/>
        <w:spacing w:line="276" w:lineRule="auto"/>
      </w:pPr>
    </w:p>
    <w:p w14:paraId="51228504" w14:textId="77777777" w:rsidR="008A3475" w:rsidRDefault="008A3475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5F31E19" w14:textId="77777777" w:rsidR="000B1C7B" w:rsidRDefault="000B1C7B" w:rsidP="00F3036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A97D9C5" w14:textId="77777777" w:rsidR="009C608A" w:rsidRDefault="009C608A" w:rsidP="00F3036C">
      <w:pPr>
        <w:widowControl w:val="0"/>
        <w:spacing w:line="276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7</w:t>
      </w:r>
      <w:r w:rsidRPr="007A61B9">
        <w:rPr>
          <w:b/>
          <w:bCs/>
          <w:u w:val="single"/>
        </w:rPr>
        <w:t xml:space="preserve">. POVOLENÍ PŘÍPRAVKU PRO ŘEŠENÍ MIMOŘÁDNÝCH STAVŮ V OCHRANĚ </w:t>
      </w:r>
      <w:r>
        <w:rPr>
          <w:b/>
          <w:bCs/>
          <w:u w:val="single"/>
        </w:rPr>
        <w:t xml:space="preserve">    </w:t>
      </w:r>
    </w:p>
    <w:p w14:paraId="08F02005" w14:textId="1FEDF7CA" w:rsidR="009C608A" w:rsidRPr="007A61B9" w:rsidRDefault="009C608A" w:rsidP="00F3036C">
      <w:pPr>
        <w:widowControl w:val="0"/>
        <w:spacing w:line="276" w:lineRule="auto"/>
        <w:jc w:val="both"/>
        <w:rPr>
          <w:b/>
          <w:bCs/>
          <w:u w:val="single"/>
        </w:rPr>
      </w:pPr>
      <w:r w:rsidRPr="009C608A">
        <w:rPr>
          <w:b/>
          <w:bCs/>
        </w:rPr>
        <w:t xml:space="preserve">    </w:t>
      </w:r>
      <w:r w:rsidRPr="007A61B9">
        <w:rPr>
          <w:b/>
          <w:bCs/>
          <w:u w:val="single"/>
        </w:rPr>
        <w:t xml:space="preserve">ROSTLIN </w:t>
      </w:r>
    </w:p>
    <w:p w14:paraId="7F09044E" w14:textId="77777777" w:rsidR="009C608A" w:rsidRDefault="009C608A" w:rsidP="00F3036C">
      <w:pPr>
        <w:widowControl w:val="0"/>
        <w:spacing w:line="276" w:lineRule="auto"/>
        <w:jc w:val="both"/>
        <w:rPr>
          <w:lang w:bidi="en-US"/>
        </w:rPr>
      </w:pPr>
    </w:p>
    <w:p w14:paraId="430DD2E5" w14:textId="77777777" w:rsidR="008A3475" w:rsidRPr="00A12154" w:rsidRDefault="008A3475" w:rsidP="00F3036C">
      <w:pPr>
        <w:pStyle w:val="Odstavecseseznamem"/>
        <w:widowControl w:val="0"/>
        <w:numPr>
          <w:ilvl w:val="0"/>
          <w:numId w:val="41"/>
        </w:numPr>
        <w:tabs>
          <w:tab w:val="left" w:pos="1560"/>
        </w:tabs>
        <w:spacing w:line="276" w:lineRule="auto"/>
      </w:pPr>
      <w:r w:rsidRPr="00A12154">
        <w:t>nebylo vydáno</w:t>
      </w:r>
    </w:p>
    <w:p w14:paraId="509EA472" w14:textId="77777777" w:rsidR="0018195C" w:rsidRDefault="0018195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2DF94773" w14:textId="77777777" w:rsidR="0018195C" w:rsidRPr="00123F77" w:rsidRDefault="0018195C" w:rsidP="00F3036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</w:p>
    <w:sectPr w:rsidR="0018195C" w:rsidRPr="00123F77" w:rsidSect="00E8782A">
      <w:footerReference w:type="default" r:id="rId10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E08F4" w14:textId="77777777" w:rsidR="00476E3C" w:rsidRDefault="00476E3C" w:rsidP="00B817E2">
      <w:r>
        <w:separator/>
      </w:r>
    </w:p>
  </w:endnote>
  <w:endnote w:type="continuationSeparator" w:id="0">
    <w:p w14:paraId="69138F02" w14:textId="77777777" w:rsidR="00476E3C" w:rsidRDefault="00476E3C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1C861" w14:textId="77777777" w:rsidR="00B5094E" w:rsidRDefault="00B5094E">
    <w:pPr>
      <w:pStyle w:val="Zpat"/>
      <w:jc w:val="center"/>
    </w:pPr>
  </w:p>
  <w:p w14:paraId="1F2841A9" w14:textId="39523EC1" w:rsidR="00C51844" w:rsidRDefault="00C51844" w:rsidP="00B5094E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733F901" wp14:editId="0FE457E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258479ba94775c8ba56c960" descr="{&quot;HashCode&quot;:1803996719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0D3021" w14:textId="77777777" w:rsidR="00C51844" w:rsidRPr="00704616" w:rsidRDefault="00C51844" w:rsidP="00704616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33F901" id="_x0000_t202" coordsize="21600,21600" o:spt="202" path="m,l,21600r21600,l21600,xe">
              <v:stroke joinstyle="miter"/>
              <v:path gradientshapeok="t" o:connecttype="rect"/>
            </v:shapetype>
            <v:shape id="MSIPCM3258479ba94775c8ba56c960" o:spid="_x0000_s1026" type="#_x0000_t202" alt="{&quot;HashCode&quot;:1803996719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460D3021" w14:textId="77777777" w:rsidR="00C51844" w:rsidRPr="00704616" w:rsidRDefault="00C51844" w:rsidP="00704616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9AE92" w14:textId="77777777" w:rsidR="00476E3C" w:rsidRDefault="00476E3C" w:rsidP="00B817E2">
      <w:r>
        <w:separator/>
      </w:r>
    </w:p>
  </w:footnote>
  <w:footnote w:type="continuationSeparator" w:id="0">
    <w:p w14:paraId="0C9CD76B" w14:textId="77777777" w:rsidR="00476E3C" w:rsidRDefault="00476E3C" w:rsidP="00B81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6A52"/>
    <w:multiLevelType w:val="hybridMultilevel"/>
    <w:tmpl w:val="751C0EC4"/>
    <w:lvl w:ilvl="0" w:tplc="4F34CD0A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" w15:restartNumberingAfterBreak="0">
    <w:nsid w:val="02FC19D1"/>
    <w:multiLevelType w:val="hybridMultilevel"/>
    <w:tmpl w:val="178A6868"/>
    <w:lvl w:ilvl="0" w:tplc="E7FEBAF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877FA"/>
    <w:multiLevelType w:val="hybridMultilevel"/>
    <w:tmpl w:val="FFFFFFFF"/>
    <w:lvl w:ilvl="0" w:tplc="66CE41C6">
      <w:numFmt w:val="bullet"/>
      <w:lvlText w:val="-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11DA2"/>
    <w:multiLevelType w:val="hybridMultilevel"/>
    <w:tmpl w:val="24A897A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C0F55"/>
    <w:multiLevelType w:val="hybridMultilevel"/>
    <w:tmpl w:val="D89C7AA2"/>
    <w:lvl w:ilvl="0" w:tplc="0405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5" w15:restartNumberingAfterBreak="0">
    <w:nsid w:val="1968589C"/>
    <w:multiLevelType w:val="multilevel"/>
    <w:tmpl w:val="0405001D"/>
    <w:lvl w:ilvl="0">
      <w:start w:val="1"/>
      <w:numFmt w:val="decimal"/>
      <w:lvlText w:val="%1)"/>
      <w:lvlJc w:val="left"/>
      <w:pPr>
        <w:ind w:left="785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A6729AC"/>
    <w:multiLevelType w:val="hybridMultilevel"/>
    <w:tmpl w:val="9B6CE7FC"/>
    <w:lvl w:ilvl="0" w:tplc="8B24800A">
      <w:start w:val="5"/>
      <w:numFmt w:val="decimal"/>
      <w:lvlText w:val="%1"/>
      <w:lvlJc w:val="left"/>
      <w:pPr>
        <w:ind w:left="4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1" w:hanging="360"/>
      </w:pPr>
    </w:lvl>
    <w:lvl w:ilvl="2" w:tplc="0405001B" w:tentative="1">
      <w:start w:val="1"/>
      <w:numFmt w:val="lowerRoman"/>
      <w:lvlText w:val="%3."/>
      <w:lvlJc w:val="right"/>
      <w:pPr>
        <w:ind w:left="1851" w:hanging="180"/>
      </w:pPr>
    </w:lvl>
    <w:lvl w:ilvl="3" w:tplc="0405000F" w:tentative="1">
      <w:start w:val="1"/>
      <w:numFmt w:val="decimal"/>
      <w:lvlText w:val="%4."/>
      <w:lvlJc w:val="left"/>
      <w:pPr>
        <w:ind w:left="2571" w:hanging="360"/>
      </w:pPr>
    </w:lvl>
    <w:lvl w:ilvl="4" w:tplc="04050019" w:tentative="1">
      <w:start w:val="1"/>
      <w:numFmt w:val="lowerLetter"/>
      <w:lvlText w:val="%5."/>
      <w:lvlJc w:val="left"/>
      <w:pPr>
        <w:ind w:left="3291" w:hanging="360"/>
      </w:pPr>
    </w:lvl>
    <w:lvl w:ilvl="5" w:tplc="0405001B" w:tentative="1">
      <w:start w:val="1"/>
      <w:numFmt w:val="lowerRoman"/>
      <w:lvlText w:val="%6."/>
      <w:lvlJc w:val="right"/>
      <w:pPr>
        <w:ind w:left="4011" w:hanging="180"/>
      </w:pPr>
    </w:lvl>
    <w:lvl w:ilvl="6" w:tplc="0405000F" w:tentative="1">
      <w:start w:val="1"/>
      <w:numFmt w:val="decimal"/>
      <w:lvlText w:val="%7."/>
      <w:lvlJc w:val="left"/>
      <w:pPr>
        <w:ind w:left="4731" w:hanging="360"/>
      </w:pPr>
    </w:lvl>
    <w:lvl w:ilvl="7" w:tplc="04050019" w:tentative="1">
      <w:start w:val="1"/>
      <w:numFmt w:val="lowerLetter"/>
      <w:lvlText w:val="%8."/>
      <w:lvlJc w:val="left"/>
      <w:pPr>
        <w:ind w:left="5451" w:hanging="360"/>
      </w:pPr>
    </w:lvl>
    <w:lvl w:ilvl="8" w:tplc="0405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7" w15:restartNumberingAfterBreak="0">
    <w:nsid w:val="1EB35E5D"/>
    <w:multiLevelType w:val="hybridMultilevel"/>
    <w:tmpl w:val="50AE74C0"/>
    <w:lvl w:ilvl="0" w:tplc="04050011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25A90CE1"/>
    <w:multiLevelType w:val="hybridMultilevel"/>
    <w:tmpl w:val="0646E530"/>
    <w:lvl w:ilvl="0" w:tplc="1A1AD51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6887097"/>
    <w:multiLevelType w:val="hybridMultilevel"/>
    <w:tmpl w:val="C63A2920"/>
    <w:lvl w:ilvl="0" w:tplc="FFFFFFFF">
      <w:start w:val="1"/>
      <w:numFmt w:val="decimal"/>
      <w:lvlText w:val="%1)"/>
      <w:lvlJc w:val="left"/>
      <w:pPr>
        <w:ind w:left="643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26B773D1"/>
    <w:multiLevelType w:val="hybridMultilevel"/>
    <w:tmpl w:val="09D47628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1" w15:restartNumberingAfterBreak="0">
    <w:nsid w:val="2CF26B8D"/>
    <w:multiLevelType w:val="hybridMultilevel"/>
    <w:tmpl w:val="9B4C1A36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F8966A8"/>
    <w:multiLevelType w:val="hybridMultilevel"/>
    <w:tmpl w:val="3208C860"/>
    <w:lvl w:ilvl="0" w:tplc="A044F5AC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13" w15:restartNumberingAfterBreak="0">
    <w:nsid w:val="33417C07"/>
    <w:multiLevelType w:val="hybridMultilevel"/>
    <w:tmpl w:val="A0B27438"/>
    <w:lvl w:ilvl="0" w:tplc="E67A7B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35C03CC"/>
    <w:multiLevelType w:val="hybridMultilevel"/>
    <w:tmpl w:val="35AEC7F0"/>
    <w:lvl w:ilvl="0" w:tplc="5ED6D65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5" w15:restartNumberingAfterBreak="0">
    <w:nsid w:val="34432968"/>
    <w:multiLevelType w:val="hybridMultilevel"/>
    <w:tmpl w:val="876485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4A48E5"/>
    <w:multiLevelType w:val="hybridMultilevel"/>
    <w:tmpl w:val="907C8E06"/>
    <w:lvl w:ilvl="0" w:tplc="F17CD240">
      <w:start w:val="1"/>
      <w:numFmt w:val="lowerLetter"/>
      <w:lvlText w:val="%1)"/>
      <w:lvlJc w:val="left"/>
      <w:pPr>
        <w:ind w:left="2912" w:hanging="360"/>
      </w:pPr>
      <w:rPr>
        <w:b w:val="0"/>
        <w:i/>
      </w:rPr>
    </w:lvl>
    <w:lvl w:ilvl="1" w:tplc="04050019">
      <w:start w:val="1"/>
      <w:numFmt w:val="lowerLetter"/>
      <w:lvlText w:val="%2."/>
      <w:lvlJc w:val="left"/>
      <w:pPr>
        <w:ind w:left="8508" w:hanging="360"/>
      </w:pPr>
    </w:lvl>
    <w:lvl w:ilvl="2" w:tplc="0405001B">
      <w:start w:val="1"/>
      <w:numFmt w:val="lowerRoman"/>
      <w:lvlText w:val="%3."/>
      <w:lvlJc w:val="right"/>
      <w:pPr>
        <w:ind w:left="9228" w:hanging="180"/>
      </w:pPr>
    </w:lvl>
    <w:lvl w:ilvl="3" w:tplc="0405000F">
      <w:start w:val="1"/>
      <w:numFmt w:val="decimal"/>
      <w:lvlText w:val="%4."/>
      <w:lvlJc w:val="left"/>
      <w:pPr>
        <w:ind w:left="9948" w:hanging="360"/>
      </w:pPr>
    </w:lvl>
    <w:lvl w:ilvl="4" w:tplc="04050019">
      <w:start w:val="1"/>
      <w:numFmt w:val="lowerLetter"/>
      <w:lvlText w:val="%5."/>
      <w:lvlJc w:val="left"/>
      <w:pPr>
        <w:ind w:left="10668" w:hanging="360"/>
      </w:pPr>
    </w:lvl>
    <w:lvl w:ilvl="5" w:tplc="0405001B">
      <w:start w:val="1"/>
      <w:numFmt w:val="lowerRoman"/>
      <w:lvlText w:val="%6."/>
      <w:lvlJc w:val="right"/>
      <w:pPr>
        <w:ind w:left="11388" w:hanging="180"/>
      </w:pPr>
    </w:lvl>
    <w:lvl w:ilvl="6" w:tplc="0405000F">
      <w:start w:val="1"/>
      <w:numFmt w:val="decimal"/>
      <w:lvlText w:val="%7."/>
      <w:lvlJc w:val="left"/>
      <w:pPr>
        <w:ind w:left="12108" w:hanging="360"/>
      </w:pPr>
    </w:lvl>
    <w:lvl w:ilvl="7" w:tplc="04050019">
      <w:start w:val="1"/>
      <w:numFmt w:val="lowerLetter"/>
      <w:lvlText w:val="%8."/>
      <w:lvlJc w:val="left"/>
      <w:pPr>
        <w:ind w:left="12828" w:hanging="360"/>
      </w:pPr>
    </w:lvl>
    <w:lvl w:ilvl="8" w:tplc="0405001B">
      <w:start w:val="1"/>
      <w:numFmt w:val="lowerRoman"/>
      <w:lvlText w:val="%9."/>
      <w:lvlJc w:val="right"/>
      <w:pPr>
        <w:ind w:left="13548" w:hanging="180"/>
      </w:pPr>
    </w:lvl>
  </w:abstractNum>
  <w:abstractNum w:abstractNumId="17" w15:restartNumberingAfterBreak="0">
    <w:nsid w:val="37ED4EC8"/>
    <w:multiLevelType w:val="hybridMultilevel"/>
    <w:tmpl w:val="9D94E82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C17883"/>
    <w:multiLevelType w:val="hybridMultilevel"/>
    <w:tmpl w:val="F08012A2"/>
    <w:lvl w:ilvl="0" w:tplc="3C20ED38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DC02C9FA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292110"/>
    <w:multiLevelType w:val="hybridMultilevel"/>
    <w:tmpl w:val="320424BA"/>
    <w:lvl w:ilvl="0" w:tplc="D6F645C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0" w15:restartNumberingAfterBreak="0">
    <w:nsid w:val="48883A96"/>
    <w:multiLevelType w:val="hybridMultilevel"/>
    <w:tmpl w:val="B0B833F2"/>
    <w:lvl w:ilvl="0" w:tplc="6EA89ABC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21" w15:restartNumberingAfterBreak="0">
    <w:nsid w:val="4AE27FE4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2" w15:restartNumberingAfterBreak="0">
    <w:nsid w:val="4B0A7BB6"/>
    <w:multiLevelType w:val="hybridMultilevel"/>
    <w:tmpl w:val="0BEA6882"/>
    <w:lvl w:ilvl="0" w:tplc="C626130C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23" w15:restartNumberingAfterBreak="0">
    <w:nsid w:val="4C7A2FED"/>
    <w:multiLevelType w:val="hybridMultilevel"/>
    <w:tmpl w:val="8CCE20C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8D1DD3"/>
    <w:multiLevelType w:val="hybridMultilevel"/>
    <w:tmpl w:val="2FB2411E"/>
    <w:lvl w:ilvl="0" w:tplc="4474A68E">
      <w:start w:val="1"/>
      <w:numFmt w:val="decimal"/>
      <w:lvlText w:val="%1)"/>
      <w:lvlJc w:val="left"/>
      <w:pPr>
        <w:ind w:left="3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75" w:hanging="360"/>
      </w:pPr>
    </w:lvl>
    <w:lvl w:ilvl="2" w:tplc="0405001B" w:tentative="1">
      <w:start w:val="1"/>
      <w:numFmt w:val="lowerRoman"/>
      <w:lvlText w:val="%3."/>
      <w:lvlJc w:val="right"/>
      <w:pPr>
        <w:ind w:left="1795" w:hanging="180"/>
      </w:pPr>
    </w:lvl>
    <w:lvl w:ilvl="3" w:tplc="0405000F" w:tentative="1">
      <w:start w:val="1"/>
      <w:numFmt w:val="decimal"/>
      <w:lvlText w:val="%4."/>
      <w:lvlJc w:val="left"/>
      <w:pPr>
        <w:ind w:left="2515" w:hanging="360"/>
      </w:pPr>
    </w:lvl>
    <w:lvl w:ilvl="4" w:tplc="04050019" w:tentative="1">
      <w:start w:val="1"/>
      <w:numFmt w:val="lowerLetter"/>
      <w:lvlText w:val="%5."/>
      <w:lvlJc w:val="left"/>
      <w:pPr>
        <w:ind w:left="3235" w:hanging="360"/>
      </w:pPr>
    </w:lvl>
    <w:lvl w:ilvl="5" w:tplc="0405001B" w:tentative="1">
      <w:start w:val="1"/>
      <w:numFmt w:val="lowerRoman"/>
      <w:lvlText w:val="%6."/>
      <w:lvlJc w:val="right"/>
      <w:pPr>
        <w:ind w:left="3955" w:hanging="180"/>
      </w:pPr>
    </w:lvl>
    <w:lvl w:ilvl="6" w:tplc="0405000F" w:tentative="1">
      <w:start w:val="1"/>
      <w:numFmt w:val="decimal"/>
      <w:lvlText w:val="%7."/>
      <w:lvlJc w:val="left"/>
      <w:pPr>
        <w:ind w:left="4675" w:hanging="360"/>
      </w:pPr>
    </w:lvl>
    <w:lvl w:ilvl="7" w:tplc="04050019" w:tentative="1">
      <w:start w:val="1"/>
      <w:numFmt w:val="lowerLetter"/>
      <w:lvlText w:val="%8."/>
      <w:lvlJc w:val="left"/>
      <w:pPr>
        <w:ind w:left="5395" w:hanging="360"/>
      </w:pPr>
    </w:lvl>
    <w:lvl w:ilvl="8" w:tplc="0405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25" w15:restartNumberingAfterBreak="0">
    <w:nsid w:val="500D438F"/>
    <w:multiLevelType w:val="hybridMultilevel"/>
    <w:tmpl w:val="F870669C"/>
    <w:lvl w:ilvl="0" w:tplc="FE86E46A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F03421"/>
    <w:multiLevelType w:val="hybridMultilevel"/>
    <w:tmpl w:val="E7683BCC"/>
    <w:lvl w:ilvl="0" w:tplc="91D07F2C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06658C"/>
    <w:multiLevelType w:val="hybridMultilevel"/>
    <w:tmpl w:val="BB0C72FA"/>
    <w:lvl w:ilvl="0" w:tplc="4B402EDA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28" w15:restartNumberingAfterBreak="0">
    <w:nsid w:val="58CB2558"/>
    <w:multiLevelType w:val="hybridMultilevel"/>
    <w:tmpl w:val="B4221F08"/>
    <w:lvl w:ilvl="0" w:tplc="AE92865E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9" w15:restartNumberingAfterBreak="0">
    <w:nsid w:val="5A774361"/>
    <w:multiLevelType w:val="hybridMultilevel"/>
    <w:tmpl w:val="EFC86C20"/>
    <w:lvl w:ilvl="0" w:tplc="4F82897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30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5CDB7E50"/>
    <w:multiLevelType w:val="hybridMultilevel"/>
    <w:tmpl w:val="FBA21230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2" w15:restartNumberingAfterBreak="0">
    <w:nsid w:val="5E411B36"/>
    <w:multiLevelType w:val="hybridMultilevel"/>
    <w:tmpl w:val="EEAE3384"/>
    <w:lvl w:ilvl="0" w:tplc="0A6044F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</w:rPr>
    </w:lvl>
    <w:lvl w:ilvl="1" w:tplc="2EC6E4F4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5F0922F9"/>
    <w:multiLevelType w:val="hybridMultilevel"/>
    <w:tmpl w:val="CF78E720"/>
    <w:lvl w:ilvl="0" w:tplc="E2CC3782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/>
        <w:iCs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AD3205"/>
    <w:multiLevelType w:val="hybridMultilevel"/>
    <w:tmpl w:val="F0E4F46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 w15:restartNumberingAfterBreak="0">
    <w:nsid w:val="646F3EB6"/>
    <w:multiLevelType w:val="hybridMultilevel"/>
    <w:tmpl w:val="A48E56DA"/>
    <w:lvl w:ilvl="0" w:tplc="86F4CDB2">
      <w:start w:val="1"/>
      <w:numFmt w:val="decimal"/>
      <w:lvlText w:val="%1)"/>
      <w:lvlJc w:val="left"/>
      <w:pPr>
        <w:ind w:left="34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66" w:hanging="360"/>
      </w:pPr>
    </w:lvl>
    <w:lvl w:ilvl="2" w:tplc="0405001B" w:tentative="1">
      <w:start w:val="1"/>
      <w:numFmt w:val="lowerRoman"/>
      <w:lvlText w:val="%3."/>
      <w:lvlJc w:val="right"/>
      <w:pPr>
        <w:ind w:left="1786" w:hanging="180"/>
      </w:pPr>
    </w:lvl>
    <w:lvl w:ilvl="3" w:tplc="0405000F" w:tentative="1">
      <w:start w:val="1"/>
      <w:numFmt w:val="decimal"/>
      <w:lvlText w:val="%4."/>
      <w:lvlJc w:val="left"/>
      <w:pPr>
        <w:ind w:left="2506" w:hanging="360"/>
      </w:pPr>
    </w:lvl>
    <w:lvl w:ilvl="4" w:tplc="04050019" w:tentative="1">
      <w:start w:val="1"/>
      <w:numFmt w:val="lowerLetter"/>
      <w:lvlText w:val="%5."/>
      <w:lvlJc w:val="left"/>
      <w:pPr>
        <w:ind w:left="3226" w:hanging="360"/>
      </w:pPr>
    </w:lvl>
    <w:lvl w:ilvl="5" w:tplc="0405001B" w:tentative="1">
      <w:start w:val="1"/>
      <w:numFmt w:val="lowerRoman"/>
      <w:lvlText w:val="%6."/>
      <w:lvlJc w:val="right"/>
      <w:pPr>
        <w:ind w:left="3946" w:hanging="180"/>
      </w:pPr>
    </w:lvl>
    <w:lvl w:ilvl="6" w:tplc="0405000F" w:tentative="1">
      <w:start w:val="1"/>
      <w:numFmt w:val="decimal"/>
      <w:lvlText w:val="%7."/>
      <w:lvlJc w:val="left"/>
      <w:pPr>
        <w:ind w:left="4666" w:hanging="360"/>
      </w:pPr>
    </w:lvl>
    <w:lvl w:ilvl="7" w:tplc="04050019" w:tentative="1">
      <w:start w:val="1"/>
      <w:numFmt w:val="lowerLetter"/>
      <w:lvlText w:val="%8."/>
      <w:lvlJc w:val="left"/>
      <w:pPr>
        <w:ind w:left="5386" w:hanging="360"/>
      </w:pPr>
    </w:lvl>
    <w:lvl w:ilvl="8" w:tplc="0405001B" w:tentative="1">
      <w:start w:val="1"/>
      <w:numFmt w:val="lowerRoman"/>
      <w:lvlText w:val="%9."/>
      <w:lvlJc w:val="right"/>
      <w:pPr>
        <w:ind w:left="6106" w:hanging="180"/>
      </w:pPr>
    </w:lvl>
  </w:abstractNum>
  <w:abstractNum w:abstractNumId="36" w15:restartNumberingAfterBreak="0">
    <w:nsid w:val="64EE4A2C"/>
    <w:multiLevelType w:val="hybridMultilevel"/>
    <w:tmpl w:val="897E3AA6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7" w15:restartNumberingAfterBreak="0">
    <w:nsid w:val="67ED38A8"/>
    <w:multiLevelType w:val="hybridMultilevel"/>
    <w:tmpl w:val="50AE74C0"/>
    <w:lvl w:ilvl="0" w:tplc="FFFFFFFF">
      <w:start w:val="1"/>
      <w:numFmt w:val="decimal"/>
      <w:lvlText w:val="%1)"/>
      <w:lvlJc w:val="left"/>
      <w:pPr>
        <w:ind w:left="643" w:hanging="360"/>
      </w:p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38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DDF406A"/>
    <w:multiLevelType w:val="multilevel"/>
    <w:tmpl w:val="A224EB0E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 w:val="0"/>
        <w:i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0" w15:restartNumberingAfterBreak="0">
    <w:nsid w:val="71BC0E9F"/>
    <w:multiLevelType w:val="hybridMultilevel"/>
    <w:tmpl w:val="362A7800"/>
    <w:lvl w:ilvl="0" w:tplc="AE0A3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2B6096D"/>
    <w:multiLevelType w:val="hybridMultilevel"/>
    <w:tmpl w:val="27E6108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842ECB"/>
    <w:multiLevelType w:val="hybridMultilevel"/>
    <w:tmpl w:val="05B695FE"/>
    <w:lvl w:ilvl="0" w:tplc="6CB8637C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43" w15:restartNumberingAfterBreak="0">
    <w:nsid w:val="7A986BA4"/>
    <w:multiLevelType w:val="hybridMultilevel"/>
    <w:tmpl w:val="4DFAE0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EF6373"/>
    <w:multiLevelType w:val="hybridMultilevel"/>
    <w:tmpl w:val="6066BF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3D68CA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num w:numId="1" w16cid:durableId="1574584533">
    <w:abstractNumId w:val="38"/>
  </w:num>
  <w:num w:numId="2" w16cid:durableId="472874587">
    <w:abstractNumId w:val="0"/>
  </w:num>
  <w:num w:numId="3" w16cid:durableId="1633170986">
    <w:abstractNumId w:val="31"/>
  </w:num>
  <w:num w:numId="4" w16cid:durableId="727991951">
    <w:abstractNumId w:val="10"/>
  </w:num>
  <w:num w:numId="5" w16cid:durableId="284509060">
    <w:abstractNumId w:val="36"/>
  </w:num>
  <w:num w:numId="6" w16cid:durableId="1612471816">
    <w:abstractNumId w:val="45"/>
  </w:num>
  <w:num w:numId="7" w16cid:durableId="575021358">
    <w:abstractNumId w:val="21"/>
  </w:num>
  <w:num w:numId="8" w16cid:durableId="595863359">
    <w:abstractNumId w:val="1"/>
  </w:num>
  <w:num w:numId="9" w16cid:durableId="1431664413">
    <w:abstractNumId w:val="25"/>
  </w:num>
  <w:num w:numId="10" w16cid:durableId="566693555">
    <w:abstractNumId w:val="12"/>
  </w:num>
  <w:num w:numId="11" w16cid:durableId="253827664">
    <w:abstractNumId w:val="8"/>
  </w:num>
  <w:num w:numId="12" w16cid:durableId="1435057684">
    <w:abstractNumId w:val="32"/>
  </w:num>
  <w:num w:numId="13" w16cid:durableId="71049640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08640199">
    <w:abstractNumId w:val="7"/>
  </w:num>
  <w:num w:numId="15" w16cid:durableId="76482115">
    <w:abstractNumId w:val="37"/>
  </w:num>
  <w:num w:numId="16" w16cid:durableId="1849060998">
    <w:abstractNumId w:val="9"/>
  </w:num>
  <w:num w:numId="17" w16cid:durableId="1523738348">
    <w:abstractNumId w:val="5"/>
  </w:num>
  <w:num w:numId="18" w16cid:durableId="1956329963">
    <w:abstractNumId w:val="6"/>
  </w:num>
  <w:num w:numId="19" w16cid:durableId="2123529886">
    <w:abstractNumId w:val="44"/>
  </w:num>
  <w:num w:numId="20" w16cid:durableId="692464511">
    <w:abstractNumId w:val="13"/>
  </w:num>
  <w:num w:numId="21" w16cid:durableId="1850870997">
    <w:abstractNumId w:val="34"/>
  </w:num>
  <w:num w:numId="22" w16cid:durableId="1773629324">
    <w:abstractNumId w:val="11"/>
  </w:num>
  <w:num w:numId="23" w16cid:durableId="535968182">
    <w:abstractNumId w:val="15"/>
  </w:num>
  <w:num w:numId="24" w16cid:durableId="1940408824">
    <w:abstractNumId w:val="19"/>
  </w:num>
  <w:num w:numId="25" w16cid:durableId="68964259">
    <w:abstractNumId w:val="42"/>
  </w:num>
  <w:num w:numId="26" w16cid:durableId="1788618733">
    <w:abstractNumId w:val="17"/>
  </w:num>
  <w:num w:numId="27" w16cid:durableId="1609850324">
    <w:abstractNumId w:val="18"/>
  </w:num>
  <w:num w:numId="28" w16cid:durableId="1934047580">
    <w:abstractNumId w:val="30"/>
  </w:num>
  <w:num w:numId="29" w16cid:durableId="1144273264">
    <w:abstractNumId w:val="40"/>
  </w:num>
  <w:num w:numId="30" w16cid:durableId="180289872">
    <w:abstractNumId w:val="20"/>
  </w:num>
  <w:num w:numId="31" w16cid:durableId="352001811">
    <w:abstractNumId w:val="14"/>
  </w:num>
  <w:num w:numId="32" w16cid:durableId="1324508894">
    <w:abstractNumId w:val="29"/>
  </w:num>
  <w:num w:numId="33" w16cid:durableId="1596285024">
    <w:abstractNumId w:val="16"/>
  </w:num>
  <w:num w:numId="34" w16cid:durableId="258565055">
    <w:abstractNumId w:val="4"/>
  </w:num>
  <w:num w:numId="35" w16cid:durableId="1236479478">
    <w:abstractNumId w:val="28"/>
  </w:num>
  <w:num w:numId="36" w16cid:durableId="282468129">
    <w:abstractNumId w:val="24"/>
  </w:num>
  <w:num w:numId="37" w16cid:durableId="1302493594">
    <w:abstractNumId w:val="35"/>
  </w:num>
  <w:num w:numId="38" w16cid:durableId="1168592764">
    <w:abstractNumId w:val="43"/>
  </w:num>
  <w:num w:numId="39" w16cid:durableId="1129322992">
    <w:abstractNumId w:val="26"/>
  </w:num>
  <w:num w:numId="40" w16cid:durableId="255863981">
    <w:abstractNumId w:val="39"/>
  </w:num>
  <w:num w:numId="41" w16cid:durableId="988827128">
    <w:abstractNumId w:val="2"/>
  </w:num>
  <w:num w:numId="42" w16cid:durableId="853808554">
    <w:abstractNumId w:val="33"/>
  </w:num>
  <w:num w:numId="43" w16cid:durableId="1933783827">
    <w:abstractNumId w:val="41"/>
  </w:num>
  <w:num w:numId="44" w16cid:durableId="874343224">
    <w:abstractNumId w:val="3"/>
  </w:num>
  <w:num w:numId="45" w16cid:durableId="3870112">
    <w:abstractNumId w:val="22"/>
  </w:num>
  <w:num w:numId="46" w16cid:durableId="275917311">
    <w:abstractNumId w:val="2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D9B"/>
    <w:rsid w:val="00000BE0"/>
    <w:rsid w:val="000019EB"/>
    <w:rsid w:val="00002416"/>
    <w:rsid w:val="0000244D"/>
    <w:rsid w:val="000028D8"/>
    <w:rsid w:val="00003A53"/>
    <w:rsid w:val="00003AF5"/>
    <w:rsid w:val="000046F9"/>
    <w:rsid w:val="00004B4F"/>
    <w:rsid w:val="00004C80"/>
    <w:rsid w:val="000054D7"/>
    <w:rsid w:val="00005873"/>
    <w:rsid w:val="000063B8"/>
    <w:rsid w:val="00006678"/>
    <w:rsid w:val="00006CAE"/>
    <w:rsid w:val="00007A5D"/>
    <w:rsid w:val="00007BF7"/>
    <w:rsid w:val="0001060E"/>
    <w:rsid w:val="00011227"/>
    <w:rsid w:val="000119DB"/>
    <w:rsid w:val="00011BE2"/>
    <w:rsid w:val="00012E7C"/>
    <w:rsid w:val="00013B50"/>
    <w:rsid w:val="000144E7"/>
    <w:rsid w:val="00014703"/>
    <w:rsid w:val="00015563"/>
    <w:rsid w:val="000165F6"/>
    <w:rsid w:val="00016C2E"/>
    <w:rsid w:val="0001788F"/>
    <w:rsid w:val="00017FFC"/>
    <w:rsid w:val="00020153"/>
    <w:rsid w:val="00020889"/>
    <w:rsid w:val="00021403"/>
    <w:rsid w:val="0002375F"/>
    <w:rsid w:val="00023B19"/>
    <w:rsid w:val="00023E42"/>
    <w:rsid w:val="00024F89"/>
    <w:rsid w:val="00025B9B"/>
    <w:rsid w:val="00026968"/>
    <w:rsid w:val="00026DD4"/>
    <w:rsid w:val="00026F53"/>
    <w:rsid w:val="00031013"/>
    <w:rsid w:val="00031135"/>
    <w:rsid w:val="0003113A"/>
    <w:rsid w:val="00032AA3"/>
    <w:rsid w:val="00033581"/>
    <w:rsid w:val="00033EBC"/>
    <w:rsid w:val="00033FC8"/>
    <w:rsid w:val="00034F27"/>
    <w:rsid w:val="00034F7A"/>
    <w:rsid w:val="000353F9"/>
    <w:rsid w:val="00035E3C"/>
    <w:rsid w:val="000372F3"/>
    <w:rsid w:val="000376DA"/>
    <w:rsid w:val="00041164"/>
    <w:rsid w:val="00041506"/>
    <w:rsid w:val="00041691"/>
    <w:rsid w:val="00041A65"/>
    <w:rsid w:val="00043838"/>
    <w:rsid w:val="00043E45"/>
    <w:rsid w:val="0004417D"/>
    <w:rsid w:val="00044840"/>
    <w:rsid w:val="00044B23"/>
    <w:rsid w:val="000455AB"/>
    <w:rsid w:val="0004571F"/>
    <w:rsid w:val="0004611A"/>
    <w:rsid w:val="000473DD"/>
    <w:rsid w:val="00047676"/>
    <w:rsid w:val="00047A93"/>
    <w:rsid w:val="00047FEA"/>
    <w:rsid w:val="000504B1"/>
    <w:rsid w:val="00050957"/>
    <w:rsid w:val="00050992"/>
    <w:rsid w:val="00051460"/>
    <w:rsid w:val="000519C0"/>
    <w:rsid w:val="00051E3A"/>
    <w:rsid w:val="0005251F"/>
    <w:rsid w:val="0005483A"/>
    <w:rsid w:val="000558A2"/>
    <w:rsid w:val="00055A75"/>
    <w:rsid w:val="00057207"/>
    <w:rsid w:val="00057306"/>
    <w:rsid w:val="000575CE"/>
    <w:rsid w:val="0005774D"/>
    <w:rsid w:val="00057776"/>
    <w:rsid w:val="00057D5E"/>
    <w:rsid w:val="0006074E"/>
    <w:rsid w:val="00060813"/>
    <w:rsid w:val="00060EAC"/>
    <w:rsid w:val="00061234"/>
    <w:rsid w:val="000613A0"/>
    <w:rsid w:val="00061655"/>
    <w:rsid w:val="00061A79"/>
    <w:rsid w:val="00062271"/>
    <w:rsid w:val="00062D0E"/>
    <w:rsid w:val="000633A9"/>
    <w:rsid w:val="00063A73"/>
    <w:rsid w:val="0006507C"/>
    <w:rsid w:val="00065CE9"/>
    <w:rsid w:val="00065E6A"/>
    <w:rsid w:val="0006691A"/>
    <w:rsid w:val="000672B1"/>
    <w:rsid w:val="00067579"/>
    <w:rsid w:val="00067A65"/>
    <w:rsid w:val="00067B42"/>
    <w:rsid w:val="00070016"/>
    <w:rsid w:val="000707A2"/>
    <w:rsid w:val="00071B2C"/>
    <w:rsid w:val="00071B7D"/>
    <w:rsid w:val="00071E27"/>
    <w:rsid w:val="00072315"/>
    <w:rsid w:val="0007295E"/>
    <w:rsid w:val="00072F6E"/>
    <w:rsid w:val="0007368A"/>
    <w:rsid w:val="00073823"/>
    <w:rsid w:val="00073EE5"/>
    <w:rsid w:val="00074DA7"/>
    <w:rsid w:val="00075407"/>
    <w:rsid w:val="00075484"/>
    <w:rsid w:val="00076014"/>
    <w:rsid w:val="000761B3"/>
    <w:rsid w:val="0007752A"/>
    <w:rsid w:val="00081956"/>
    <w:rsid w:val="00081A22"/>
    <w:rsid w:val="00082F38"/>
    <w:rsid w:val="0008428F"/>
    <w:rsid w:val="0008477E"/>
    <w:rsid w:val="000848F9"/>
    <w:rsid w:val="00085C42"/>
    <w:rsid w:val="00086156"/>
    <w:rsid w:val="000861AD"/>
    <w:rsid w:val="00086A0A"/>
    <w:rsid w:val="00087B6C"/>
    <w:rsid w:val="00087C88"/>
    <w:rsid w:val="00087FE5"/>
    <w:rsid w:val="00090187"/>
    <w:rsid w:val="00090869"/>
    <w:rsid w:val="00090EE9"/>
    <w:rsid w:val="00091BDA"/>
    <w:rsid w:val="00091D6A"/>
    <w:rsid w:val="00092ABA"/>
    <w:rsid w:val="00093508"/>
    <w:rsid w:val="00093B33"/>
    <w:rsid w:val="00093F08"/>
    <w:rsid w:val="00094689"/>
    <w:rsid w:val="00094756"/>
    <w:rsid w:val="00094B77"/>
    <w:rsid w:val="00096039"/>
    <w:rsid w:val="00096124"/>
    <w:rsid w:val="000961D2"/>
    <w:rsid w:val="000970C7"/>
    <w:rsid w:val="000971A5"/>
    <w:rsid w:val="000A07E7"/>
    <w:rsid w:val="000A1167"/>
    <w:rsid w:val="000A17A6"/>
    <w:rsid w:val="000A18DD"/>
    <w:rsid w:val="000A1ADE"/>
    <w:rsid w:val="000A248C"/>
    <w:rsid w:val="000A2A50"/>
    <w:rsid w:val="000A2DD6"/>
    <w:rsid w:val="000A3C9E"/>
    <w:rsid w:val="000A3E0B"/>
    <w:rsid w:val="000A5507"/>
    <w:rsid w:val="000A57D3"/>
    <w:rsid w:val="000A5952"/>
    <w:rsid w:val="000A5F99"/>
    <w:rsid w:val="000A681B"/>
    <w:rsid w:val="000A6934"/>
    <w:rsid w:val="000A6A0F"/>
    <w:rsid w:val="000A6F2D"/>
    <w:rsid w:val="000A6FD6"/>
    <w:rsid w:val="000A75BF"/>
    <w:rsid w:val="000A7663"/>
    <w:rsid w:val="000A7C19"/>
    <w:rsid w:val="000B0412"/>
    <w:rsid w:val="000B0B02"/>
    <w:rsid w:val="000B1C7B"/>
    <w:rsid w:val="000B20F4"/>
    <w:rsid w:val="000B2266"/>
    <w:rsid w:val="000B226C"/>
    <w:rsid w:val="000B254B"/>
    <w:rsid w:val="000B2F19"/>
    <w:rsid w:val="000B3252"/>
    <w:rsid w:val="000B43FC"/>
    <w:rsid w:val="000B46B5"/>
    <w:rsid w:val="000B4935"/>
    <w:rsid w:val="000B51E2"/>
    <w:rsid w:val="000B5264"/>
    <w:rsid w:val="000B5F8E"/>
    <w:rsid w:val="000B5FEE"/>
    <w:rsid w:val="000B665F"/>
    <w:rsid w:val="000B6974"/>
    <w:rsid w:val="000B699E"/>
    <w:rsid w:val="000B7980"/>
    <w:rsid w:val="000B7AE5"/>
    <w:rsid w:val="000B7BBA"/>
    <w:rsid w:val="000C08F0"/>
    <w:rsid w:val="000C0B70"/>
    <w:rsid w:val="000C192F"/>
    <w:rsid w:val="000C2B17"/>
    <w:rsid w:val="000C3E52"/>
    <w:rsid w:val="000C5B65"/>
    <w:rsid w:val="000C64FD"/>
    <w:rsid w:val="000C7A46"/>
    <w:rsid w:val="000D031F"/>
    <w:rsid w:val="000D0BF0"/>
    <w:rsid w:val="000D0D16"/>
    <w:rsid w:val="000D2192"/>
    <w:rsid w:val="000D309D"/>
    <w:rsid w:val="000D35D3"/>
    <w:rsid w:val="000D4303"/>
    <w:rsid w:val="000D4D54"/>
    <w:rsid w:val="000D5547"/>
    <w:rsid w:val="000D5580"/>
    <w:rsid w:val="000D598B"/>
    <w:rsid w:val="000D6EC3"/>
    <w:rsid w:val="000E0471"/>
    <w:rsid w:val="000E07C0"/>
    <w:rsid w:val="000E16F1"/>
    <w:rsid w:val="000E1B30"/>
    <w:rsid w:val="000E332F"/>
    <w:rsid w:val="000E3C90"/>
    <w:rsid w:val="000E3E78"/>
    <w:rsid w:val="000E49BD"/>
    <w:rsid w:val="000E5758"/>
    <w:rsid w:val="000E5BA3"/>
    <w:rsid w:val="000E60C2"/>
    <w:rsid w:val="000E624B"/>
    <w:rsid w:val="000E6524"/>
    <w:rsid w:val="000E6CAF"/>
    <w:rsid w:val="000E6EC1"/>
    <w:rsid w:val="000E7957"/>
    <w:rsid w:val="000F031E"/>
    <w:rsid w:val="000F07EE"/>
    <w:rsid w:val="000F0BF3"/>
    <w:rsid w:val="000F0D13"/>
    <w:rsid w:val="000F0E2E"/>
    <w:rsid w:val="000F1B39"/>
    <w:rsid w:val="000F1FFF"/>
    <w:rsid w:val="000F2433"/>
    <w:rsid w:val="000F24A7"/>
    <w:rsid w:val="000F2BC1"/>
    <w:rsid w:val="000F2E8C"/>
    <w:rsid w:val="000F34EB"/>
    <w:rsid w:val="000F36A8"/>
    <w:rsid w:val="000F3E70"/>
    <w:rsid w:val="000F4427"/>
    <w:rsid w:val="000F57C9"/>
    <w:rsid w:val="000F625A"/>
    <w:rsid w:val="000F6E82"/>
    <w:rsid w:val="000F6FB5"/>
    <w:rsid w:val="000F795B"/>
    <w:rsid w:val="000F7A4F"/>
    <w:rsid w:val="000F7B2D"/>
    <w:rsid w:val="001009BA"/>
    <w:rsid w:val="001021C2"/>
    <w:rsid w:val="001030F5"/>
    <w:rsid w:val="00104314"/>
    <w:rsid w:val="00104FD4"/>
    <w:rsid w:val="0010570F"/>
    <w:rsid w:val="001059BE"/>
    <w:rsid w:val="001060BF"/>
    <w:rsid w:val="00106312"/>
    <w:rsid w:val="0010635A"/>
    <w:rsid w:val="00106478"/>
    <w:rsid w:val="00106713"/>
    <w:rsid w:val="0010693C"/>
    <w:rsid w:val="00107035"/>
    <w:rsid w:val="00107311"/>
    <w:rsid w:val="0010739A"/>
    <w:rsid w:val="001078B6"/>
    <w:rsid w:val="00107FE5"/>
    <w:rsid w:val="0011048C"/>
    <w:rsid w:val="00110968"/>
    <w:rsid w:val="001112E3"/>
    <w:rsid w:val="001129D3"/>
    <w:rsid w:val="00113A6A"/>
    <w:rsid w:val="00113E5A"/>
    <w:rsid w:val="00114042"/>
    <w:rsid w:val="00114840"/>
    <w:rsid w:val="0011566B"/>
    <w:rsid w:val="00115834"/>
    <w:rsid w:val="00116388"/>
    <w:rsid w:val="001172EC"/>
    <w:rsid w:val="00117ABF"/>
    <w:rsid w:val="00117AD0"/>
    <w:rsid w:val="00120D08"/>
    <w:rsid w:val="00121760"/>
    <w:rsid w:val="00122AA9"/>
    <w:rsid w:val="001232BA"/>
    <w:rsid w:val="00123F11"/>
    <w:rsid w:val="00123F77"/>
    <w:rsid w:val="0012437F"/>
    <w:rsid w:val="001250B8"/>
    <w:rsid w:val="00125707"/>
    <w:rsid w:val="00126022"/>
    <w:rsid w:val="00126512"/>
    <w:rsid w:val="00130EF5"/>
    <w:rsid w:val="001311C7"/>
    <w:rsid w:val="0013138C"/>
    <w:rsid w:val="0013140F"/>
    <w:rsid w:val="00133606"/>
    <w:rsid w:val="00133D0A"/>
    <w:rsid w:val="0013524A"/>
    <w:rsid w:val="00135715"/>
    <w:rsid w:val="001358CE"/>
    <w:rsid w:val="001358E4"/>
    <w:rsid w:val="00135E48"/>
    <w:rsid w:val="001367BB"/>
    <w:rsid w:val="00136C7D"/>
    <w:rsid w:val="00137299"/>
    <w:rsid w:val="001375C8"/>
    <w:rsid w:val="001378B2"/>
    <w:rsid w:val="00137D8A"/>
    <w:rsid w:val="00137F99"/>
    <w:rsid w:val="00140C62"/>
    <w:rsid w:val="00141A1B"/>
    <w:rsid w:val="00141ACE"/>
    <w:rsid w:val="00142252"/>
    <w:rsid w:val="00142E80"/>
    <w:rsid w:val="00143207"/>
    <w:rsid w:val="00143DBC"/>
    <w:rsid w:val="00143DDB"/>
    <w:rsid w:val="00144618"/>
    <w:rsid w:val="001456E7"/>
    <w:rsid w:val="00145E49"/>
    <w:rsid w:val="00146C08"/>
    <w:rsid w:val="00147763"/>
    <w:rsid w:val="001477A8"/>
    <w:rsid w:val="00147A5E"/>
    <w:rsid w:val="00150314"/>
    <w:rsid w:val="0015098A"/>
    <w:rsid w:val="00150A9C"/>
    <w:rsid w:val="00151F36"/>
    <w:rsid w:val="00152A8E"/>
    <w:rsid w:val="00152AF9"/>
    <w:rsid w:val="00153511"/>
    <w:rsid w:val="001539CD"/>
    <w:rsid w:val="0015449B"/>
    <w:rsid w:val="0015494A"/>
    <w:rsid w:val="0015583D"/>
    <w:rsid w:val="00156394"/>
    <w:rsid w:val="00156402"/>
    <w:rsid w:val="001565F7"/>
    <w:rsid w:val="001566C3"/>
    <w:rsid w:val="00157E48"/>
    <w:rsid w:val="001612CF"/>
    <w:rsid w:val="00161929"/>
    <w:rsid w:val="00161B13"/>
    <w:rsid w:val="00161D25"/>
    <w:rsid w:val="00162574"/>
    <w:rsid w:val="00162E2C"/>
    <w:rsid w:val="001632CF"/>
    <w:rsid w:val="00163658"/>
    <w:rsid w:val="001641FB"/>
    <w:rsid w:val="00164E36"/>
    <w:rsid w:val="00165F06"/>
    <w:rsid w:val="00166651"/>
    <w:rsid w:val="00166DCE"/>
    <w:rsid w:val="00167447"/>
    <w:rsid w:val="00167A08"/>
    <w:rsid w:val="00170398"/>
    <w:rsid w:val="00170BF0"/>
    <w:rsid w:val="0017321B"/>
    <w:rsid w:val="0017327A"/>
    <w:rsid w:val="00173326"/>
    <w:rsid w:val="00173999"/>
    <w:rsid w:val="00173B16"/>
    <w:rsid w:val="00175B53"/>
    <w:rsid w:val="00176724"/>
    <w:rsid w:val="00176A77"/>
    <w:rsid w:val="00177CD1"/>
    <w:rsid w:val="00180B51"/>
    <w:rsid w:val="00180BE9"/>
    <w:rsid w:val="00180F1D"/>
    <w:rsid w:val="00181779"/>
    <w:rsid w:val="0018195C"/>
    <w:rsid w:val="00182217"/>
    <w:rsid w:val="0018256B"/>
    <w:rsid w:val="001825AD"/>
    <w:rsid w:val="001838F9"/>
    <w:rsid w:val="001845AD"/>
    <w:rsid w:val="001852D6"/>
    <w:rsid w:val="00185BA1"/>
    <w:rsid w:val="00186117"/>
    <w:rsid w:val="00186655"/>
    <w:rsid w:val="001866CB"/>
    <w:rsid w:val="001876EA"/>
    <w:rsid w:val="00187915"/>
    <w:rsid w:val="00187DD1"/>
    <w:rsid w:val="00190CA8"/>
    <w:rsid w:val="00190FB7"/>
    <w:rsid w:val="00191C4D"/>
    <w:rsid w:val="00192B73"/>
    <w:rsid w:val="00192FA8"/>
    <w:rsid w:val="0019316F"/>
    <w:rsid w:val="00193351"/>
    <w:rsid w:val="00193926"/>
    <w:rsid w:val="00193E81"/>
    <w:rsid w:val="00193FD0"/>
    <w:rsid w:val="00194899"/>
    <w:rsid w:val="00194DAD"/>
    <w:rsid w:val="00195DC6"/>
    <w:rsid w:val="0019686A"/>
    <w:rsid w:val="001970E0"/>
    <w:rsid w:val="00197A60"/>
    <w:rsid w:val="001A0496"/>
    <w:rsid w:val="001A097D"/>
    <w:rsid w:val="001A16ED"/>
    <w:rsid w:val="001A20BA"/>
    <w:rsid w:val="001A24EA"/>
    <w:rsid w:val="001A2EA7"/>
    <w:rsid w:val="001A2F32"/>
    <w:rsid w:val="001A3224"/>
    <w:rsid w:val="001A33A4"/>
    <w:rsid w:val="001A3D23"/>
    <w:rsid w:val="001A3FD9"/>
    <w:rsid w:val="001A4258"/>
    <w:rsid w:val="001A4A82"/>
    <w:rsid w:val="001A4B00"/>
    <w:rsid w:val="001A4C91"/>
    <w:rsid w:val="001A4F57"/>
    <w:rsid w:val="001A4FB1"/>
    <w:rsid w:val="001A538C"/>
    <w:rsid w:val="001A57F2"/>
    <w:rsid w:val="001A6EC8"/>
    <w:rsid w:val="001A6F95"/>
    <w:rsid w:val="001A7350"/>
    <w:rsid w:val="001A78FF"/>
    <w:rsid w:val="001B0A18"/>
    <w:rsid w:val="001B0A3B"/>
    <w:rsid w:val="001B1DDC"/>
    <w:rsid w:val="001B211C"/>
    <w:rsid w:val="001B2E5D"/>
    <w:rsid w:val="001B3088"/>
    <w:rsid w:val="001B3247"/>
    <w:rsid w:val="001B3666"/>
    <w:rsid w:val="001B3D24"/>
    <w:rsid w:val="001B4B78"/>
    <w:rsid w:val="001B5393"/>
    <w:rsid w:val="001B53F1"/>
    <w:rsid w:val="001B6430"/>
    <w:rsid w:val="001B6C9C"/>
    <w:rsid w:val="001C11E1"/>
    <w:rsid w:val="001C157E"/>
    <w:rsid w:val="001C170D"/>
    <w:rsid w:val="001C1C33"/>
    <w:rsid w:val="001C239F"/>
    <w:rsid w:val="001C2851"/>
    <w:rsid w:val="001C2989"/>
    <w:rsid w:val="001C3033"/>
    <w:rsid w:val="001C35CC"/>
    <w:rsid w:val="001C5FA5"/>
    <w:rsid w:val="001C7980"/>
    <w:rsid w:val="001C7C67"/>
    <w:rsid w:val="001D09DF"/>
    <w:rsid w:val="001D0FDB"/>
    <w:rsid w:val="001D1236"/>
    <w:rsid w:val="001D16AF"/>
    <w:rsid w:val="001D2FD4"/>
    <w:rsid w:val="001D40EB"/>
    <w:rsid w:val="001D4A1A"/>
    <w:rsid w:val="001D4BAE"/>
    <w:rsid w:val="001D4C67"/>
    <w:rsid w:val="001D4F39"/>
    <w:rsid w:val="001D5E2B"/>
    <w:rsid w:val="001D677E"/>
    <w:rsid w:val="001D69C6"/>
    <w:rsid w:val="001D6A78"/>
    <w:rsid w:val="001E11A5"/>
    <w:rsid w:val="001E1977"/>
    <w:rsid w:val="001E19A7"/>
    <w:rsid w:val="001E26B3"/>
    <w:rsid w:val="001E2D0C"/>
    <w:rsid w:val="001E2F71"/>
    <w:rsid w:val="001E3308"/>
    <w:rsid w:val="001E3F35"/>
    <w:rsid w:val="001E4131"/>
    <w:rsid w:val="001E4208"/>
    <w:rsid w:val="001E45DC"/>
    <w:rsid w:val="001E4E11"/>
    <w:rsid w:val="001E55CB"/>
    <w:rsid w:val="001E5727"/>
    <w:rsid w:val="001E5B3D"/>
    <w:rsid w:val="001E5E99"/>
    <w:rsid w:val="001E6612"/>
    <w:rsid w:val="001E7202"/>
    <w:rsid w:val="001F03D4"/>
    <w:rsid w:val="001F0D1F"/>
    <w:rsid w:val="001F0F5F"/>
    <w:rsid w:val="001F14CB"/>
    <w:rsid w:val="001F2A4F"/>
    <w:rsid w:val="001F2E7B"/>
    <w:rsid w:val="001F3560"/>
    <w:rsid w:val="001F3C1E"/>
    <w:rsid w:val="001F48E2"/>
    <w:rsid w:val="001F51C8"/>
    <w:rsid w:val="001F5406"/>
    <w:rsid w:val="001F55D8"/>
    <w:rsid w:val="001F6306"/>
    <w:rsid w:val="001F74FC"/>
    <w:rsid w:val="001F792A"/>
    <w:rsid w:val="00200C9B"/>
    <w:rsid w:val="0020112F"/>
    <w:rsid w:val="00201B53"/>
    <w:rsid w:val="0020234D"/>
    <w:rsid w:val="00202579"/>
    <w:rsid w:val="00202AE6"/>
    <w:rsid w:val="00203267"/>
    <w:rsid w:val="00204212"/>
    <w:rsid w:val="00204D48"/>
    <w:rsid w:val="00204D55"/>
    <w:rsid w:val="0020528B"/>
    <w:rsid w:val="00205406"/>
    <w:rsid w:val="00205731"/>
    <w:rsid w:val="00206028"/>
    <w:rsid w:val="00206C3F"/>
    <w:rsid w:val="00210C3C"/>
    <w:rsid w:val="002118CC"/>
    <w:rsid w:val="002118E6"/>
    <w:rsid w:val="00211FD4"/>
    <w:rsid w:val="002124E2"/>
    <w:rsid w:val="00212C14"/>
    <w:rsid w:val="0021303F"/>
    <w:rsid w:val="002136A9"/>
    <w:rsid w:val="00213C59"/>
    <w:rsid w:val="00214888"/>
    <w:rsid w:val="00214D20"/>
    <w:rsid w:val="00215074"/>
    <w:rsid w:val="00216767"/>
    <w:rsid w:val="0021705D"/>
    <w:rsid w:val="00217F60"/>
    <w:rsid w:val="00221066"/>
    <w:rsid w:val="00221308"/>
    <w:rsid w:val="0022326A"/>
    <w:rsid w:val="00223859"/>
    <w:rsid w:val="00223BCF"/>
    <w:rsid w:val="00223BE0"/>
    <w:rsid w:val="002240C9"/>
    <w:rsid w:val="00224A8D"/>
    <w:rsid w:val="002253AE"/>
    <w:rsid w:val="00225610"/>
    <w:rsid w:val="00225915"/>
    <w:rsid w:val="00225D57"/>
    <w:rsid w:val="00225D72"/>
    <w:rsid w:val="00227081"/>
    <w:rsid w:val="002277DC"/>
    <w:rsid w:val="0022799F"/>
    <w:rsid w:val="00227EA9"/>
    <w:rsid w:val="00230E56"/>
    <w:rsid w:val="002328E6"/>
    <w:rsid w:val="00232C52"/>
    <w:rsid w:val="00232C7A"/>
    <w:rsid w:val="0023345A"/>
    <w:rsid w:val="002337A4"/>
    <w:rsid w:val="00233DD8"/>
    <w:rsid w:val="00234232"/>
    <w:rsid w:val="00234B85"/>
    <w:rsid w:val="00234CD4"/>
    <w:rsid w:val="00234DA4"/>
    <w:rsid w:val="00234DD8"/>
    <w:rsid w:val="00235889"/>
    <w:rsid w:val="002368BD"/>
    <w:rsid w:val="00236E91"/>
    <w:rsid w:val="002370F4"/>
    <w:rsid w:val="00237EA2"/>
    <w:rsid w:val="0024025B"/>
    <w:rsid w:val="00240287"/>
    <w:rsid w:val="0024036D"/>
    <w:rsid w:val="002403C3"/>
    <w:rsid w:val="00240B44"/>
    <w:rsid w:val="00240DE2"/>
    <w:rsid w:val="0024115A"/>
    <w:rsid w:val="002414C1"/>
    <w:rsid w:val="00241A1F"/>
    <w:rsid w:val="00241CDD"/>
    <w:rsid w:val="002420CC"/>
    <w:rsid w:val="00242106"/>
    <w:rsid w:val="002434AB"/>
    <w:rsid w:val="00243700"/>
    <w:rsid w:val="002437CE"/>
    <w:rsid w:val="002443E6"/>
    <w:rsid w:val="00244E42"/>
    <w:rsid w:val="00245D4C"/>
    <w:rsid w:val="0024612B"/>
    <w:rsid w:val="002462EB"/>
    <w:rsid w:val="00246C5A"/>
    <w:rsid w:val="002474CD"/>
    <w:rsid w:val="00247625"/>
    <w:rsid w:val="00247F10"/>
    <w:rsid w:val="0025066D"/>
    <w:rsid w:val="00250876"/>
    <w:rsid w:val="002509B6"/>
    <w:rsid w:val="00251556"/>
    <w:rsid w:val="00251AC9"/>
    <w:rsid w:val="0025223D"/>
    <w:rsid w:val="00252550"/>
    <w:rsid w:val="00254498"/>
    <w:rsid w:val="002548B9"/>
    <w:rsid w:val="00254A95"/>
    <w:rsid w:val="00254BE6"/>
    <w:rsid w:val="00257ECB"/>
    <w:rsid w:val="002612A7"/>
    <w:rsid w:val="002614AB"/>
    <w:rsid w:val="002632CD"/>
    <w:rsid w:val="00263CD0"/>
    <w:rsid w:val="00264B2C"/>
    <w:rsid w:val="002655FC"/>
    <w:rsid w:val="00265D22"/>
    <w:rsid w:val="00266EFA"/>
    <w:rsid w:val="00267045"/>
    <w:rsid w:val="00267D1C"/>
    <w:rsid w:val="00271578"/>
    <w:rsid w:val="00273812"/>
    <w:rsid w:val="00273819"/>
    <w:rsid w:val="00274020"/>
    <w:rsid w:val="00274D03"/>
    <w:rsid w:val="00274F1D"/>
    <w:rsid w:val="0027596D"/>
    <w:rsid w:val="00275EC1"/>
    <w:rsid w:val="00276195"/>
    <w:rsid w:val="00277305"/>
    <w:rsid w:val="00277999"/>
    <w:rsid w:val="00280391"/>
    <w:rsid w:val="002803A3"/>
    <w:rsid w:val="002804E0"/>
    <w:rsid w:val="002815CB"/>
    <w:rsid w:val="00281DEA"/>
    <w:rsid w:val="00284957"/>
    <w:rsid w:val="00284BE2"/>
    <w:rsid w:val="002851EE"/>
    <w:rsid w:val="0028568D"/>
    <w:rsid w:val="00285943"/>
    <w:rsid w:val="00285C67"/>
    <w:rsid w:val="00285DCB"/>
    <w:rsid w:val="00285DE3"/>
    <w:rsid w:val="00286239"/>
    <w:rsid w:val="00286FF3"/>
    <w:rsid w:val="002872D3"/>
    <w:rsid w:val="002878E0"/>
    <w:rsid w:val="00287EB1"/>
    <w:rsid w:val="00290164"/>
    <w:rsid w:val="0029113A"/>
    <w:rsid w:val="002916AD"/>
    <w:rsid w:val="0029194A"/>
    <w:rsid w:val="00292341"/>
    <w:rsid w:val="00292822"/>
    <w:rsid w:val="002929C2"/>
    <w:rsid w:val="00292AB6"/>
    <w:rsid w:val="00292DC6"/>
    <w:rsid w:val="002932A5"/>
    <w:rsid w:val="002934BD"/>
    <w:rsid w:val="00293740"/>
    <w:rsid w:val="002938D5"/>
    <w:rsid w:val="00293D9B"/>
    <w:rsid w:val="00295132"/>
    <w:rsid w:val="00295654"/>
    <w:rsid w:val="002958FE"/>
    <w:rsid w:val="00295B2F"/>
    <w:rsid w:val="00296B87"/>
    <w:rsid w:val="002A267A"/>
    <w:rsid w:val="002A2793"/>
    <w:rsid w:val="002A2E4A"/>
    <w:rsid w:val="002A2F0E"/>
    <w:rsid w:val="002A31B4"/>
    <w:rsid w:val="002A336A"/>
    <w:rsid w:val="002A33BB"/>
    <w:rsid w:val="002A4117"/>
    <w:rsid w:val="002A4D04"/>
    <w:rsid w:val="002A4EEF"/>
    <w:rsid w:val="002A5398"/>
    <w:rsid w:val="002A60B4"/>
    <w:rsid w:val="002A60E4"/>
    <w:rsid w:val="002A73E1"/>
    <w:rsid w:val="002B02E1"/>
    <w:rsid w:val="002B0C21"/>
    <w:rsid w:val="002B1701"/>
    <w:rsid w:val="002B1EBA"/>
    <w:rsid w:val="002B1EF8"/>
    <w:rsid w:val="002B215D"/>
    <w:rsid w:val="002B5655"/>
    <w:rsid w:val="002B57F0"/>
    <w:rsid w:val="002B6089"/>
    <w:rsid w:val="002B60DB"/>
    <w:rsid w:val="002B60E0"/>
    <w:rsid w:val="002B68FC"/>
    <w:rsid w:val="002B6A05"/>
    <w:rsid w:val="002B7503"/>
    <w:rsid w:val="002B7968"/>
    <w:rsid w:val="002C1CBF"/>
    <w:rsid w:val="002C1EF6"/>
    <w:rsid w:val="002C2146"/>
    <w:rsid w:val="002C4B89"/>
    <w:rsid w:val="002C5BDF"/>
    <w:rsid w:val="002C5E37"/>
    <w:rsid w:val="002C668B"/>
    <w:rsid w:val="002C7401"/>
    <w:rsid w:val="002C7568"/>
    <w:rsid w:val="002C7D68"/>
    <w:rsid w:val="002D0771"/>
    <w:rsid w:val="002D088D"/>
    <w:rsid w:val="002D0BB4"/>
    <w:rsid w:val="002D23E5"/>
    <w:rsid w:val="002D2559"/>
    <w:rsid w:val="002D2F1A"/>
    <w:rsid w:val="002D350D"/>
    <w:rsid w:val="002D3BAA"/>
    <w:rsid w:val="002D3E41"/>
    <w:rsid w:val="002D4388"/>
    <w:rsid w:val="002D49A8"/>
    <w:rsid w:val="002D4E66"/>
    <w:rsid w:val="002D5036"/>
    <w:rsid w:val="002D55B3"/>
    <w:rsid w:val="002D59AF"/>
    <w:rsid w:val="002D5F9F"/>
    <w:rsid w:val="002D5FD7"/>
    <w:rsid w:val="002D6F82"/>
    <w:rsid w:val="002D7231"/>
    <w:rsid w:val="002E047C"/>
    <w:rsid w:val="002E08F6"/>
    <w:rsid w:val="002E09B4"/>
    <w:rsid w:val="002E1387"/>
    <w:rsid w:val="002E1A15"/>
    <w:rsid w:val="002E2558"/>
    <w:rsid w:val="002E2EBA"/>
    <w:rsid w:val="002E393C"/>
    <w:rsid w:val="002E3E72"/>
    <w:rsid w:val="002E4C13"/>
    <w:rsid w:val="002E55D9"/>
    <w:rsid w:val="002F001E"/>
    <w:rsid w:val="002F02D2"/>
    <w:rsid w:val="002F061F"/>
    <w:rsid w:val="002F11AB"/>
    <w:rsid w:val="002F1ED9"/>
    <w:rsid w:val="002F1F27"/>
    <w:rsid w:val="002F2289"/>
    <w:rsid w:val="002F26CA"/>
    <w:rsid w:val="002F323A"/>
    <w:rsid w:val="002F38B9"/>
    <w:rsid w:val="002F3980"/>
    <w:rsid w:val="002F427C"/>
    <w:rsid w:val="002F45B0"/>
    <w:rsid w:val="002F466D"/>
    <w:rsid w:val="002F5170"/>
    <w:rsid w:val="002F5317"/>
    <w:rsid w:val="002F677C"/>
    <w:rsid w:val="002F73FA"/>
    <w:rsid w:val="0030007B"/>
    <w:rsid w:val="00300ACD"/>
    <w:rsid w:val="00301619"/>
    <w:rsid w:val="00301626"/>
    <w:rsid w:val="00301E09"/>
    <w:rsid w:val="003027CE"/>
    <w:rsid w:val="00302D19"/>
    <w:rsid w:val="00303A6C"/>
    <w:rsid w:val="00304B72"/>
    <w:rsid w:val="00305255"/>
    <w:rsid w:val="003061D6"/>
    <w:rsid w:val="003062DC"/>
    <w:rsid w:val="003065AD"/>
    <w:rsid w:val="00307DF6"/>
    <w:rsid w:val="00310A1B"/>
    <w:rsid w:val="00310AEA"/>
    <w:rsid w:val="003113E0"/>
    <w:rsid w:val="00311873"/>
    <w:rsid w:val="00311B59"/>
    <w:rsid w:val="00311B96"/>
    <w:rsid w:val="003120E7"/>
    <w:rsid w:val="003126AF"/>
    <w:rsid w:val="00312F14"/>
    <w:rsid w:val="00313452"/>
    <w:rsid w:val="00313D70"/>
    <w:rsid w:val="00316CCE"/>
    <w:rsid w:val="00317357"/>
    <w:rsid w:val="00321068"/>
    <w:rsid w:val="00321D45"/>
    <w:rsid w:val="0032203D"/>
    <w:rsid w:val="003229F9"/>
    <w:rsid w:val="0032384E"/>
    <w:rsid w:val="003245A7"/>
    <w:rsid w:val="003249A3"/>
    <w:rsid w:val="00324AC5"/>
    <w:rsid w:val="00324B1A"/>
    <w:rsid w:val="003255C7"/>
    <w:rsid w:val="003257C1"/>
    <w:rsid w:val="00327201"/>
    <w:rsid w:val="00327E9F"/>
    <w:rsid w:val="00330146"/>
    <w:rsid w:val="003316BB"/>
    <w:rsid w:val="00332918"/>
    <w:rsid w:val="00332D19"/>
    <w:rsid w:val="00332F5D"/>
    <w:rsid w:val="003341A5"/>
    <w:rsid w:val="00334C75"/>
    <w:rsid w:val="003355E7"/>
    <w:rsid w:val="003358A2"/>
    <w:rsid w:val="00336438"/>
    <w:rsid w:val="00336760"/>
    <w:rsid w:val="00336A00"/>
    <w:rsid w:val="00337304"/>
    <w:rsid w:val="00337378"/>
    <w:rsid w:val="00337BD4"/>
    <w:rsid w:val="00340192"/>
    <w:rsid w:val="00340510"/>
    <w:rsid w:val="00340F82"/>
    <w:rsid w:val="00340FDB"/>
    <w:rsid w:val="003416AC"/>
    <w:rsid w:val="003417C7"/>
    <w:rsid w:val="003419C5"/>
    <w:rsid w:val="0034416D"/>
    <w:rsid w:val="00344ED1"/>
    <w:rsid w:val="003450DE"/>
    <w:rsid w:val="00345602"/>
    <w:rsid w:val="003469C6"/>
    <w:rsid w:val="00346A9E"/>
    <w:rsid w:val="003471F8"/>
    <w:rsid w:val="00347C4E"/>
    <w:rsid w:val="0035004B"/>
    <w:rsid w:val="00350AFF"/>
    <w:rsid w:val="00351BE7"/>
    <w:rsid w:val="003532C2"/>
    <w:rsid w:val="00353EC6"/>
    <w:rsid w:val="00355168"/>
    <w:rsid w:val="00355FA4"/>
    <w:rsid w:val="00357558"/>
    <w:rsid w:val="003576E1"/>
    <w:rsid w:val="00360319"/>
    <w:rsid w:val="00360325"/>
    <w:rsid w:val="003605CE"/>
    <w:rsid w:val="003608AC"/>
    <w:rsid w:val="0036181D"/>
    <w:rsid w:val="003624D3"/>
    <w:rsid w:val="00362D87"/>
    <w:rsid w:val="0036326F"/>
    <w:rsid w:val="0036333B"/>
    <w:rsid w:val="003648C0"/>
    <w:rsid w:val="00365927"/>
    <w:rsid w:val="00365BAF"/>
    <w:rsid w:val="00366038"/>
    <w:rsid w:val="003666B3"/>
    <w:rsid w:val="00366AE8"/>
    <w:rsid w:val="00366DC5"/>
    <w:rsid w:val="00367681"/>
    <w:rsid w:val="00367C0A"/>
    <w:rsid w:val="00370017"/>
    <w:rsid w:val="00370051"/>
    <w:rsid w:val="00373385"/>
    <w:rsid w:val="0037342E"/>
    <w:rsid w:val="00374025"/>
    <w:rsid w:val="0037464C"/>
    <w:rsid w:val="00374A0D"/>
    <w:rsid w:val="00374D96"/>
    <w:rsid w:val="00376479"/>
    <w:rsid w:val="00377CE9"/>
    <w:rsid w:val="003808DD"/>
    <w:rsid w:val="00380CBB"/>
    <w:rsid w:val="00380D64"/>
    <w:rsid w:val="00381532"/>
    <w:rsid w:val="00381F8B"/>
    <w:rsid w:val="003828E4"/>
    <w:rsid w:val="003830C8"/>
    <w:rsid w:val="003837CA"/>
    <w:rsid w:val="003845AE"/>
    <w:rsid w:val="00386761"/>
    <w:rsid w:val="00386FFD"/>
    <w:rsid w:val="003870AE"/>
    <w:rsid w:val="00387571"/>
    <w:rsid w:val="00387C29"/>
    <w:rsid w:val="003911B6"/>
    <w:rsid w:val="00391F9D"/>
    <w:rsid w:val="00392BE1"/>
    <w:rsid w:val="00393C60"/>
    <w:rsid w:val="00393CDE"/>
    <w:rsid w:val="00393EDC"/>
    <w:rsid w:val="00394C60"/>
    <w:rsid w:val="0039512E"/>
    <w:rsid w:val="003951C4"/>
    <w:rsid w:val="00396233"/>
    <w:rsid w:val="003962E9"/>
    <w:rsid w:val="003978E0"/>
    <w:rsid w:val="003A0775"/>
    <w:rsid w:val="003A0CBE"/>
    <w:rsid w:val="003A0E22"/>
    <w:rsid w:val="003A1462"/>
    <w:rsid w:val="003A158D"/>
    <w:rsid w:val="003A2800"/>
    <w:rsid w:val="003A285C"/>
    <w:rsid w:val="003A2CE9"/>
    <w:rsid w:val="003A4130"/>
    <w:rsid w:val="003A522E"/>
    <w:rsid w:val="003A57C9"/>
    <w:rsid w:val="003A59C4"/>
    <w:rsid w:val="003A5B76"/>
    <w:rsid w:val="003A5F7B"/>
    <w:rsid w:val="003A666D"/>
    <w:rsid w:val="003A72A8"/>
    <w:rsid w:val="003A7CEF"/>
    <w:rsid w:val="003B1C29"/>
    <w:rsid w:val="003B1C60"/>
    <w:rsid w:val="003B2073"/>
    <w:rsid w:val="003B3348"/>
    <w:rsid w:val="003B3899"/>
    <w:rsid w:val="003B3DB4"/>
    <w:rsid w:val="003B3F63"/>
    <w:rsid w:val="003B4448"/>
    <w:rsid w:val="003B4EAC"/>
    <w:rsid w:val="003B7595"/>
    <w:rsid w:val="003B7A35"/>
    <w:rsid w:val="003B7F3E"/>
    <w:rsid w:val="003C01B9"/>
    <w:rsid w:val="003C0FCD"/>
    <w:rsid w:val="003C195B"/>
    <w:rsid w:val="003C1C2C"/>
    <w:rsid w:val="003C1F41"/>
    <w:rsid w:val="003C2648"/>
    <w:rsid w:val="003C3532"/>
    <w:rsid w:val="003C4D6D"/>
    <w:rsid w:val="003C4DEE"/>
    <w:rsid w:val="003C58C3"/>
    <w:rsid w:val="003C66B0"/>
    <w:rsid w:val="003C7E11"/>
    <w:rsid w:val="003D0FBF"/>
    <w:rsid w:val="003D11CC"/>
    <w:rsid w:val="003D134C"/>
    <w:rsid w:val="003D19C6"/>
    <w:rsid w:val="003D30D1"/>
    <w:rsid w:val="003D36A3"/>
    <w:rsid w:val="003D3AA6"/>
    <w:rsid w:val="003D4F55"/>
    <w:rsid w:val="003D50E2"/>
    <w:rsid w:val="003D5517"/>
    <w:rsid w:val="003D5525"/>
    <w:rsid w:val="003D574D"/>
    <w:rsid w:val="003D57C2"/>
    <w:rsid w:val="003D5CDF"/>
    <w:rsid w:val="003E0997"/>
    <w:rsid w:val="003E1877"/>
    <w:rsid w:val="003E2744"/>
    <w:rsid w:val="003E2A52"/>
    <w:rsid w:val="003E3825"/>
    <w:rsid w:val="003E3B9B"/>
    <w:rsid w:val="003E3C44"/>
    <w:rsid w:val="003E4CE5"/>
    <w:rsid w:val="003E535F"/>
    <w:rsid w:val="003E5785"/>
    <w:rsid w:val="003E5C06"/>
    <w:rsid w:val="003E60CE"/>
    <w:rsid w:val="003E61EC"/>
    <w:rsid w:val="003E6453"/>
    <w:rsid w:val="003E696E"/>
    <w:rsid w:val="003E7238"/>
    <w:rsid w:val="003E74F3"/>
    <w:rsid w:val="003E7B24"/>
    <w:rsid w:val="003E7BFF"/>
    <w:rsid w:val="003E7DBC"/>
    <w:rsid w:val="003F065C"/>
    <w:rsid w:val="003F07CF"/>
    <w:rsid w:val="003F090E"/>
    <w:rsid w:val="003F1B0C"/>
    <w:rsid w:val="003F1C05"/>
    <w:rsid w:val="003F303F"/>
    <w:rsid w:val="003F338E"/>
    <w:rsid w:val="003F3700"/>
    <w:rsid w:val="003F37D0"/>
    <w:rsid w:val="003F3CDD"/>
    <w:rsid w:val="003F425B"/>
    <w:rsid w:val="003F4385"/>
    <w:rsid w:val="003F4866"/>
    <w:rsid w:val="003F5907"/>
    <w:rsid w:val="003F5D7D"/>
    <w:rsid w:val="003F764F"/>
    <w:rsid w:val="003F7A52"/>
    <w:rsid w:val="00401087"/>
    <w:rsid w:val="00401510"/>
    <w:rsid w:val="004018CA"/>
    <w:rsid w:val="00401FD0"/>
    <w:rsid w:val="0040218C"/>
    <w:rsid w:val="00402352"/>
    <w:rsid w:val="00404378"/>
    <w:rsid w:val="00404699"/>
    <w:rsid w:val="00404C56"/>
    <w:rsid w:val="00405266"/>
    <w:rsid w:val="0040599F"/>
    <w:rsid w:val="00406139"/>
    <w:rsid w:val="00407339"/>
    <w:rsid w:val="00407FD3"/>
    <w:rsid w:val="004100C6"/>
    <w:rsid w:val="004106A3"/>
    <w:rsid w:val="00410C13"/>
    <w:rsid w:val="00411002"/>
    <w:rsid w:val="004111BA"/>
    <w:rsid w:val="004123DB"/>
    <w:rsid w:val="0041287A"/>
    <w:rsid w:val="004136AF"/>
    <w:rsid w:val="00414171"/>
    <w:rsid w:val="00414CDA"/>
    <w:rsid w:val="0041546F"/>
    <w:rsid w:val="00415691"/>
    <w:rsid w:val="004161DA"/>
    <w:rsid w:val="0041733F"/>
    <w:rsid w:val="0041771F"/>
    <w:rsid w:val="00420431"/>
    <w:rsid w:val="00420524"/>
    <w:rsid w:val="00420CE9"/>
    <w:rsid w:val="0042124E"/>
    <w:rsid w:val="00421544"/>
    <w:rsid w:val="004216D1"/>
    <w:rsid w:val="00421A1A"/>
    <w:rsid w:val="00423A1D"/>
    <w:rsid w:val="00423C96"/>
    <w:rsid w:val="00424A2B"/>
    <w:rsid w:val="00425AF4"/>
    <w:rsid w:val="00425D14"/>
    <w:rsid w:val="00426B6A"/>
    <w:rsid w:val="00427228"/>
    <w:rsid w:val="00430DD2"/>
    <w:rsid w:val="00432D69"/>
    <w:rsid w:val="0043351A"/>
    <w:rsid w:val="00433BF5"/>
    <w:rsid w:val="00434C75"/>
    <w:rsid w:val="0043586B"/>
    <w:rsid w:val="00435C1A"/>
    <w:rsid w:val="0043638A"/>
    <w:rsid w:val="004364AB"/>
    <w:rsid w:val="004367F0"/>
    <w:rsid w:val="00437428"/>
    <w:rsid w:val="00437891"/>
    <w:rsid w:val="00440620"/>
    <w:rsid w:val="0044085B"/>
    <w:rsid w:val="00440867"/>
    <w:rsid w:val="00441203"/>
    <w:rsid w:val="004432EC"/>
    <w:rsid w:val="00443669"/>
    <w:rsid w:val="00443B79"/>
    <w:rsid w:val="00444E29"/>
    <w:rsid w:val="00445065"/>
    <w:rsid w:val="00445513"/>
    <w:rsid w:val="00445755"/>
    <w:rsid w:val="00445767"/>
    <w:rsid w:val="00445D33"/>
    <w:rsid w:val="0044793B"/>
    <w:rsid w:val="00447FB8"/>
    <w:rsid w:val="00450560"/>
    <w:rsid w:val="00450978"/>
    <w:rsid w:val="004509E5"/>
    <w:rsid w:val="00450A09"/>
    <w:rsid w:val="004515B1"/>
    <w:rsid w:val="00451618"/>
    <w:rsid w:val="00451A5D"/>
    <w:rsid w:val="004520C5"/>
    <w:rsid w:val="004525E6"/>
    <w:rsid w:val="004526A1"/>
    <w:rsid w:val="00452F18"/>
    <w:rsid w:val="004545A6"/>
    <w:rsid w:val="004551A4"/>
    <w:rsid w:val="00455482"/>
    <w:rsid w:val="00455D36"/>
    <w:rsid w:val="0045666F"/>
    <w:rsid w:val="0045683E"/>
    <w:rsid w:val="00456935"/>
    <w:rsid w:val="00456955"/>
    <w:rsid w:val="00456C97"/>
    <w:rsid w:val="00456CE4"/>
    <w:rsid w:val="00456F6A"/>
    <w:rsid w:val="004573AB"/>
    <w:rsid w:val="00457CAB"/>
    <w:rsid w:val="00457D4D"/>
    <w:rsid w:val="00460A28"/>
    <w:rsid w:val="0046197D"/>
    <w:rsid w:val="004626C7"/>
    <w:rsid w:val="0046283C"/>
    <w:rsid w:val="00463AA9"/>
    <w:rsid w:val="00463CD9"/>
    <w:rsid w:val="00465BF5"/>
    <w:rsid w:val="004662C9"/>
    <w:rsid w:val="0046678E"/>
    <w:rsid w:val="004668D1"/>
    <w:rsid w:val="00467251"/>
    <w:rsid w:val="004678E0"/>
    <w:rsid w:val="00467E16"/>
    <w:rsid w:val="00470214"/>
    <w:rsid w:val="004704A3"/>
    <w:rsid w:val="00470816"/>
    <w:rsid w:val="00470C48"/>
    <w:rsid w:val="00470E3D"/>
    <w:rsid w:val="00471859"/>
    <w:rsid w:val="00471893"/>
    <w:rsid w:val="00471B1F"/>
    <w:rsid w:val="00471B4C"/>
    <w:rsid w:val="00471BD2"/>
    <w:rsid w:val="00471EAC"/>
    <w:rsid w:val="0047303C"/>
    <w:rsid w:val="00473C21"/>
    <w:rsid w:val="00473CC2"/>
    <w:rsid w:val="00474A3C"/>
    <w:rsid w:val="00476A01"/>
    <w:rsid w:val="00476CE8"/>
    <w:rsid w:val="00476E3C"/>
    <w:rsid w:val="00476F1C"/>
    <w:rsid w:val="00477434"/>
    <w:rsid w:val="004805C4"/>
    <w:rsid w:val="0048085B"/>
    <w:rsid w:val="0048239F"/>
    <w:rsid w:val="004827EC"/>
    <w:rsid w:val="0048370B"/>
    <w:rsid w:val="004837C9"/>
    <w:rsid w:val="00483F1E"/>
    <w:rsid w:val="0048418B"/>
    <w:rsid w:val="00484C1C"/>
    <w:rsid w:val="00485377"/>
    <w:rsid w:val="00485C8F"/>
    <w:rsid w:val="004860A5"/>
    <w:rsid w:val="004868B5"/>
    <w:rsid w:val="0048715E"/>
    <w:rsid w:val="00487435"/>
    <w:rsid w:val="004874A7"/>
    <w:rsid w:val="004878DB"/>
    <w:rsid w:val="00491949"/>
    <w:rsid w:val="00491DB0"/>
    <w:rsid w:val="00492064"/>
    <w:rsid w:val="00492353"/>
    <w:rsid w:val="004932CC"/>
    <w:rsid w:val="00493C0B"/>
    <w:rsid w:val="00493D2B"/>
    <w:rsid w:val="004944ED"/>
    <w:rsid w:val="00494683"/>
    <w:rsid w:val="00494ACA"/>
    <w:rsid w:val="00494ADC"/>
    <w:rsid w:val="00494AF3"/>
    <w:rsid w:val="00496458"/>
    <w:rsid w:val="00496E95"/>
    <w:rsid w:val="004A0259"/>
    <w:rsid w:val="004A0B2F"/>
    <w:rsid w:val="004A1193"/>
    <w:rsid w:val="004A14C2"/>
    <w:rsid w:val="004A2F0B"/>
    <w:rsid w:val="004A2FEA"/>
    <w:rsid w:val="004A3306"/>
    <w:rsid w:val="004A3DBA"/>
    <w:rsid w:val="004A454D"/>
    <w:rsid w:val="004A4D32"/>
    <w:rsid w:val="004A5170"/>
    <w:rsid w:val="004A52C6"/>
    <w:rsid w:val="004A53BE"/>
    <w:rsid w:val="004A67AD"/>
    <w:rsid w:val="004A6D6B"/>
    <w:rsid w:val="004A6E53"/>
    <w:rsid w:val="004A728E"/>
    <w:rsid w:val="004A78A8"/>
    <w:rsid w:val="004B0271"/>
    <w:rsid w:val="004B0880"/>
    <w:rsid w:val="004B0A8B"/>
    <w:rsid w:val="004B16CF"/>
    <w:rsid w:val="004B1D61"/>
    <w:rsid w:val="004B2323"/>
    <w:rsid w:val="004B2415"/>
    <w:rsid w:val="004B320F"/>
    <w:rsid w:val="004B3443"/>
    <w:rsid w:val="004B4396"/>
    <w:rsid w:val="004B495F"/>
    <w:rsid w:val="004B4BDF"/>
    <w:rsid w:val="004B52F6"/>
    <w:rsid w:val="004B551D"/>
    <w:rsid w:val="004B5755"/>
    <w:rsid w:val="004B5A81"/>
    <w:rsid w:val="004B6872"/>
    <w:rsid w:val="004B6AB5"/>
    <w:rsid w:val="004B6DC1"/>
    <w:rsid w:val="004B7524"/>
    <w:rsid w:val="004B78D1"/>
    <w:rsid w:val="004B7993"/>
    <w:rsid w:val="004C03C5"/>
    <w:rsid w:val="004C0F33"/>
    <w:rsid w:val="004C353C"/>
    <w:rsid w:val="004C40D1"/>
    <w:rsid w:val="004C441B"/>
    <w:rsid w:val="004C4ACC"/>
    <w:rsid w:val="004C59E0"/>
    <w:rsid w:val="004C61DD"/>
    <w:rsid w:val="004C6614"/>
    <w:rsid w:val="004C79DE"/>
    <w:rsid w:val="004C79F8"/>
    <w:rsid w:val="004D04AA"/>
    <w:rsid w:val="004D107A"/>
    <w:rsid w:val="004D1555"/>
    <w:rsid w:val="004D1F94"/>
    <w:rsid w:val="004D3899"/>
    <w:rsid w:val="004D3DEE"/>
    <w:rsid w:val="004D5EA8"/>
    <w:rsid w:val="004D6535"/>
    <w:rsid w:val="004D6EFC"/>
    <w:rsid w:val="004E0830"/>
    <w:rsid w:val="004E1A62"/>
    <w:rsid w:val="004E1B4F"/>
    <w:rsid w:val="004E1DED"/>
    <w:rsid w:val="004E1E1A"/>
    <w:rsid w:val="004E2B9E"/>
    <w:rsid w:val="004E34E4"/>
    <w:rsid w:val="004E4224"/>
    <w:rsid w:val="004E4CD2"/>
    <w:rsid w:val="004E52A6"/>
    <w:rsid w:val="004E5C08"/>
    <w:rsid w:val="004E600F"/>
    <w:rsid w:val="004E6526"/>
    <w:rsid w:val="004E66F5"/>
    <w:rsid w:val="004E6738"/>
    <w:rsid w:val="004E71CB"/>
    <w:rsid w:val="004E74ED"/>
    <w:rsid w:val="004F0131"/>
    <w:rsid w:val="004F0695"/>
    <w:rsid w:val="004F16C8"/>
    <w:rsid w:val="004F1DB1"/>
    <w:rsid w:val="004F2121"/>
    <w:rsid w:val="004F2549"/>
    <w:rsid w:val="004F2839"/>
    <w:rsid w:val="004F2BEB"/>
    <w:rsid w:val="004F31C5"/>
    <w:rsid w:val="004F35CB"/>
    <w:rsid w:val="004F3832"/>
    <w:rsid w:val="004F3D0D"/>
    <w:rsid w:val="004F3F16"/>
    <w:rsid w:val="004F416A"/>
    <w:rsid w:val="004F417E"/>
    <w:rsid w:val="004F5559"/>
    <w:rsid w:val="004F55C9"/>
    <w:rsid w:val="004F5DA3"/>
    <w:rsid w:val="004F5E50"/>
    <w:rsid w:val="004F659B"/>
    <w:rsid w:val="00501A55"/>
    <w:rsid w:val="00501EAD"/>
    <w:rsid w:val="00501EBD"/>
    <w:rsid w:val="005023F1"/>
    <w:rsid w:val="00502AF0"/>
    <w:rsid w:val="00503E87"/>
    <w:rsid w:val="005041FA"/>
    <w:rsid w:val="00505BD8"/>
    <w:rsid w:val="00506053"/>
    <w:rsid w:val="005065FA"/>
    <w:rsid w:val="00506BAD"/>
    <w:rsid w:val="0050768F"/>
    <w:rsid w:val="005105AB"/>
    <w:rsid w:val="00510601"/>
    <w:rsid w:val="005113C0"/>
    <w:rsid w:val="00511A46"/>
    <w:rsid w:val="00511A5D"/>
    <w:rsid w:val="00511D42"/>
    <w:rsid w:val="00511D57"/>
    <w:rsid w:val="0051236F"/>
    <w:rsid w:val="00512DEA"/>
    <w:rsid w:val="0051304B"/>
    <w:rsid w:val="0051378D"/>
    <w:rsid w:val="0051387B"/>
    <w:rsid w:val="005155F4"/>
    <w:rsid w:val="005156B6"/>
    <w:rsid w:val="005160A9"/>
    <w:rsid w:val="00517788"/>
    <w:rsid w:val="005216DF"/>
    <w:rsid w:val="00522119"/>
    <w:rsid w:val="00524356"/>
    <w:rsid w:val="00525727"/>
    <w:rsid w:val="00525BD9"/>
    <w:rsid w:val="00527420"/>
    <w:rsid w:val="00530451"/>
    <w:rsid w:val="00530476"/>
    <w:rsid w:val="005304BF"/>
    <w:rsid w:val="00531C1C"/>
    <w:rsid w:val="00531ED0"/>
    <w:rsid w:val="00531FE6"/>
    <w:rsid w:val="00532176"/>
    <w:rsid w:val="005336AE"/>
    <w:rsid w:val="005339D4"/>
    <w:rsid w:val="0053430C"/>
    <w:rsid w:val="00534716"/>
    <w:rsid w:val="00534A47"/>
    <w:rsid w:val="00535106"/>
    <w:rsid w:val="005360D1"/>
    <w:rsid w:val="0053627C"/>
    <w:rsid w:val="00536297"/>
    <w:rsid w:val="00536635"/>
    <w:rsid w:val="0053687E"/>
    <w:rsid w:val="00536976"/>
    <w:rsid w:val="00536FA8"/>
    <w:rsid w:val="00537CCB"/>
    <w:rsid w:val="00540068"/>
    <w:rsid w:val="00540610"/>
    <w:rsid w:val="00540C73"/>
    <w:rsid w:val="00540D5A"/>
    <w:rsid w:val="00540DE1"/>
    <w:rsid w:val="005440D7"/>
    <w:rsid w:val="00544CE4"/>
    <w:rsid w:val="00544D2A"/>
    <w:rsid w:val="0054524C"/>
    <w:rsid w:val="0054597F"/>
    <w:rsid w:val="00546560"/>
    <w:rsid w:val="005469DC"/>
    <w:rsid w:val="00547431"/>
    <w:rsid w:val="00547899"/>
    <w:rsid w:val="00547A1F"/>
    <w:rsid w:val="00550122"/>
    <w:rsid w:val="00550CA5"/>
    <w:rsid w:val="00550E53"/>
    <w:rsid w:val="005516CA"/>
    <w:rsid w:val="0055270C"/>
    <w:rsid w:val="00552814"/>
    <w:rsid w:val="005528B1"/>
    <w:rsid w:val="00552C26"/>
    <w:rsid w:val="00553017"/>
    <w:rsid w:val="00554061"/>
    <w:rsid w:val="0055412E"/>
    <w:rsid w:val="005552C8"/>
    <w:rsid w:val="005556AC"/>
    <w:rsid w:val="00555852"/>
    <w:rsid w:val="00556897"/>
    <w:rsid w:val="005575B4"/>
    <w:rsid w:val="00557661"/>
    <w:rsid w:val="005579F5"/>
    <w:rsid w:val="00560733"/>
    <w:rsid w:val="00560CEF"/>
    <w:rsid w:val="00561165"/>
    <w:rsid w:val="00561507"/>
    <w:rsid w:val="00561E66"/>
    <w:rsid w:val="0056207A"/>
    <w:rsid w:val="00562184"/>
    <w:rsid w:val="00562A30"/>
    <w:rsid w:val="00562BD3"/>
    <w:rsid w:val="00563A53"/>
    <w:rsid w:val="00564970"/>
    <w:rsid w:val="00564C77"/>
    <w:rsid w:val="0056526A"/>
    <w:rsid w:val="00565686"/>
    <w:rsid w:val="00565AD6"/>
    <w:rsid w:val="00566450"/>
    <w:rsid w:val="0056699D"/>
    <w:rsid w:val="00566C9A"/>
    <w:rsid w:val="00566E5E"/>
    <w:rsid w:val="00566EAD"/>
    <w:rsid w:val="00567906"/>
    <w:rsid w:val="00567DBF"/>
    <w:rsid w:val="00570B82"/>
    <w:rsid w:val="00570FCE"/>
    <w:rsid w:val="0057198C"/>
    <w:rsid w:val="00571A96"/>
    <w:rsid w:val="00572007"/>
    <w:rsid w:val="00572233"/>
    <w:rsid w:val="00572CBF"/>
    <w:rsid w:val="00572FD6"/>
    <w:rsid w:val="00573497"/>
    <w:rsid w:val="00574607"/>
    <w:rsid w:val="005746AE"/>
    <w:rsid w:val="00575551"/>
    <w:rsid w:val="00576A26"/>
    <w:rsid w:val="00576D24"/>
    <w:rsid w:val="00580D99"/>
    <w:rsid w:val="00580F98"/>
    <w:rsid w:val="005810CE"/>
    <w:rsid w:val="0058173A"/>
    <w:rsid w:val="00581960"/>
    <w:rsid w:val="00581FB5"/>
    <w:rsid w:val="005831ED"/>
    <w:rsid w:val="00583C56"/>
    <w:rsid w:val="00583FF6"/>
    <w:rsid w:val="00584129"/>
    <w:rsid w:val="00584DED"/>
    <w:rsid w:val="00585462"/>
    <w:rsid w:val="00585783"/>
    <w:rsid w:val="00585A4A"/>
    <w:rsid w:val="00585C4C"/>
    <w:rsid w:val="00586284"/>
    <w:rsid w:val="005879AB"/>
    <w:rsid w:val="00587CC0"/>
    <w:rsid w:val="00590172"/>
    <w:rsid w:val="00590383"/>
    <w:rsid w:val="005907EF"/>
    <w:rsid w:val="00590B88"/>
    <w:rsid w:val="00592309"/>
    <w:rsid w:val="00593674"/>
    <w:rsid w:val="00594158"/>
    <w:rsid w:val="005942FE"/>
    <w:rsid w:val="0059454A"/>
    <w:rsid w:val="005950FB"/>
    <w:rsid w:val="00595927"/>
    <w:rsid w:val="00595B43"/>
    <w:rsid w:val="00597412"/>
    <w:rsid w:val="005976F7"/>
    <w:rsid w:val="0059790A"/>
    <w:rsid w:val="00597CA0"/>
    <w:rsid w:val="00597FEA"/>
    <w:rsid w:val="005A053C"/>
    <w:rsid w:val="005A0B79"/>
    <w:rsid w:val="005A1B4A"/>
    <w:rsid w:val="005A2439"/>
    <w:rsid w:val="005A2A03"/>
    <w:rsid w:val="005A2FC9"/>
    <w:rsid w:val="005A334C"/>
    <w:rsid w:val="005A3C16"/>
    <w:rsid w:val="005A3EEC"/>
    <w:rsid w:val="005A4128"/>
    <w:rsid w:val="005A4742"/>
    <w:rsid w:val="005A4E71"/>
    <w:rsid w:val="005A6118"/>
    <w:rsid w:val="005A614C"/>
    <w:rsid w:val="005A6889"/>
    <w:rsid w:val="005A68FB"/>
    <w:rsid w:val="005A7077"/>
    <w:rsid w:val="005A707C"/>
    <w:rsid w:val="005B07CB"/>
    <w:rsid w:val="005B0962"/>
    <w:rsid w:val="005B11BD"/>
    <w:rsid w:val="005B1238"/>
    <w:rsid w:val="005B1394"/>
    <w:rsid w:val="005B21A8"/>
    <w:rsid w:val="005B2649"/>
    <w:rsid w:val="005B2DF1"/>
    <w:rsid w:val="005B3007"/>
    <w:rsid w:val="005B39FE"/>
    <w:rsid w:val="005B3AA8"/>
    <w:rsid w:val="005B3AEF"/>
    <w:rsid w:val="005B3CEA"/>
    <w:rsid w:val="005B4A68"/>
    <w:rsid w:val="005B51B7"/>
    <w:rsid w:val="005B5288"/>
    <w:rsid w:val="005B5A17"/>
    <w:rsid w:val="005B624F"/>
    <w:rsid w:val="005B7546"/>
    <w:rsid w:val="005B77A7"/>
    <w:rsid w:val="005B7948"/>
    <w:rsid w:val="005B7F32"/>
    <w:rsid w:val="005C0861"/>
    <w:rsid w:val="005C099F"/>
    <w:rsid w:val="005C0C34"/>
    <w:rsid w:val="005C15E8"/>
    <w:rsid w:val="005C2729"/>
    <w:rsid w:val="005C298E"/>
    <w:rsid w:val="005C3389"/>
    <w:rsid w:val="005C391C"/>
    <w:rsid w:val="005C3AC0"/>
    <w:rsid w:val="005C4615"/>
    <w:rsid w:val="005C4C0D"/>
    <w:rsid w:val="005C4FB4"/>
    <w:rsid w:val="005C577E"/>
    <w:rsid w:val="005C6146"/>
    <w:rsid w:val="005C7438"/>
    <w:rsid w:val="005C7D5B"/>
    <w:rsid w:val="005D05A2"/>
    <w:rsid w:val="005D0A2B"/>
    <w:rsid w:val="005D0D1C"/>
    <w:rsid w:val="005D15E9"/>
    <w:rsid w:val="005D182D"/>
    <w:rsid w:val="005D1E6A"/>
    <w:rsid w:val="005D2BB1"/>
    <w:rsid w:val="005D2DE8"/>
    <w:rsid w:val="005D4104"/>
    <w:rsid w:val="005D4496"/>
    <w:rsid w:val="005D5A78"/>
    <w:rsid w:val="005D5FFA"/>
    <w:rsid w:val="005D75E2"/>
    <w:rsid w:val="005E0417"/>
    <w:rsid w:val="005E1050"/>
    <w:rsid w:val="005E138C"/>
    <w:rsid w:val="005E14EA"/>
    <w:rsid w:val="005E1A33"/>
    <w:rsid w:val="005E1AC0"/>
    <w:rsid w:val="005E242B"/>
    <w:rsid w:val="005E25B1"/>
    <w:rsid w:val="005E2794"/>
    <w:rsid w:val="005E39FD"/>
    <w:rsid w:val="005E4201"/>
    <w:rsid w:val="005E5BF6"/>
    <w:rsid w:val="005E5DA0"/>
    <w:rsid w:val="005E6573"/>
    <w:rsid w:val="005E667E"/>
    <w:rsid w:val="005E6FF9"/>
    <w:rsid w:val="005E7994"/>
    <w:rsid w:val="005E7EA7"/>
    <w:rsid w:val="005F0CFC"/>
    <w:rsid w:val="005F10C8"/>
    <w:rsid w:val="005F2BE7"/>
    <w:rsid w:val="005F35F0"/>
    <w:rsid w:val="005F3846"/>
    <w:rsid w:val="005F416F"/>
    <w:rsid w:val="005F467E"/>
    <w:rsid w:val="005F48BC"/>
    <w:rsid w:val="005F50E7"/>
    <w:rsid w:val="005F57AC"/>
    <w:rsid w:val="005F5F03"/>
    <w:rsid w:val="005F6A4E"/>
    <w:rsid w:val="005F6C18"/>
    <w:rsid w:val="005F6D14"/>
    <w:rsid w:val="005F7601"/>
    <w:rsid w:val="005F7899"/>
    <w:rsid w:val="005F79BA"/>
    <w:rsid w:val="006004EF"/>
    <w:rsid w:val="00600BCF"/>
    <w:rsid w:val="00600CDB"/>
    <w:rsid w:val="00600D1A"/>
    <w:rsid w:val="00600DD4"/>
    <w:rsid w:val="00600F6E"/>
    <w:rsid w:val="00601610"/>
    <w:rsid w:val="006032A1"/>
    <w:rsid w:val="0060357F"/>
    <w:rsid w:val="006035E6"/>
    <w:rsid w:val="006038FB"/>
    <w:rsid w:val="00603E91"/>
    <w:rsid w:val="00603F60"/>
    <w:rsid w:val="00604330"/>
    <w:rsid w:val="00604C71"/>
    <w:rsid w:val="00605929"/>
    <w:rsid w:val="00605F95"/>
    <w:rsid w:val="006062B4"/>
    <w:rsid w:val="006063D4"/>
    <w:rsid w:val="006100EB"/>
    <w:rsid w:val="0061090E"/>
    <w:rsid w:val="00610D43"/>
    <w:rsid w:val="006124BF"/>
    <w:rsid w:val="00612540"/>
    <w:rsid w:val="00612A56"/>
    <w:rsid w:val="00613AC5"/>
    <w:rsid w:val="00614655"/>
    <w:rsid w:val="00614C7A"/>
    <w:rsid w:val="00615E72"/>
    <w:rsid w:val="006162C1"/>
    <w:rsid w:val="0061722B"/>
    <w:rsid w:val="0061779F"/>
    <w:rsid w:val="006177B0"/>
    <w:rsid w:val="00617B17"/>
    <w:rsid w:val="00620345"/>
    <w:rsid w:val="00620C36"/>
    <w:rsid w:val="00620D41"/>
    <w:rsid w:val="00620EE9"/>
    <w:rsid w:val="00621E03"/>
    <w:rsid w:val="006221E5"/>
    <w:rsid w:val="00622F0C"/>
    <w:rsid w:val="0062302B"/>
    <w:rsid w:val="00623B86"/>
    <w:rsid w:val="00623D49"/>
    <w:rsid w:val="00624E45"/>
    <w:rsid w:val="006254CA"/>
    <w:rsid w:val="006265CE"/>
    <w:rsid w:val="00626D91"/>
    <w:rsid w:val="00627388"/>
    <w:rsid w:val="0062760E"/>
    <w:rsid w:val="0062781C"/>
    <w:rsid w:val="006278F7"/>
    <w:rsid w:val="00627C69"/>
    <w:rsid w:val="006301EE"/>
    <w:rsid w:val="00630404"/>
    <w:rsid w:val="006304A5"/>
    <w:rsid w:val="00630E2F"/>
    <w:rsid w:val="00631127"/>
    <w:rsid w:val="00631B44"/>
    <w:rsid w:val="0063201B"/>
    <w:rsid w:val="006328D7"/>
    <w:rsid w:val="00633AB6"/>
    <w:rsid w:val="00633F03"/>
    <w:rsid w:val="006341FB"/>
    <w:rsid w:val="0063422C"/>
    <w:rsid w:val="0063476D"/>
    <w:rsid w:val="006352DE"/>
    <w:rsid w:val="006355C3"/>
    <w:rsid w:val="0063587F"/>
    <w:rsid w:val="0063619A"/>
    <w:rsid w:val="00636229"/>
    <w:rsid w:val="006364F8"/>
    <w:rsid w:val="0063772A"/>
    <w:rsid w:val="00640166"/>
    <w:rsid w:val="0064107C"/>
    <w:rsid w:val="00641A74"/>
    <w:rsid w:val="0064281F"/>
    <w:rsid w:val="00643C01"/>
    <w:rsid w:val="00645712"/>
    <w:rsid w:val="0064624F"/>
    <w:rsid w:val="006466AD"/>
    <w:rsid w:val="00646B8F"/>
    <w:rsid w:val="00647766"/>
    <w:rsid w:val="006477F7"/>
    <w:rsid w:val="0064783C"/>
    <w:rsid w:val="00647E52"/>
    <w:rsid w:val="00650322"/>
    <w:rsid w:val="006507C6"/>
    <w:rsid w:val="006524E4"/>
    <w:rsid w:val="00652841"/>
    <w:rsid w:val="00652D28"/>
    <w:rsid w:val="00653998"/>
    <w:rsid w:val="00653C3F"/>
    <w:rsid w:val="00653D22"/>
    <w:rsid w:val="00654129"/>
    <w:rsid w:val="0065559C"/>
    <w:rsid w:val="00656228"/>
    <w:rsid w:val="00657331"/>
    <w:rsid w:val="00657F9E"/>
    <w:rsid w:val="0066027C"/>
    <w:rsid w:val="006602D0"/>
    <w:rsid w:val="00660768"/>
    <w:rsid w:val="00660870"/>
    <w:rsid w:val="00661C35"/>
    <w:rsid w:val="00661FA6"/>
    <w:rsid w:val="00662030"/>
    <w:rsid w:val="00662138"/>
    <w:rsid w:val="00662FB6"/>
    <w:rsid w:val="00663431"/>
    <w:rsid w:val="0066377B"/>
    <w:rsid w:val="00663CEF"/>
    <w:rsid w:val="00663EAE"/>
    <w:rsid w:val="00664B35"/>
    <w:rsid w:val="0066551B"/>
    <w:rsid w:val="006659F2"/>
    <w:rsid w:val="0066617C"/>
    <w:rsid w:val="00667347"/>
    <w:rsid w:val="00667513"/>
    <w:rsid w:val="006678EB"/>
    <w:rsid w:val="0067143F"/>
    <w:rsid w:val="00671DBA"/>
    <w:rsid w:val="00671E05"/>
    <w:rsid w:val="00673449"/>
    <w:rsid w:val="006742DB"/>
    <w:rsid w:val="00674831"/>
    <w:rsid w:val="00674E3F"/>
    <w:rsid w:val="00674F87"/>
    <w:rsid w:val="0067559C"/>
    <w:rsid w:val="006761A5"/>
    <w:rsid w:val="00677A99"/>
    <w:rsid w:val="0068068E"/>
    <w:rsid w:val="00680705"/>
    <w:rsid w:val="006815C7"/>
    <w:rsid w:val="00683E44"/>
    <w:rsid w:val="0068461E"/>
    <w:rsid w:val="006850C4"/>
    <w:rsid w:val="006879A7"/>
    <w:rsid w:val="0069014A"/>
    <w:rsid w:val="00690722"/>
    <w:rsid w:val="0069079E"/>
    <w:rsid w:val="00691859"/>
    <w:rsid w:val="00691895"/>
    <w:rsid w:val="006920F4"/>
    <w:rsid w:val="00693A23"/>
    <w:rsid w:val="00693F87"/>
    <w:rsid w:val="00694B26"/>
    <w:rsid w:val="00695C8A"/>
    <w:rsid w:val="00695C91"/>
    <w:rsid w:val="0069620B"/>
    <w:rsid w:val="006965D7"/>
    <w:rsid w:val="00697AA4"/>
    <w:rsid w:val="00697F98"/>
    <w:rsid w:val="006A0A2C"/>
    <w:rsid w:val="006A0B4A"/>
    <w:rsid w:val="006A14BC"/>
    <w:rsid w:val="006A27B8"/>
    <w:rsid w:val="006A2B2B"/>
    <w:rsid w:val="006A2DF1"/>
    <w:rsid w:val="006A2F56"/>
    <w:rsid w:val="006A344A"/>
    <w:rsid w:val="006A3673"/>
    <w:rsid w:val="006A44D1"/>
    <w:rsid w:val="006A45CB"/>
    <w:rsid w:val="006A5128"/>
    <w:rsid w:val="006A6CA5"/>
    <w:rsid w:val="006A6DA1"/>
    <w:rsid w:val="006B082C"/>
    <w:rsid w:val="006B15F5"/>
    <w:rsid w:val="006B1FE6"/>
    <w:rsid w:val="006B2A4E"/>
    <w:rsid w:val="006B3DF0"/>
    <w:rsid w:val="006B5668"/>
    <w:rsid w:val="006B584E"/>
    <w:rsid w:val="006B610B"/>
    <w:rsid w:val="006B6975"/>
    <w:rsid w:val="006B6CD0"/>
    <w:rsid w:val="006B729C"/>
    <w:rsid w:val="006B7474"/>
    <w:rsid w:val="006B78E7"/>
    <w:rsid w:val="006B7975"/>
    <w:rsid w:val="006B7E9D"/>
    <w:rsid w:val="006C0217"/>
    <w:rsid w:val="006C07FB"/>
    <w:rsid w:val="006C092F"/>
    <w:rsid w:val="006C133A"/>
    <w:rsid w:val="006C37BA"/>
    <w:rsid w:val="006C3F83"/>
    <w:rsid w:val="006C46C1"/>
    <w:rsid w:val="006C4744"/>
    <w:rsid w:val="006C5102"/>
    <w:rsid w:val="006C57B0"/>
    <w:rsid w:val="006C5AE6"/>
    <w:rsid w:val="006C69AA"/>
    <w:rsid w:val="006C7D47"/>
    <w:rsid w:val="006D0B23"/>
    <w:rsid w:val="006D0BAA"/>
    <w:rsid w:val="006D1A76"/>
    <w:rsid w:val="006D1D46"/>
    <w:rsid w:val="006D458F"/>
    <w:rsid w:val="006D555D"/>
    <w:rsid w:val="006D5AA3"/>
    <w:rsid w:val="006D5D60"/>
    <w:rsid w:val="006D7975"/>
    <w:rsid w:val="006D7EFA"/>
    <w:rsid w:val="006E009F"/>
    <w:rsid w:val="006E08FF"/>
    <w:rsid w:val="006E0B51"/>
    <w:rsid w:val="006E1578"/>
    <w:rsid w:val="006E202D"/>
    <w:rsid w:val="006E2462"/>
    <w:rsid w:val="006E311E"/>
    <w:rsid w:val="006E32F0"/>
    <w:rsid w:val="006E3986"/>
    <w:rsid w:val="006E453C"/>
    <w:rsid w:val="006E4872"/>
    <w:rsid w:val="006E54F6"/>
    <w:rsid w:val="006E578E"/>
    <w:rsid w:val="006E647E"/>
    <w:rsid w:val="006E655F"/>
    <w:rsid w:val="006E6D0A"/>
    <w:rsid w:val="006E703D"/>
    <w:rsid w:val="006E7288"/>
    <w:rsid w:val="006E76CA"/>
    <w:rsid w:val="006E7EDA"/>
    <w:rsid w:val="006E7EE1"/>
    <w:rsid w:val="006F027F"/>
    <w:rsid w:val="006F17B1"/>
    <w:rsid w:val="006F20CE"/>
    <w:rsid w:val="006F4017"/>
    <w:rsid w:val="006F407C"/>
    <w:rsid w:val="006F4829"/>
    <w:rsid w:val="006F4D87"/>
    <w:rsid w:val="006F5AA6"/>
    <w:rsid w:val="006F6AFD"/>
    <w:rsid w:val="006F6BC3"/>
    <w:rsid w:val="006F7363"/>
    <w:rsid w:val="006F79BF"/>
    <w:rsid w:val="007000AF"/>
    <w:rsid w:val="00700512"/>
    <w:rsid w:val="00700683"/>
    <w:rsid w:val="007014CF"/>
    <w:rsid w:val="00701D48"/>
    <w:rsid w:val="00701D6F"/>
    <w:rsid w:val="0070449C"/>
    <w:rsid w:val="00704616"/>
    <w:rsid w:val="007049FD"/>
    <w:rsid w:val="00704B85"/>
    <w:rsid w:val="007052DB"/>
    <w:rsid w:val="00705CCA"/>
    <w:rsid w:val="00707D79"/>
    <w:rsid w:val="00710027"/>
    <w:rsid w:val="007111CD"/>
    <w:rsid w:val="007126AE"/>
    <w:rsid w:val="00712785"/>
    <w:rsid w:val="00712BB8"/>
    <w:rsid w:val="00714559"/>
    <w:rsid w:val="00714666"/>
    <w:rsid w:val="00714EA2"/>
    <w:rsid w:val="0071512E"/>
    <w:rsid w:val="0071564D"/>
    <w:rsid w:val="00717AC1"/>
    <w:rsid w:val="00720C1B"/>
    <w:rsid w:val="00720D59"/>
    <w:rsid w:val="00721586"/>
    <w:rsid w:val="00722E3D"/>
    <w:rsid w:val="00723213"/>
    <w:rsid w:val="00724BA7"/>
    <w:rsid w:val="00725525"/>
    <w:rsid w:val="007256C2"/>
    <w:rsid w:val="00725F08"/>
    <w:rsid w:val="00726D0C"/>
    <w:rsid w:val="00726E97"/>
    <w:rsid w:val="00726EDE"/>
    <w:rsid w:val="0073087E"/>
    <w:rsid w:val="00730A0F"/>
    <w:rsid w:val="00731572"/>
    <w:rsid w:val="0073188F"/>
    <w:rsid w:val="0073189A"/>
    <w:rsid w:val="00731ADC"/>
    <w:rsid w:val="00732B21"/>
    <w:rsid w:val="0073314B"/>
    <w:rsid w:val="0073337F"/>
    <w:rsid w:val="00733BAA"/>
    <w:rsid w:val="0073400A"/>
    <w:rsid w:val="00734CF8"/>
    <w:rsid w:val="00734E49"/>
    <w:rsid w:val="00735117"/>
    <w:rsid w:val="0073557B"/>
    <w:rsid w:val="0073568D"/>
    <w:rsid w:val="007361AE"/>
    <w:rsid w:val="00736BF2"/>
    <w:rsid w:val="007376F8"/>
    <w:rsid w:val="00737D4B"/>
    <w:rsid w:val="0074057A"/>
    <w:rsid w:val="0074090A"/>
    <w:rsid w:val="00740B47"/>
    <w:rsid w:val="00740F68"/>
    <w:rsid w:val="007414A1"/>
    <w:rsid w:val="00741FDF"/>
    <w:rsid w:val="00741FFD"/>
    <w:rsid w:val="00743AC2"/>
    <w:rsid w:val="00743B7F"/>
    <w:rsid w:val="00743E8F"/>
    <w:rsid w:val="007479E1"/>
    <w:rsid w:val="0075040C"/>
    <w:rsid w:val="00750F98"/>
    <w:rsid w:val="007519F5"/>
    <w:rsid w:val="00751CBD"/>
    <w:rsid w:val="00752913"/>
    <w:rsid w:val="00753387"/>
    <w:rsid w:val="0075356C"/>
    <w:rsid w:val="00753B9F"/>
    <w:rsid w:val="007543B8"/>
    <w:rsid w:val="00754446"/>
    <w:rsid w:val="00754C68"/>
    <w:rsid w:val="00755340"/>
    <w:rsid w:val="007559E1"/>
    <w:rsid w:val="00756A40"/>
    <w:rsid w:val="00760523"/>
    <w:rsid w:val="00760CCF"/>
    <w:rsid w:val="00760D9D"/>
    <w:rsid w:val="00760FA3"/>
    <w:rsid w:val="00761072"/>
    <w:rsid w:val="00761377"/>
    <w:rsid w:val="0076148F"/>
    <w:rsid w:val="0076149E"/>
    <w:rsid w:val="00763290"/>
    <w:rsid w:val="00763F18"/>
    <w:rsid w:val="007646D6"/>
    <w:rsid w:val="007654C1"/>
    <w:rsid w:val="007659F5"/>
    <w:rsid w:val="00765B89"/>
    <w:rsid w:val="0076614D"/>
    <w:rsid w:val="00766588"/>
    <w:rsid w:val="007666F7"/>
    <w:rsid w:val="00766925"/>
    <w:rsid w:val="00766E6E"/>
    <w:rsid w:val="00767007"/>
    <w:rsid w:val="007671FE"/>
    <w:rsid w:val="00767CD8"/>
    <w:rsid w:val="00767EBC"/>
    <w:rsid w:val="00767FC5"/>
    <w:rsid w:val="0077011D"/>
    <w:rsid w:val="00770BB9"/>
    <w:rsid w:val="00771B81"/>
    <w:rsid w:val="00772466"/>
    <w:rsid w:val="007725E8"/>
    <w:rsid w:val="00772862"/>
    <w:rsid w:val="00772C3E"/>
    <w:rsid w:val="007735C6"/>
    <w:rsid w:val="007736BE"/>
    <w:rsid w:val="007741E3"/>
    <w:rsid w:val="00774743"/>
    <w:rsid w:val="00774F6D"/>
    <w:rsid w:val="00774FF7"/>
    <w:rsid w:val="00776AC2"/>
    <w:rsid w:val="00776B62"/>
    <w:rsid w:val="0077798F"/>
    <w:rsid w:val="007779D2"/>
    <w:rsid w:val="007800F1"/>
    <w:rsid w:val="00780227"/>
    <w:rsid w:val="0078058A"/>
    <w:rsid w:val="007826D1"/>
    <w:rsid w:val="00782708"/>
    <w:rsid w:val="00782E48"/>
    <w:rsid w:val="0078362D"/>
    <w:rsid w:val="00783BC9"/>
    <w:rsid w:val="00784284"/>
    <w:rsid w:val="0078505E"/>
    <w:rsid w:val="007851EE"/>
    <w:rsid w:val="007852C9"/>
    <w:rsid w:val="00786A91"/>
    <w:rsid w:val="007873BA"/>
    <w:rsid w:val="00787D20"/>
    <w:rsid w:val="00790ADC"/>
    <w:rsid w:val="00791918"/>
    <w:rsid w:val="00791DC4"/>
    <w:rsid w:val="00792E25"/>
    <w:rsid w:val="00794BF2"/>
    <w:rsid w:val="00794CA6"/>
    <w:rsid w:val="00796055"/>
    <w:rsid w:val="007968A1"/>
    <w:rsid w:val="00796AE0"/>
    <w:rsid w:val="00796B14"/>
    <w:rsid w:val="00797991"/>
    <w:rsid w:val="00797AB8"/>
    <w:rsid w:val="007A0676"/>
    <w:rsid w:val="007A131D"/>
    <w:rsid w:val="007A134E"/>
    <w:rsid w:val="007A1EE4"/>
    <w:rsid w:val="007A20EC"/>
    <w:rsid w:val="007A293C"/>
    <w:rsid w:val="007A3F01"/>
    <w:rsid w:val="007A430A"/>
    <w:rsid w:val="007A550B"/>
    <w:rsid w:val="007A60F6"/>
    <w:rsid w:val="007A61B9"/>
    <w:rsid w:val="007A7298"/>
    <w:rsid w:val="007A7BAF"/>
    <w:rsid w:val="007A7FE8"/>
    <w:rsid w:val="007B012B"/>
    <w:rsid w:val="007B01C2"/>
    <w:rsid w:val="007B0219"/>
    <w:rsid w:val="007B280D"/>
    <w:rsid w:val="007B2BFD"/>
    <w:rsid w:val="007B4594"/>
    <w:rsid w:val="007B4D8A"/>
    <w:rsid w:val="007B5527"/>
    <w:rsid w:val="007B5772"/>
    <w:rsid w:val="007B5E47"/>
    <w:rsid w:val="007B6C9E"/>
    <w:rsid w:val="007B7634"/>
    <w:rsid w:val="007B786F"/>
    <w:rsid w:val="007C01D0"/>
    <w:rsid w:val="007C0B4B"/>
    <w:rsid w:val="007C0D2A"/>
    <w:rsid w:val="007C11D1"/>
    <w:rsid w:val="007C1A7C"/>
    <w:rsid w:val="007C1D5E"/>
    <w:rsid w:val="007C1E2A"/>
    <w:rsid w:val="007C42A8"/>
    <w:rsid w:val="007C4BCB"/>
    <w:rsid w:val="007C4DE0"/>
    <w:rsid w:val="007C5CD0"/>
    <w:rsid w:val="007C64F9"/>
    <w:rsid w:val="007C6F41"/>
    <w:rsid w:val="007C71EC"/>
    <w:rsid w:val="007C720A"/>
    <w:rsid w:val="007C7389"/>
    <w:rsid w:val="007C7897"/>
    <w:rsid w:val="007D04AE"/>
    <w:rsid w:val="007D08B2"/>
    <w:rsid w:val="007D0A7B"/>
    <w:rsid w:val="007D0C0C"/>
    <w:rsid w:val="007D0FE8"/>
    <w:rsid w:val="007D13E3"/>
    <w:rsid w:val="007D1740"/>
    <w:rsid w:val="007D1B6F"/>
    <w:rsid w:val="007D1B94"/>
    <w:rsid w:val="007D3ACE"/>
    <w:rsid w:val="007D3DA4"/>
    <w:rsid w:val="007D4573"/>
    <w:rsid w:val="007D45EB"/>
    <w:rsid w:val="007D4854"/>
    <w:rsid w:val="007D598B"/>
    <w:rsid w:val="007D5B7C"/>
    <w:rsid w:val="007D5CBE"/>
    <w:rsid w:val="007D5F41"/>
    <w:rsid w:val="007D5F86"/>
    <w:rsid w:val="007D6390"/>
    <w:rsid w:val="007D64E5"/>
    <w:rsid w:val="007D68BA"/>
    <w:rsid w:val="007D6EA5"/>
    <w:rsid w:val="007D7475"/>
    <w:rsid w:val="007D7D07"/>
    <w:rsid w:val="007E04FE"/>
    <w:rsid w:val="007E0CAA"/>
    <w:rsid w:val="007E13B3"/>
    <w:rsid w:val="007E1E12"/>
    <w:rsid w:val="007E3083"/>
    <w:rsid w:val="007E3518"/>
    <w:rsid w:val="007E4BF0"/>
    <w:rsid w:val="007E53B4"/>
    <w:rsid w:val="007E62A3"/>
    <w:rsid w:val="007E671F"/>
    <w:rsid w:val="007E7FFC"/>
    <w:rsid w:val="007F0022"/>
    <w:rsid w:val="007F0988"/>
    <w:rsid w:val="007F0DEA"/>
    <w:rsid w:val="007F14F3"/>
    <w:rsid w:val="007F154C"/>
    <w:rsid w:val="007F1BEC"/>
    <w:rsid w:val="007F1EB9"/>
    <w:rsid w:val="007F296A"/>
    <w:rsid w:val="007F32F0"/>
    <w:rsid w:val="007F3397"/>
    <w:rsid w:val="007F45FA"/>
    <w:rsid w:val="007F5056"/>
    <w:rsid w:val="007F5D5C"/>
    <w:rsid w:val="007F647D"/>
    <w:rsid w:val="007F67EC"/>
    <w:rsid w:val="00800097"/>
    <w:rsid w:val="00801862"/>
    <w:rsid w:val="00801865"/>
    <w:rsid w:val="008028DD"/>
    <w:rsid w:val="00802F06"/>
    <w:rsid w:val="00803D16"/>
    <w:rsid w:val="00804D73"/>
    <w:rsid w:val="008056F8"/>
    <w:rsid w:val="008058D5"/>
    <w:rsid w:val="00805B07"/>
    <w:rsid w:val="00805F7B"/>
    <w:rsid w:val="0080695A"/>
    <w:rsid w:val="00806B59"/>
    <w:rsid w:val="00806EF9"/>
    <w:rsid w:val="00807A0A"/>
    <w:rsid w:val="0081012A"/>
    <w:rsid w:val="0081144C"/>
    <w:rsid w:val="0081186F"/>
    <w:rsid w:val="008118A1"/>
    <w:rsid w:val="00811B90"/>
    <w:rsid w:val="00812780"/>
    <w:rsid w:val="008127AC"/>
    <w:rsid w:val="00812A51"/>
    <w:rsid w:val="0081357F"/>
    <w:rsid w:val="00813B58"/>
    <w:rsid w:val="00814065"/>
    <w:rsid w:val="008150A6"/>
    <w:rsid w:val="00816208"/>
    <w:rsid w:val="00816DD3"/>
    <w:rsid w:val="008170C3"/>
    <w:rsid w:val="0081756A"/>
    <w:rsid w:val="00817A4C"/>
    <w:rsid w:val="008205F2"/>
    <w:rsid w:val="00820868"/>
    <w:rsid w:val="008209EE"/>
    <w:rsid w:val="00820FE6"/>
    <w:rsid w:val="008211C7"/>
    <w:rsid w:val="008213CD"/>
    <w:rsid w:val="00821C51"/>
    <w:rsid w:val="00822EE0"/>
    <w:rsid w:val="0082343D"/>
    <w:rsid w:val="00823587"/>
    <w:rsid w:val="008236C2"/>
    <w:rsid w:val="008238DA"/>
    <w:rsid w:val="00824262"/>
    <w:rsid w:val="008242BA"/>
    <w:rsid w:val="00824879"/>
    <w:rsid w:val="00826892"/>
    <w:rsid w:val="0082693C"/>
    <w:rsid w:val="008273CD"/>
    <w:rsid w:val="008278F3"/>
    <w:rsid w:val="00827E69"/>
    <w:rsid w:val="0083006D"/>
    <w:rsid w:val="00830CB1"/>
    <w:rsid w:val="0083119C"/>
    <w:rsid w:val="0083171B"/>
    <w:rsid w:val="008318DB"/>
    <w:rsid w:val="00831B1C"/>
    <w:rsid w:val="00831C13"/>
    <w:rsid w:val="00832A63"/>
    <w:rsid w:val="008336E8"/>
    <w:rsid w:val="0083467E"/>
    <w:rsid w:val="008348A4"/>
    <w:rsid w:val="00834ED8"/>
    <w:rsid w:val="0083583B"/>
    <w:rsid w:val="008365F8"/>
    <w:rsid w:val="00836D67"/>
    <w:rsid w:val="008370ED"/>
    <w:rsid w:val="00837693"/>
    <w:rsid w:val="0084059B"/>
    <w:rsid w:val="00840703"/>
    <w:rsid w:val="008408EF"/>
    <w:rsid w:val="0084114B"/>
    <w:rsid w:val="00841E74"/>
    <w:rsid w:val="00842D6C"/>
    <w:rsid w:val="00843F3E"/>
    <w:rsid w:val="008440DB"/>
    <w:rsid w:val="00844366"/>
    <w:rsid w:val="0084473A"/>
    <w:rsid w:val="00845688"/>
    <w:rsid w:val="00845A1C"/>
    <w:rsid w:val="00845EDB"/>
    <w:rsid w:val="00846881"/>
    <w:rsid w:val="0084755A"/>
    <w:rsid w:val="00847AF0"/>
    <w:rsid w:val="0085085A"/>
    <w:rsid w:val="0085127C"/>
    <w:rsid w:val="0085176C"/>
    <w:rsid w:val="00852501"/>
    <w:rsid w:val="008528E6"/>
    <w:rsid w:val="00852959"/>
    <w:rsid w:val="00852C91"/>
    <w:rsid w:val="00853A0D"/>
    <w:rsid w:val="00853C04"/>
    <w:rsid w:val="00854193"/>
    <w:rsid w:val="0085433B"/>
    <w:rsid w:val="00854ABC"/>
    <w:rsid w:val="00854D33"/>
    <w:rsid w:val="008555BB"/>
    <w:rsid w:val="008556DE"/>
    <w:rsid w:val="00855827"/>
    <w:rsid w:val="00855C01"/>
    <w:rsid w:val="00856358"/>
    <w:rsid w:val="00856EEF"/>
    <w:rsid w:val="0085795E"/>
    <w:rsid w:val="00857986"/>
    <w:rsid w:val="00857CF5"/>
    <w:rsid w:val="008603C8"/>
    <w:rsid w:val="008605BE"/>
    <w:rsid w:val="00860A4D"/>
    <w:rsid w:val="00861023"/>
    <w:rsid w:val="008624ED"/>
    <w:rsid w:val="008629A9"/>
    <w:rsid w:val="00862B4D"/>
    <w:rsid w:val="00863988"/>
    <w:rsid w:val="00863C8E"/>
    <w:rsid w:val="00863DE0"/>
    <w:rsid w:val="008648D5"/>
    <w:rsid w:val="00865056"/>
    <w:rsid w:val="008664B2"/>
    <w:rsid w:val="00866B6B"/>
    <w:rsid w:val="00867450"/>
    <w:rsid w:val="00867C53"/>
    <w:rsid w:val="008702BE"/>
    <w:rsid w:val="008705AE"/>
    <w:rsid w:val="008705E0"/>
    <w:rsid w:val="008706DB"/>
    <w:rsid w:val="008707AB"/>
    <w:rsid w:val="00870A0F"/>
    <w:rsid w:val="00871055"/>
    <w:rsid w:val="00873A33"/>
    <w:rsid w:val="00874829"/>
    <w:rsid w:val="00874CB6"/>
    <w:rsid w:val="00875988"/>
    <w:rsid w:val="00876095"/>
    <w:rsid w:val="00876A79"/>
    <w:rsid w:val="00876BC8"/>
    <w:rsid w:val="00876F10"/>
    <w:rsid w:val="00877431"/>
    <w:rsid w:val="00877B0C"/>
    <w:rsid w:val="00877D1B"/>
    <w:rsid w:val="00881552"/>
    <w:rsid w:val="00883051"/>
    <w:rsid w:val="008831DE"/>
    <w:rsid w:val="00883974"/>
    <w:rsid w:val="00883C84"/>
    <w:rsid w:val="008844F9"/>
    <w:rsid w:val="008846A7"/>
    <w:rsid w:val="00885765"/>
    <w:rsid w:val="00886D7A"/>
    <w:rsid w:val="00887120"/>
    <w:rsid w:val="00891967"/>
    <w:rsid w:val="00891E9F"/>
    <w:rsid w:val="00891F79"/>
    <w:rsid w:val="0089229F"/>
    <w:rsid w:val="0089321A"/>
    <w:rsid w:val="00893718"/>
    <w:rsid w:val="00895082"/>
    <w:rsid w:val="008951AB"/>
    <w:rsid w:val="00895DB9"/>
    <w:rsid w:val="00895E53"/>
    <w:rsid w:val="00895E64"/>
    <w:rsid w:val="00896A6A"/>
    <w:rsid w:val="00896C6E"/>
    <w:rsid w:val="00897D15"/>
    <w:rsid w:val="008A0739"/>
    <w:rsid w:val="008A08BB"/>
    <w:rsid w:val="008A0E5E"/>
    <w:rsid w:val="008A0F6E"/>
    <w:rsid w:val="008A2D43"/>
    <w:rsid w:val="008A320B"/>
    <w:rsid w:val="008A3475"/>
    <w:rsid w:val="008A419A"/>
    <w:rsid w:val="008A42CB"/>
    <w:rsid w:val="008A4D40"/>
    <w:rsid w:val="008A51B1"/>
    <w:rsid w:val="008A57DE"/>
    <w:rsid w:val="008A6C89"/>
    <w:rsid w:val="008A765F"/>
    <w:rsid w:val="008B0844"/>
    <w:rsid w:val="008B08FF"/>
    <w:rsid w:val="008B1A9E"/>
    <w:rsid w:val="008B1DD0"/>
    <w:rsid w:val="008B2C3D"/>
    <w:rsid w:val="008B3C2D"/>
    <w:rsid w:val="008B4E4E"/>
    <w:rsid w:val="008B6072"/>
    <w:rsid w:val="008B7063"/>
    <w:rsid w:val="008B7CC5"/>
    <w:rsid w:val="008B7D0E"/>
    <w:rsid w:val="008C091F"/>
    <w:rsid w:val="008C09A6"/>
    <w:rsid w:val="008C0A6B"/>
    <w:rsid w:val="008C1AA2"/>
    <w:rsid w:val="008C1B55"/>
    <w:rsid w:val="008C1FB3"/>
    <w:rsid w:val="008C220C"/>
    <w:rsid w:val="008C3144"/>
    <w:rsid w:val="008C31A9"/>
    <w:rsid w:val="008C3795"/>
    <w:rsid w:val="008C3F47"/>
    <w:rsid w:val="008C42B8"/>
    <w:rsid w:val="008C47C2"/>
    <w:rsid w:val="008C4856"/>
    <w:rsid w:val="008C48C1"/>
    <w:rsid w:val="008C575B"/>
    <w:rsid w:val="008C5919"/>
    <w:rsid w:val="008C63B8"/>
    <w:rsid w:val="008C6667"/>
    <w:rsid w:val="008C7104"/>
    <w:rsid w:val="008C731D"/>
    <w:rsid w:val="008C76C1"/>
    <w:rsid w:val="008C79A7"/>
    <w:rsid w:val="008C7C0E"/>
    <w:rsid w:val="008C7ECD"/>
    <w:rsid w:val="008C7F48"/>
    <w:rsid w:val="008D146F"/>
    <w:rsid w:val="008D1968"/>
    <w:rsid w:val="008D1C21"/>
    <w:rsid w:val="008D2246"/>
    <w:rsid w:val="008D23A1"/>
    <w:rsid w:val="008D249E"/>
    <w:rsid w:val="008D395A"/>
    <w:rsid w:val="008D3BA5"/>
    <w:rsid w:val="008D3CA1"/>
    <w:rsid w:val="008D4046"/>
    <w:rsid w:val="008D5314"/>
    <w:rsid w:val="008D5622"/>
    <w:rsid w:val="008D5DE2"/>
    <w:rsid w:val="008D6B6C"/>
    <w:rsid w:val="008D70E7"/>
    <w:rsid w:val="008D75CD"/>
    <w:rsid w:val="008D7DD1"/>
    <w:rsid w:val="008E0145"/>
    <w:rsid w:val="008E088C"/>
    <w:rsid w:val="008E0B04"/>
    <w:rsid w:val="008E12BE"/>
    <w:rsid w:val="008E1507"/>
    <w:rsid w:val="008E2784"/>
    <w:rsid w:val="008E30E7"/>
    <w:rsid w:val="008E3847"/>
    <w:rsid w:val="008E3954"/>
    <w:rsid w:val="008E3D8A"/>
    <w:rsid w:val="008E461A"/>
    <w:rsid w:val="008E463E"/>
    <w:rsid w:val="008E4D91"/>
    <w:rsid w:val="008E4E6B"/>
    <w:rsid w:val="008E50A7"/>
    <w:rsid w:val="008E51E6"/>
    <w:rsid w:val="008E56E8"/>
    <w:rsid w:val="008E625A"/>
    <w:rsid w:val="008E6F15"/>
    <w:rsid w:val="008E79A6"/>
    <w:rsid w:val="008E7BFB"/>
    <w:rsid w:val="008F1913"/>
    <w:rsid w:val="008F1B4C"/>
    <w:rsid w:val="008F2844"/>
    <w:rsid w:val="008F2D5D"/>
    <w:rsid w:val="008F35E3"/>
    <w:rsid w:val="008F4335"/>
    <w:rsid w:val="008F52BD"/>
    <w:rsid w:val="008F58DC"/>
    <w:rsid w:val="008F6541"/>
    <w:rsid w:val="008F6A45"/>
    <w:rsid w:val="008F6BC7"/>
    <w:rsid w:val="008F79C8"/>
    <w:rsid w:val="008F7D74"/>
    <w:rsid w:val="008F7FB0"/>
    <w:rsid w:val="009001AB"/>
    <w:rsid w:val="00900424"/>
    <w:rsid w:val="00901605"/>
    <w:rsid w:val="009027A5"/>
    <w:rsid w:val="00904128"/>
    <w:rsid w:val="009044EC"/>
    <w:rsid w:val="00905C4D"/>
    <w:rsid w:val="00906B77"/>
    <w:rsid w:val="0091047E"/>
    <w:rsid w:val="00910739"/>
    <w:rsid w:val="00910773"/>
    <w:rsid w:val="009109DE"/>
    <w:rsid w:val="0091119B"/>
    <w:rsid w:val="00911E94"/>
    <w:rsid w:val="00912712"/>
    <w:rsid w:val="00912725"/>
    <w:rsid w:val="00912CE8"/>
    <w:rsid w:val="00912E69"/>
    <w:rsid w:val="00913288"/>
    <w:rsid w:val="009134E7"/>
    <w:rsid w:val="00913AA2"/>
    <w:rsid w:val="00913AB8"/>
    <w:rsid w:val="00913FBF"/>
    <w:rsid w:val="009144B4"/>
    <w:rsid w:val="00916101"/>
    <w:rsid w:val="009173D6"/>
    <w:rsid w:val="00917EE3"/>
    <w:rsid w:val="009200DC"/>
    <w:rsid w:val="009205C3"/>
    <w:rsid w:val="00921009"/>
    <w:rsid w:val="00921A7A"/>
    <w:rsid w:val="00921D8D"/>
    <w:rsid w:val="00922929"/>
    <w:rsid w:val="00922CA9"/>
    <w:rsid w:val="009232D6"/>
    <w:rsid w:val="00923BB6"/>
    <w:rsid w:val="00924969"/>
    <w:rsid w:val="0092513A"/>
    <w:rsid w:val="009252D0"/>
    <w:rsid w:val="009262EC"/>
    <w:rsid w:val="0092633F"/>
    <w:rsid w:val="0092636F"/>
    <w:rsid w:val="009264BF"/>
    <w:rsid w:val="009265DB"/>
    <w:rsid w:val="009277F1"/>
    <w:rsid w:val="009278F1"/>
    <w:rsid w:val="00927900"/>
    <w:rsid w:val="00931AB2"/>
    <w:rsid w:val="00932E8E"/>
    <w:rsid w:val="00932F83"/>
    <w:rsid w:val="009333B2"/>
    <w:rsid w:val="009342EA"/>
    <w:rsid w:val="0093450A"/>
    <w:rsid w:val="00934A8B"/>
    <w:rsid w:val="0093545E"/>
    <w:rsid w:val="0093591C"/>
    <w:rsid w:val="00936426"/>
    <w:rsid w:val="00936C72"/>
    <w:rsid w:val="009379D7"/>
    <w:rsid w:val="00937A66"/>
    <w:rsid w:val="00940060"/>
    <w:rsid w:val="0094072B"/>
    <w:rsid w:val="00940EC4"/>
    <w:rsid w:val="0094153B"/>
    <w:rsid w:val="0094179A"/>
    <w:rsid w:val="00941FDD"/>
    <w:rsid w:val="009433B8"/>
    <w:rsid w:val="009439B8"/>
    <w:rsid w:val="009442E7"/>
    <w:rsid w:val="0094467F"/>
    <w:rsid w:val="009446C7"/>
    <w:rsid w:val="00944C23"/>
    <w:rsid w:val="00946A56"/>
    <w:rsid w:val="00946E6C"/>
    <w:rsid w:val="009470DB"/>
    <w:rsid w:val="00947430"/>
    <w:rsid w:val="00947BAD"/>
    <w:rsid w:val="00947E9C"/>
    <w:rsid w:val="00950224"/>
    <w:rsid w:val="0095078F"/>
    <w:rsid w:val="00950A8A"/>
    <w:rsid w:val="00953034"/>
    <w:rsid w:val="00953C0F"/>
    <w:rsid w:val="00953EEA"/>
    <w:rsid w:val="009542DD"/>
    <w:rsid w:val="009542E5"/>
    <w:rsid w:val="00954957"/>
    <w:rsid w:val="00955291"/>
    <w:rsid w:val="00955A75"/>
    <w:rsid w:val="00955D5F"/>
    <w:rsid w:val="00955F19"/>
    <w:rsid w:val="00956D7E"/>
    <w:rsid w:val="009608ED"/>
    <w:rsid w:val="00960A60"/>
    <w:rsid w:val="009616BA"/>
    <w:rsid w:val="0096197B"/>
    <w:rsid w:val="00961BB6"/>
    <w:rsid w:val="00961C8C"/>
    <w:rsid w:val="00962D64"/>
    <w:rsid w:val="0096347F"/>
    <w:rsid w:val="0096410B"/>
    <w:rsid w:val="00965F24"/>
    <w:rsid w:val="00966077"/>
    <w:rsid w:val="009665F2"/>
    <w:rsid w:val="00966CAA"/>
    <w:rsid w:val="0096704C"/>
    <w:rsid w:val="0096756F"/>
    <w:rsid w:val="009679E1"/>
    <w:rsid w:val="00971F72"/>
    <w:rsid w:val="00972AAC"/>
    <w:rsid w:val="00973ED9"/>
    <w:rsid w:val="0097493F"/>
    <w:rsid w:val="00974D6B"/>
    <w:rsid w:val="009754E1"/>
    <w:rsid w:val="00975FE4"/>
    <w:rsid w:val="00976691"/>
    <w:rsid w:val="00976CD9"/>
    <w:rsid w:val="00980918"/>
    <w:rsid w:val="00980AC2"/>
    <w:rsid w:val="00982961"/>
    <w:rsid w:val="00982A1D"/>
    <w:rsid w:val="00983149"/>
    <w:rsid w:val="009838A1"/>
    <w:rsid w:val="00983A19"/>
    <w:rsid w:val="00983A49"/>
    <w:rsid w:val="00983F13"/>
    <w:rsid w:val="009841DE"/>
    <w:rsid w:val="00984A98"/>
    <w:rsid w:val="00984CA6"/>
    <w:rsid w:val="009850B1"/>
    <w:rsid w:val="00985D0C"/>
    <w:rsid w:val="0098603C"/>
    <w:rsid w:val="0098680A"/>
    <w:rsid w:val="00986A70"/>
    <w:rsid w:val="00987FD1"/>
    <w:rsid w:val="00990343"/>
    <w:rsid w:val="009905B9"/>
    <w:rsid w:val="009912CD"/>
    <w:rsid w:val="00991742"/>
    <w:rsid w:val="00991E6D"/>
    <w:rsid w:val="00992803"/>
    <w:rsid w:val="00993680"/>
    <w:rsid w:val="009950D6"/>
    <w:rsid w:val="00995DF2"/>
    <w:rsid w:val="00997377"/>
    <w:rsid w:val="009975EC"/>
    <w:rsid w:val="00997648"/>
    <w:rsid w:val="00997945"/>
    <w:rsid w:val="00997B69"/>
    <w:rsid w:val="00997FBD"/>
    <w:rsid w:val="009A0296"/>
    <w:rsid w:val="009A0E32"/>
    <w:rsid w:val="009A141A"/>
    <w:rsid w:val="009A1E96"/>
    <w:rsid w:val="009A275B"/>
    <w:rsid w:val="009A2837"/>
    <w:rsid w:val="009A28AF"/>
    <w:rsid w:val="009A2D60"/>
    <w:rsid w:val="009A370A"/>
    <w:rsid w:val="009A5267"/>
    <w:rsid w:val="009A5313"/>
    <w:rsid w:val="009A5399"/>
    <w:rsid w:val="009A5D21"/>
    <w:rsid w:val="009A62C5"/>
    <w:rsid w:val="009A7369"/>
    <w:rsid w:val="009A73C8"/>
    <w:rsid w:val="009A7A75"/>
    <w:rsid w:val="009B06B6"/>
    <w:rsid w:val="009B09D7"/>
    <w:rsid w:val="009B0CA5"/>
    <w:rsid w:val="009B14AC"/>
    <w:rsid w:val="009B1E01"/>
    <w:rsid w:val="009B1FFD"/>
    <w:rsid w:val="009B23E5"/>
    <w:rsid w:val="009B2832"/>
    <w:rsid w:val="009B3119"/>
    <w:rsid w:val="009B3238"/>
    <w:rsid w:val="009B49D1"/>
    <w:rsid w:val="009B5BFD"/>
    <w:rsid w:val="009B62B5"/>
    <w:rsid w:val="009B6E39"/>
    <w:rsid w:val="009B7186"/>
    <w:rsid w:val="009B747C"/>
    <w:rsid w:val="009C155A"/>
    <w:rsid w:val="009C2982"/>
    <w:rsid w:val="009C3918"/>
    <w:rsid w:val="009C3B62"/>
    <w:rsid w:val="009C4B65"/>
    <w:rsid w:val="009C608A"/>
    <w:rsid w:val="009C62F8"/>
    <w:rsid w:val="009C688C"/>
    <w:rsid w:val="009C7CB0"/>
    <w:rsid w:val="009D007F"/>
    <w:rsid w:val="009D1053"/>
    <w:rsid w:val="009D1908"/>
    <w:rsid w:val="009D1A68"/>
    <w:rsid w:val="009D28B7"/>
    <w:rsid w:val="009D2CB0"/>
    <w:rsid w:val="009D2FA6"/>
    <w:rsid w:val="009D3B9E"/>
    <w:rsid w:val="009D414C"/>
    <w:rsid w:val="009D464F"/>
    <w:rsid w:val="009D4D82"/>
    <w:rsid w:val="009D53D1"/>
    <w:rsid w:val="009D55D6"/>
    <w:rsid w:val="009D59AD"/>
    <w:rsid w:val="009D7106"/>
    <w:rsid w:val="009E0229"/>
    <w:rsid w:val="009E04DD"/>
    <w:rsid w:val="009E0689"/>
    <w:rsid w:val="009E09EF"/>
    <w:rsid w:val="009E0F3C"/>
    <w:rsid w:val="009E143C"/>
    <w:rsid w:val="009E15E5"/>
    <w:rsid w:val="009E2306"/>
    <w:rsid w:val="009E2C73"/>
    <w:rsid w:val="009E2D0D"/>
    <w:rsid w:val="009E343F"/>
    <w:rsid w:val="009E47F9"/>
    <w:rsid w:val="009E53D3"/>
    <w:rsid w:val="009E5C26"/>
    <w:rsid w:val="009E5C6B"/>
    <w:rsid w:val="009E6E4C"/>
    <w:rsid w:val="009E7BFA"/>
    <w:rsid w:val="009E7D3C"/>
    <w:rsid w:val="009F1133"/>
    <w:rsid w:val="009F16D7"/>
    <w:rsid w:val="009F1C92"/>
    <w:rsid w:val="009F1E16"/>
    <w:rsid w:val="009F2B9E"/>
    <w:rsid w:val="009F2CFB"/>
    <w:rsid w:val="009F2DCE"/>
    <w:rsid w:val="009F3270"/>
    <w:rsid w:val="009F408A"/>
    <w:rsid w:val="009F4D97"/>
    <w:rsid w:val="009F511B"/>
    <w:rsid w:val="009F54B5"/>
    <w:rsid w:val="009F5ED2"/>
    <w:rsid w:val="009F6311"/>
    <w:rsid w:val="009F7A11"/>
    <w:rsid w:val="009F7EE8"/>
    <w:rsid w:val="00A008F3"/>
    <w:rsid w:val="00A0135F"/>
    <w:rsid w:val="00A0181C"/>
    <w:rsid w:val="00A01842"/>
    <w:rsid w:val="00A0197B"/>
    <w:rsid w:val="00A01A3D"/>
    <w:rsid w:val="00A021A8"/>
    <w:rsid w:val="00A02A43"/>
    <w:rsid w:val="00A02D6D"/>
    <w:rsid w:val="00A035C5"/>
    <w:rsid w:val="00A0383F"/>
    <w:rsid w:val="00A05912"/>
    <w:rsid w:val="00A05BB0"/>
    <w:rsid w:val="00A05E22"/>
    <w:rsid w:val="00A05E44"/>
    <w:rsid w:val="00A0674A"/>
    <w:rsid w:val="00A079B1"/>
    <w:rsid w:val="00A07F84"/>
    <w:rsid w:val="00A10566"/>
    <w:rsid w:val="00A10C28"/>
    <w:rsid w:val="00A11B99"/>
    <w:rsid w:val="00A12154"/>
    <w:rsid w:val="00A1251F"/>
    <w:rsid w:val="00A12DF6"/>
    <w:rsid w:val="00A14035"/>
    <w:rsid w:val="00A1404D"/>
    <w:rsid w:val="00A1514C"/>
    <w:rsid w:val="00A165B4"/>
    <w:rsid w:val="00A16928"/>
    <w:rsid w:val="00A1716C"/>
    <w:rsid w:val="00A17628"/>
    <w:rsid w:val="00A17630"/>
    <w:rsid w:val="00A17838"/>
    <w:rsid w:val="00A17CFD"/>
    <w:rsid w:val="00A200EA"/>
    <w:rsid w:val="00A2108E"/>
    <w:rsid w:val="00A211C2"/>
    <w:rsid w:val="00A21673"/>
    <w:rsid w:val="00A220EE"/>
    <w:rsid w:val="00A22450"/>
    <w:rsid w:val="00A22818"/>
    <w:rsid w:val="00A23C8A"/>
    <w:rsid w:val="00A242D2"/>
    <w:rsid w:val="00A2436F"/>
    <w:rsid w:val="00A243BC"/>
    <w:rsid w:val="00A24B9F"/>
    <w:rsid w:val="00A24C33"/>
    <w:rsid w:val="00A24E63"/>
    <w:rsid w:val="00A25565"/>
    <w:rsid w:val="00A2583E"/>
    <w:rsid w:val="00A26B95"/>
    <w:rsid w:val="00A26DCA"/>
    <w:rsid w:val="00A27758"/>
    <w:rsid w:val="00A27760"/>
    <w:rsid w:val="00A278BC"/>
    <w:rsid w:val="00A27A9B"/>
    <w:rsid w:val="00A27FA3"/>
    <w:rsid w:val="00A3005A"/>
    <w:rsid w:val="00A31350"/>
    <w:rsid w:val="00A31820"/>
    <w:rsid w:val="00A328D7"/>
    <w:rsid w:val="00A32E34"/>
    <w:rsid w:val="00A32F7D"/>
    <w:rsid w:val="00A33B86"/>
    <w:rsid w:val="00A34101"/>
    <w:rsid w:val="00A34820"/>
    <w:rsid w:val="00A34BA0"/>
    <w:rsid w:val="00A35D49"/>
    <w:rsid w:val="00A35E30"/>
    <w:rsid w:val="00A362D3"/>
    <w:rsid w:val="00A368B1"/>
    <w:rsid w:val="00A36919"/>
    <w:rsid w:val="00A36A02"/>
    <w:rsid w:val="00A36E72"/>
    <w:rsid w:val="00A3708A"/>
    <w:rsid w:val="00A37916"/>
    <w:rsid w:val="00A37A51"/>
    <w:rsid w:val="00A405E2"/>
    <w:rsid w:val="00A41103"/>
    <w:rsid w:val="00A41458"/>
    <w:rsid w:val="00A414D3"/>
    <w:rsid w:val="00A41D9E"/>
    <w:rsid w:val="00A4377A"/>
    <w:rsid w:val="00A43A38"/>
    <w:rsid w:val="00A43A3C"/>
    <w:rsid w:val="00A43BE2"/>
    <w:rsid w:val="00A451E5"/>
    <w:rsid w:val="00A45B88"/>
    <w:rsid w:val="00A46619"/>
    <w:rsid w:val="00A478BC"/>
    <w:rsid w:val="00A47944"/>
    <w:rsid w:val="00A50265"/>
    <w:rsid w:val="00A505AB"/>
    <w:rsid w:val="00A50D1B"/>
    <w:rsid w:val="00A5110E"/>
    <w:rsid w:val="00A52324"/>
    <w:rsid w:val="00A524B3"/>
    <w:rsid w:val="00A52D36"/>
    <w:rsid w:val="00A53E45"/>
    <w:rsid w:val="00A544DB"/>
    <w:rsid w:val="00A54FDD"/>
    <w:rsid w:val="00A5578B"/>
    <w:rsid w:val="00A560C2"/>
    <w:rsid w:val="00A56271"/>
    <w:rsid w:val="00A56CF8"/>
    <w:rsid w:val="00A574AD"/>
    <w:rsid w:val="00A5775A"/>
    <w:rsid w:val="00A578B4"/>
    <w:rsid w:val="00A579B6"/>
    <w:rsid w:val="00A57B8F"/>
    <w:rsid w:val="00A60060"/>
    <w:rsid w:val="00A6054B"/>
    <w:rsid w:val="00A60C00"/>
    <w:rsid w:val="00A61149"/>
    <w:rsid w:val="00A61ABD"/>
    <w:rsid w:val="00A62118"/>
    <w:rsid w:val="00A621A9"/>
    <w:rsid w:val="00A62D62"/>
    <w:rsid w:val="00A63198"/>
    <w:rsid w:val="00A63360"/>
    <w:rsid w:val="00A6384F"/>
    <w:rsid w:val="00A63D76"/>
    <w:rsid w:val="00A63DCE"/>
    <w:rsid w:val="00A6404A"/>
    <w:rsid w:val="00A64B18"/>
    <w:rsid w:val="00A65D27"/>
    <w:rsid w:val="00A66717"/>
    <w:rsid w:val="00A6703A"/>
    <w:rsid w:val="00A6730C"/>
    <w:rsid w:val="00A6731A"/>
    <w:rsid w:val="00A678D4"/>
    <w:rsid w:val="00A7083F"/>
    <w:rsid w:val="00A70EB1"/>
    <w:rsid w:val="00A71BF6"/>
    <w:rsid w:val="00A72EE9"/>
    <w:rsid w:val="00A731F4"/>
    <w:rsid w:val="00A741FA"/>
    <w:rsid w:val="00A7455E"/>
    <w:rsid w:val="00A75BFE"/>
    <w:rsid w:val="00A769D9"/>
    <w:rsid w:val="00A77CE5"/>
    <w:rsid w:val="00A77DE2"/>
    <w:rsid w:val="00A80556"/>
    <w:rsid w:val="00A80AAD"/>
    <w:rsid w:val="00A80AE9"/>
    <w:rsid w:val="00A812B9"/>
    <w:rsid w:val="00A824D1"/>
    <w:rsid w:val="00A83F8A"/>
    <w:rsid w:val="00A844B7"/>
    <w:rsid w:val="00A846B9"/>
    <w:rsid w:val="00A84F90"/>
    <w:rsid w:val="00A856FF"/>
    <w:rsid w:val="00A87572"/>
    <w:rsid w:val="00A8778E"/>
    <w:rsid w:val="00A9088E"/>
    <w:rsid w:val="00A9119D"/>
    <w:rsid w:val="00A91556"/>
    <w:rsid w:val="00A91B24"/>
    <w:rsid w:val="00A91D29"/>
    <w:rsid w:val="00A9288B"/>
    <w:rsid w:val="00A92BA2"/>
    <w:rsid w:val="00A93133"/>
    <w:rsid w:val="00A93745"/>
    <w:rsid w:val="00A93F51"/>
    <w:rsid w:val="00A946BC"/>
    <w:rsid w:val="00A9470E"/>
    <w:rsid w:val="00A958C2"/>
    <w:rsid w:val="00A9646F"/>
    <w:rsid w:val="00A96573"/>
    <w:rsid w:val="00A967AC"/>
    <w:rsid w:val="00A96B5E"/>
    <w:rsid w:val="00A977D9"/>
    <w:rsid w:val="00AA05A9"/>
    <w:rsid w:val="00AA10EA"/>
    <w:rsid w:val="00AA13CE"/>
    <w:rsid w:val="00AA186D"/>
    <w:rsid w:val="00AA1A3A"/>
    <w:rsid w:val="00AA30A7"/>
    <w:rsid w:val="00AA32A4"/>
    <w:rsid w:val="00AA3AA8"/>
    <w:rsid w:val="00AA4204"/>
    <w:rsid w:val="00AA4483"/>
    <w:rsid w:val="00AA4F0F"/>
    <w:rsid w:val="00AA51AF"/>
    <w:rsid w:val="00AA5F83"/>
    <w:rsid w:val="00AA6607"/>
    <w:rsid w:val="00AA6EC8"/>
    <w:rsid w:val="00AB057E"/>
    <w:rsid w:val="00AB098A"/>
    <w:rsid w:val="00AB11C9"/>
    <w:rsid w:val="00AB15F5"/>
    <w:rsid w:val="00AB1787"/>
    <w:rsid w:val="00AB1ACF"/>
    <w:rsid w:val="00AB1DDD"/>
    <w:rsid w:val="00AB226D"/>
    <w:rsid w:val="00AB279C"/>
    <w:rsid w:val="00AB27E2"/>
    <w:rsid w:val="00AB28D2"/>
    <w:rsid w:val="00AB2F67"/>
    <w:rsid w:val="00AB341F"/>
    <w:rsid w:val="00AB3C6A"/>
    <w:rsid w:val="00AB4053"/>
    <w:rsid w:val="00AB49FB"/>
    <w:rsid w:val="00AB584E"/>
    <w:rsid w:val="00AB653E"/>
    <w:rsid w:val="00AB6764"/>
    <w:rsid w:val="00AB778C"/>
    <w:rsid w:val="00AC04CA"/>
    <w:rsid w:val="00AC071E"/>
    <w:rsid w:val="00AC0C5F"/>
    <w:rsid w:val="00AC0DE1"/>
    <w:rsid w:val="00AC1321"/>
    <w:rsid w:val="00AC17B4"/>
    <w:rsid w:val="00AC1CC3"/>
    <w:rsid w:val="00AC20F6"/>
    <w:rsid w:val="00AC23A0"/>
    <w:rsid w:val="00AC247C"/>
    <w:rsid w:val="00AC26B7"/>
    <w:rsid w:val="00AC3DDA"/>
    <w:rsid w:val="00AC4033"/>
    <w:rsid w:val="00AC4AF6"/>
    <w:rsid w:val="00AC539E"/>
    <w:rsid w:val="00AC5708"/>
    <w:rsid w:val="00AC6B19"/>
    <w:rsid w:val="00AC6E17"/>
    <w:rsid w:val="00AC71B5"/>
    <w:rsid w:val="00AC74BB"/>
    <w:rsid w:val="00AD0A86"/>
    <w:rsid w:val="00AD0BFB"/>
    <w:rsid w:val="00AD0DBC"/>
    <w:rsid w:val="00AD1558"/>
    <w:rsid w:val="00AD1993"/>
    <w:rsid w:val="00AD1C9B"/>
    <w:rsid w:val="00AD24E6"/>
    <w:rsid w:val="00AD3321"/>
    <w:rsid w:val="00AD4CBD"/>
    <w:rsid w:val="00AD50B7"/>
    <w:rsid w:val="00AD513A"/>
    <w:rsid w:val="00AD546C"/>
    <w:rsid w:val="00AD5580"/>
    <w:rsid w:val="00AD55B8"/>
    <w:rsid w:val="00AD5660"/>
    <w:rsid w:val="00AD5C76"/>
    <w:rsid w:val="00AD6074"/>
    <w:rsid w:val="00AD68BF"/>
    <w:rsid w:val="00AD79A7"/>
    <w:rsid w:val="00AD79D8"/>
    <w:rsid w:val="00AD7DE4"/>
    <w:rsid w:val="00AD7E2E"/>
    <w:rsid w:val="00AE0554"/>
    <w:rsid w:val="00AE07F2"/>
    <w:rsid w:val="00AE0966"/>
    <w:rsid w:val="00AE0DEE"/>
    <w:rsid w:val="00AE105A"/>
    <w:rsid w:val="00AE1938"/>
    <w:rsid w:val="00AE1A00"/>
    <w:rsid w:val="00AE1DC6"/>
    <w:rsid w:val="00AE405C"/>
    <w:rsid w:val="00AE5ED6"/>
    <w:rsid w:val="00AE5FAE"/>
    <w:rsid w:val="00AE6577"/>
    <w:rsid w:val="00AE6EFC"/>
    <w:rsid w:val="00AE76E8"/>
    <w:rsid w:val="00AE7825"/>
    <w:rsid w:val="00AE7A2C"/>
    <w:rsid w:val="00AF02D5"/>
    <w:rsid w:val="00AF0364"/>
    <w:rsid w:val="00AF0499"/>
    <w:rsid w:val="00AF0800"/>
    <w:rsid w:val="00AF0D81"/>
    <w:rsid w:val="00AF219A"/>
    <w:rsid w:val="00AF23B2"/>
    <w:rsid w:val="00AF2695"/>
    <w:rsid w:val="00AF312B"/>
    <w:rsid w:val="00AF3664"/>
    <w:rsid w:val="00AF48A5"/>
    <w:rsid w:val="00AF5C0B"/>
    <w:rsid w:val="00AF694A"/>
    <w:rsid w:val="00AF79F5"/>
    <w:rsid w:val="00B00AE0"/>
    <w:rsid w:val="00B00D4F"/>
    <w:rsid w:val="00B0105C"/>
    <w:rsid w:val="00B01083"/>
    <w:rsid w:val="00B0151A"/>
    <w:rsid w:val="00B0157C"/>
    <w:rsid w:val="00B019D0"/>
    <w:rsid w:val="00B01BD7"/>
    <w:rsid w:val="00B02ACF"/>
    <w:rsid w:val="00B0334A"/>
    <w:rsid w:val="00B03E0C"/>
    <w:rsid w:val="00B04157"/>
    <w:rsid w:val="00B05855"/>
    <w:rsid w:val="00B05FA9"/>
    <w:rsid w:val="00B06590"/>
    <w:rsid w:val="00B06E47"/>
    <w:rsid w:val="00B07104"/>
    <w:rsid w:val="00B1011E"/>
    <w:rsid w:val="00B10AE6"/>
    <w:rsid w:val="00B10EE9"/>
    <w:rsid w:val="00B11C49"/>
    <w:rsid w:val="00B121A2"/>
    <w:rsid w:val="00B13062"/>
    <w:rsid w:val="00B136D7"/>
    <w:rsid w:val="00B14193"/>
    <w:rsid w:val="00B14C67"/>
    <w:rsid w:val="00B1579D"/>
    <w:rsid w:val="00B15C0C"/>
    <w:rsid w:val="00B16272"/>
    <w:rsid w:val="00B17B06"/>
    <w:rsid w:val="00B17E83"/>
    <w:rsid w:val="00B205AA"/>
    <w:rsid w:val="00B20745"/>
    <w:rsid w:val="00B208FE"/>
    <w:rsid w:val="00B20CD7"/>
    <w:rsid w:val="00B20DBD"/>
    <w:rsid w:val="00B211B7"/>
    <w:rsid w:val="00B2159B"/>
    <w:rsid w:val="00B218AD"/>
    <w:rsid w:val="00B21B33"/>
    <w:rsid w:val="00B21FCF"/>
    <w:rsid w:val="00B22587"/>
    <w:rsid w:val="00B230D7"/>
    <w:rsid w:val="00B23686"/>
    <w:rsid w:val="00B241B4"/>
    <w:rsid w:val="00B24DE7"/>
    <w:rsid w:val="00B26385"/>
    <w:rsid w:val="00B267DA"/>
    <w:rsid w:val="00B26BF7"/>
    <w:rsid w:val="00B26C92"/>
    <w:rsid w:val="00B30074"/>
    <w:rsid w:val="00B30756"/>
    <w:rsid w:val="00B30A5D"/>
    <w:rsid w:val="00B30EE9"/>
    <w:rsid w:val="00B31E3B"/>
    <w:rsid w:val="00B31E4F"/>
    <w:rsid w:val="00B32CA1"/>
    <w:rsid w:val="00B3359D"/>
    <w:rsid w:val="00B33DA9"/>
    <w:rsid w:val="00B34CE3"/>
    <w:rsid w:val="00B34F29"/>
    <w:rsid w:val="00B35688"/>
    <w:rsid w:val="00B35D14"/>
    <w:rsid w:val="00B361A6"/>
    <w:rsid w:val="00B37603"/>
    <w:rsid w:val="00B37AF8"/>
    <w:rsid w:val="00B40168"/>
    <w:rsid w:val="00B40E78"/>
    <w:rsid w:val="00B42935"/>
    <w:rsid w:val="00B43E6E"/>
    <w:rsid w:val="00B43FA5"/>
    <w:rsid w:val="00B446DD"/>
    <w:rsid w:val="00B44E92"/>
    <w:rsid w:val="00B454E8"/>
    <w:rsid w:val="00B46744"/>
    <w:rsid w:val="00B47197"/>
    <w:rsid w:val="00B50190"/>
    <w:rsid w:val="00B501D3"/>
    <w:rsid w:val="00B5094E"/>
    <w:rsid w:val="00B50C2A"/>
    <w:rsid w:val="00B521C9"/>
    <w:rsid w:val="00B530C0"/>
    <w:rsid w:val="00B54238"/>
    <w:rsid w:val="00B5490B"/>
    <w:rsid w:val="00B551BD"/>
    <w:rsid w:val="00B55356"/>
    <w:rsid w:val="00B55808"/>
    <w:rsid w:val="00B56402"/>
    <w:rsid w:val="00B56BAF"/>
    <w:rsid w:val="00B57221"/>
    <w:rsid w:val="00B57B46"/>
    <w:rsid w:val="00B602D7"/>
    <w:rsid w:val="00B61273"/>
    <w:rsid w:val="00B6149C"/>
    <w:rsid w:val="00B61B03"/>
    <w:rsid w:val="00B61B5A"/>
    <w:rsid w:val="00B61BA2"/>
    <w:rsid w:val="00B61CB1"/>
    <w:rsid w:val="00B62409"/>
    <w:rsid w:val="00B637F3"/>
    <w:rsid w:val="00B638F5"/>
    <w:rsid w:val="00B63AF6"/>
    <w:rsid w:val="00B64574"/>
    <w:rsid w:val="00B64EBC"/>
    <w:rsid w:val="00B657A4"/>
    <w:rsid w:val="00B65856"/>
    <w:rsid w:val="00B65A6E"/>
    <w:rsid w:val="00B65FBB"/>
    <w:rsid w:val="00B66F79"/>
    <w:rsid w:val="00B67764"/>
    <w:rsid w:val="00B67998"/>
    <w:rsid w:val="00B67CB5"/>
    <w:rsid w:val="00B67E22"/>
    <w:rsid w:val="00B702B2"/>
    <w:rsid w:val="00B70B17"/>
    <w:rsid w:val="00B71896"/>
    <w:rsid w:val="00B72923"/>
    <w:rsid w:val="00B72CAE"/>
    <w:rsid w:val="00B731D8"/>
    <w:rsid w:val="00B743EF"/>
    <w:rsid w:val="00B7487A"/>
    <w:rsid w:val="00B74F0D"/>
    <w:rsid w:val="00B7581A"/>
    <w:rsid w:val="00B768B9"/>
    <w:rsid w:val="00B7693F"/>
    <w:rsid w:val="00B76DA3"/>
    <w:rsid w:val="00B76EB0"/>
    <w:rsid w:val="00B77A9C"/>
    <w:rsid w:val="00B77C77"/>
    <w:rsid w:val="00B803E1"/>
    <w:rsid w:val="00B80730"/>
    <w:rsid w:val="00B80A2E"/>
    <w:rsid w:val="00B81605"/>
    <w:rsid w:val="00B817E2"/>
    <w:rsid w:val="00B81E54"/>
    <w:rsid w:val="00B81FA4"/>
    <w:rsid w:val="00B8291D"/>
    <w:rsid w:val="00B83960"/>
    <w:rsid w:val="00B8560E"/>
    <w:rsid w:val="00B85852"/>
    <w:rsid w:val="00B85887"/>
    <w:rsid w:val="00B85A04"/>
    <w:rsid w:val="00B85D49"/>
    <w:rsid w:val="00B86605"/>
    <w:rsid w:val="00B867FF"/>
    <w:rsid w:val="00B90193"/>
    <w:rsid w:val="00B91299"/>
    <w:rsid w:val="00B9181A"/>
    <w:rsid w:val="00B9201D"/>
    <w:rsid w:val="00B9287F"/>
    <w:rsid w:val="00B92B6C"/>
    <w:rsid w:val="00B943DE"/>
    <w:rsid w:val="00B944A4"/>
    <w:rsid w:val="00B950D6"/>
    <w:rsid w:val="00B952FE"/>
    <w:rsid w:val="00B95C46"/>
    <w:rsid w:val="00B95CD6"/>
    <w:rsid w:val="00B9614F"/>
    <w:rsid w:val="00B9666F"/>
    <w:rsid w:val="00B97AB7"/>
    <w:rsid w:val="00B97C84"/>
    <w:rsid w:val="00B97EC6"/>
    <w:rsid w:val="00BA03F7"/>
    <w:rsid w:val="00BA072A"/>
    <w:rsid w:val="00BA0D34"/>
    <w:rsid w:val="00BA181D"/>
    <w:rsid w:val="00BA18E9"/>
    <w:rsid w:val="00BA1979"/>
    <w:rsid w:val="00BA1986"/>
    <w:rsid w:val="00BA2321"/>
    <w:rsid w:val="00BA2494"/>
    <w:rsid w:val="00BA29CB"/>
    <w:rsid w:val="00BA3C43"/>
    <w:rsid w:val="00BA47A9"/>
    <w:rsid w:val="00BA55E9"/>
    <w:rsid w:val="00BA5753"/>
    <w:rsid w:val="00BA5AC8"/>
    <w:rsid w:val="00BA5B1E"/>
    <w:rsid w:val="00BA7745"/>
    <w:rsid w:val="00BB0844"/>
    <w:rsid w:val="00BB0EC6"/>
    <w:rsid w:val="00BB3E58"/>
    <w:rsid w:val="00BB46C6"/>
    <w:rsid w:val="00BB55B4"/>
    <w:rsid w:val="00BB5776"/>
    <w:rsid w:val="00BB59D5"/>
    <w:rsid w:val="00BB5A6A"/>
    <w:rsid w:val="00BB5D0A"/>
    <w:rsid w:val="00BB6142"/>
    <w:rsid w:val="00BB6EF0"/>
    <w:rsid w:val="00BB70A5"/>
    <w:rsid w:val="00BB73D9"/>
    <w:rsid w:val="00BC0DEB"/>
    <w:rsid w:val="00BC11F1"/>
    <w:rsid w:val="00BC19E2"/>
    <w:rsid w:val="00BC1B81"/>
    <w:rsid w:val="00BC1CFE"/>
    <w:rsid w:val="00BC2936"/>
    <w:rsid w:val="00BC2AD4"/>
    <w:rsid w:val="00BC3579"/>
    <w:rsid w:val="00BC3CBC"/>
    <w:rsid w:val="00BC3D3F"/>
    <w:rsid w:val="00BC564B"/>
    <w:rsid w:val="00BC6818"/>
    <w:rsid w:val="00BC689B"/>
    <w:rsid w:val="00BC6921"/>
    <w:rsid w:val="00BC6DD4"/>
    <w:rsid w:val="00BC7450"/>
    <w:rsid w:val="00BC75A6"/>
    <w:rsid w:val="00BC7BD8"/>
    <w:rsid w:val="00BD022B"/>
    <w:rsid w:val="00BD3C8D"/>
    <w:rsid w:val="00BD4685"/>
    <w:rsid w:val="00BD545A"/>
    <w:rsid w:val="00BD5FEE"/>
    <w:rsid w:val="00BD6CC1"/>
    <w:rsid w:val="00BD7556"/>
    <w:rsid w:val="00BD76A6"/>
    <w:rsid w:val="00BE00A4"/>
    <w:rsid w:val="00BE03EE"/>
    <w:rsid w:val="00BE0AC8"/>
    <w:rsid w:val="00BE10A2"/>
    <w:rsid w:val="00BE15EF"/>
    <w:rsid w:val="00BE1B12"/>
    <w:rsid w:val="00BE207E"/>
    <w:rsid w:val="00BE25D7"/>
    <w:rsid w:val="00BE2E73"/>
    <w:rsid w:val="00BE3CEB"/>
    <w:rsid w:val="00BE4C83"/>
    <w:rsid w:val="00BE5E7A"/>
    <w:rsid w:val="00BE616F"/>
    <w:rsid w:val="00BE6189"/>
    <w:rsid w:val="00BE6344"/>
    <w:rsid w:val="00BE6BFA"/>
    <w:rsid w:val="00BE77C9"/>
    <w:rsid w:val="00BE7907"/>
    <w:rsid w:val="00BF0272"/>
    <w:rsid w:val="00BF060E"/>
    <w:rsid w:val="00BF0724"/>
    <w:rsid w:val="00BF1D5C"/>
    <w:rsid w:val="00BF274C"/>
    <w:rsid w:val="00BF28AB"/>
    <w:rsid w:val="00BF337C"/>
    <w:rsid w:val="00BF34C2"/>
    <w:rsid w:val="00BF3569"/>
    <w:rsid w:val="00BF3AA1"/>
    <w:rsid w:val="00BF3C97"/>
    <w:rsid w:val="00BF4BB3"/>
    <w:rsid w:val="00BF7E1C"/>
    <w:rsid w:val="00C00A49"/>
    <w:rsid w:val="00C00C56"/>
    <w:rsid w:val="00C02DBB"/>
    <w:rsid w:val="00C02FC7"/>
    <w:rsid w:val="00C0348E"/>
    <w:rsid w:val="00C03F93"/>
    <w:rsid w:val="00C04810"/>
    <w:rsid w:val="00C052AC"/>
    <w:rsid w:val="00C05699"/>
    <w:rsid w:val="00C05E25"/>
    <w:rsid w:val="00C063EF"/>
    <w:rsid w:val="00C06DFB"/>
    <w:rsid w:val="00C06DFF"/>
    <w:rsid w:val="00C07DDB"/>
    <w:rsid w:val="00C10128"/>
    <w:rsid w:val="00C10712"/>
    <w:rsid w:val="00C10C2C"/>
    <w:rsid w:val="00C11183"/>
    <w:rsid w:val="00C1149B"/>
    <w:rsid w:val="00C11FD4"/>
    <w:rsid w:val="00C13DC1"/>
    <w:rsid w:val="00C145E8"/>
    <w:rsid w:val="00C14615"/>
    <w:rsid w:val="00C15B5A"/>
    <w:rsid w:val="00C163D9"/>
    <w:rsid w:val="00C165CB"/>
    <w:rsid w:val="00C16871"/>
    <w:rsid w:val="00C202AA"/>
    <w:rsid w:val="00C20D0F"/>
    <w:rsid w:val="00C217E2"/>
    <w:rsid w:val="00C21EC4"/>
    <w:rsid w:val="00C21F45"/>
    <w:rsid w:val="00C224AF"/>
    <w:rsid w:val="00C2266A"/>
    <w:rsid w:val="00C226CC"/>
    <w:rsid w:val="00C2285B"/>
    <w:rsid w:val="00C235E3"/>
    <w:rsid w:val="00C23640"/>
    <w:rsid w:val="00C24505"/>
    <w:rsid w:val="00C24786"/>
    <w:rsid w:val="00C25464"/>
    <w:rsid w:val="00C257B7"/>
    <w:rsid w:val="00C267A3"/>
    <w:rsid w:val="00C272F9"/>
    <w:rsid w:val="00C27F50"/>
    <w:rsid w:val="00C321C3"/>
    <w:rsid w:val="00C325CB"/>
    <w:rsid w:val="00C3335F"/>
    <w:rsid w:val="00C335A9"/>
    <w:rsid w:val="00C33A6E"/>
    <w:rsid w:val="00C347F6"/>
    <w:rsid w:val="00C3483B"/>
    <w:rsid w:val="00C35008"/>
    <w:rsid w:val="00C35C77"/>
    <w:rsid w:val="00C360AA"/>
    <w:rsid w:val="00C3681B"/>
    <w:rsid w:val="00C36950"/>
    <w:rsid w:val="00C3697F"/>
    <w:rsid w:val="00C36A32"/>
    <w:rsid w:val="00C36C29"/>
    <w:rsid w:val="00C375A9"/>
    <w:rsid w:val="00C375F3"/>
    <w:rsid w:val="00C375F4"/>
    <w:rsid w:val="00C378BD"/>
    <w:rsid w:val="00C37914"/>
    <w:rsid w:val="00C421BD"/>
    <w:rsid w:val="00C42789"/>
    <w:rsid w:val="00C428A7"/>
    <w:rsid w:val="00C4335E"/>
    <w:rsid w:val="00C441C6"/>
    <w:rsid w:val="00C442CC"/>
    <w:rsid w:val="00C447E8"/>
    <w:rsid w:val="00C44A63"/>
    <w:rsid w:val="00C44D58"/>
    <w:rsid w:val="00C45135"/>
    <w:rsid w:val="00C45305"/>
    <w:rsid w:val="00C456B1"/>
    <w:rsid w:val="00C45BF6"/>
    <w:rsid w:val="00C45FD8"/>
    <w:rsid w:val="00C46A35"/>
    <w:rsid w:val="00C502A0"/>
    <w:rsid w:val="00C50A8E"/>
    <w:rsid w:val="00C51844"/>
    <w:rsid w:val="00C52338"/>
    <w:rsid w:val="00C53BB8"/>
    <w:rsid w:val="00C54656"/>
    <w:rsid w:val="00C54710"/>
    <w:rsid w:val="00C54B45"/>
    <w:rsid w:val="00C54D10"/>
    <w:rsid w:val="00C55EA8"/>
    <w:rsid w:val="00C560F3"/>
    <w:rsid w:val="00C561D1"/>
    <w:rsid w:val="00C624DF"/>
    <w:rsid w:val="00C624EC"/>
    <w:rsid w:val="00C62C1C"/>
    <w:rsid w:val="00C62E59"/>
    <w:rsid w:val="00C637F7"/>
    <w:rsid w:val="00C63CFB"/>
    <w:rsid w:val="00C6454A"/>
    <w:rsid w:val="00C64AEF"/>
    <w:rsid w:val="00C65532"/>
    <w:rsid w:val="00C6554B"/>
    <w:rsid w:val="00C65E75"/>
    <w:rsid w:val="00C65FAA"/>
    <w:rsid w:val="00C67796"/>
    <w:rsid w:val="00C67F3F"/>
    <w:rsid w:val="00C70695"/>
    <w:rsid w:val="00C70A77"/>
    <w:rsid w:val="00C71104"/>
    <w:rsid w:val="00C7119C"/>
    <w:rsid w:val="00C71731"/>
    <w:rsid w:val="00C71776"/>
    <w:rsid w:val="00C72C95"/>
    <w:rsid w:val="00C7361F"/>
    <w:rsid w:val="00C737F0"/>
    <w:rsid w:val="00C73A76"/>
    <w:rsid w:val="00C73D20"/>
    <w:rsid w:val="00C73D63"/>
    <w:rsid w:val="00C7411D"/>
    <w:rsid w:val="00C746E1"/>
    <w:rsid w:val="00C74D0C"/>
    <w:rsid w:val="00C74E2E"/>
    <w:rsid w:val="00C751C7"/>
    <w:rsid w:val="00C76504"/>
    <w:rsid w:val="00C76734"/>
    <w:rsid w:val="00C77514"/>
    <w:rsid w:val="00C77891"/>
    <w:rsid w:val="00C77B66"/>
    <w:rsid w:val="00C77EAD"/>
    <w:rsid w:val="00C81085"/>
    <w:rsid w:val="00C82A4A"/>
    <w:rsid w:val="00C83441"/>
    <w:rsid w:val="00C839B6"/>
    <w:rsid w:val="00C84B0A"/>
    <w:rsid w:val="00C86CBB"/>
    <w:rsid w:val="00C87220"/>
    <w:rsid w:val="00C87746"/>
    <w:rsid w:val="00C87AC2"/>
    <w:rsid w:val="00C87D72"/>
    <w:rsid w:val="00C90E24"/>
    <w:rsid w:val="00C91EDD"/>
    <w:rsid w:val="00C921F4"/>
    <w:rsid w:val="00C9278D"/>
    <w:rsid w:val="00C92806"/>
    <w:rsid w:val="00C92962"/>
    <w:rsid w:val="00C93007"/>
    <w:rsid w:val="00C94453"/>
    <w:rsid w:val="00C947C5"/>
    <w:rsid w:val="00C9568B"/>
    <w:rsid w:val="00C95EB6"/>
    <w:rsid w:val="00C965DD"/>
    <w:rsid w:val="00C966C6"/>
    <w:rsid w:val="00C9672C"/>
    <w:rsid w:val="00C9754D"/>
    <w:rsid w:val="00CA040F"/>
    <w:rsid w:val="00CA0D41"/>
    <w:rsid w:val="00CA103E"/>
    <w:rsid w:val="00CA1580"/>
    <w:rsid w:val="00CA16C6"/>
    <w:rsid w:val="00CA18B8"/>
    <w:rsid w:val="00CA1BD5"/>
    <w:rsid w:val="00CA2002"/>
    <w:rsid w:val="00CA2F44"/>
    <w:rsid w:val="00CA3394"/>
    <w:rsid w:val="00CA3AE8"/>
    <w:rsid w:val="00CA3BF9"/>
    <w:rsid w:val="00CA3C28"/>
    <w:rsid w:val="00CA438E"/>
    <w:rsid w:val="00CA4A76"/>
    <w:rsid w:val="00CA5B4E"/>
    <w:rsid w:val="00CA5CC2"/>
    <w:rsid w:val="00CA5EFE"/>
    <w:rsid w:val="00CA5F9A"/>
    <w:rsid w:val="00CA5FC0"/>
    <w:rsid w:val="00CA6568"/>
    <w:rsid w:val="00CA667F"/>
    <w:rsid w:val="00CA71AC"/>
    <w:rsid w:val="00CA72DC"/>
    <w:rsid w:val="00CB05AE"/>
    <w:rsid w:val="00CB102A"/>
    <w:rsid w:val="00CB1438"/>
    <w:rsid w:val="00CB3131"/>
    <w:rsid w:val="00CB31FC"/>
    <w:rsid w:val="00CB44E2"/>
    <w:rsid w:val="00CB4A96"/>
    <w:rsid w:val="00CB5C4C"/>
    <w:rsid w:val="00CB6159"/>
    <w:rsid w:val="00CB61C9"/>
    <w:rsid w:val="00CB6498"/>
    <w:rsid w:val="00CB67DE"/>
    <w:rsid w:val="00CB6955"/>
    <w:rsid w:val="00CB6F7A"/>
    <w:rsid w:val="00CB708B"/>
    <w:rsid w:val="00CB7DAA"/>
    <w:rsid w:val="00CC024F"/>
    <w:rsid w:val="00CC179E"/>
    <w:rsid w:val="00CC239D"/>
    <w:rsid w:val="00CC25E9"/>
    <w:rsid w:val="00CC3BB0"/>
    <w:rsid w:val="00CC53E8"/>
    <w:rsid w:val="00CC5467"/>
    <w:rsid w:val="00CC5577"/>
    <w:rsid w:val="00CC6158"/>
    <w:rsid w:val="00CC74A7"/>
    <w:rsid w:val="00CC7901"/>
    <w:rsid w:val="00CC7EE0"/>
    <w:rsid w:val="00CD06C0"/>
    <w:rsid w:val="00CD0964"/>
    <w:rsid w:val="00CD1136"/>
    <w:rsid w:val="00CD140C"/>
    <w:rsid w:val="00CD2E32"/>
    <w:rsid w:val="00CD2E54"/>
    <w:rsid w:val="00CD397E"/>
    <w:rsid w:val="00CD3B44"/>
    <w:rsid w:val="00CD443D"/>
    <w:rsid w:val="00CD48A1"/>
    <w:rsid w:val="00CD7C75"/>
    <w:rsid w:val="00CE00C9"/>
    <w:rsid w:val="00CE03E2"/>
    <w:rsid w:val="00CE0545"/>
    <w:rsid w:val="00CE1763"/>
    <w:rsid w:val="00CE1EE4"/>
    <w:rsid w:val="00CE2744"/>
    <w:rsid w:val="00CE2ED2"/>
    <w:rsid w:val="00CE309F"/>
    <w:rsid w:val="00CE32A7"/>
    <w:rsid w:val="00CE34E4"/>
    <w:rsid w:val="00CE3CF2"/>
    <w:rsid w:val="00CE4221"/>
    <w:rsid w:val="00CE4561"/>
    <w:rsid w:val="00CE45DA"/>
    <w:rsid w:val="00CE4FBB"/>
    <w:rsid w:val="00CE52CC"/>
    <w:rsid w:val="00CE5C3C"/>
    <w:rsid w:val="00CE6176"/>
    <w:rsid w:val="00CE6237"/>
    <w:rsid w:val="00CE627C"/>
    <w:rsid w:val="00CE64F1"/>
    <w:rsid w:val="00CE65DA"/>
    <w:rsid w:val="00CE6EDC"/>
    <w:rsid w:val="00CE7810"/>
    <w:rsid w:val="00CE7B86"/>
    <w:rsid w:val="00CE7BA4"/>
    <w:rsid w:val="00CF0AF6"/>
    <w:rsid w:val="00CF201D"/>
    <w:rsid w:val="00CF2401"/>
    <w:rsid w:val="00CF26DE"/>
    <w:rsid w:val="00CF2729"/>
    <w:rsid w:val="00CF2D5D"/>
    <w:rsid w:val="00CF2FB9"/>
    <w:rsid w:val="00CF3344"/>
    <w:rsid w:val="00CF43B3"/>
    <w:rsid w:val="00CF454C"/>
    <w:rsid w:val="00CF464D"/>
    <w:rsid w:val="00CF49C1"/>
    <w:rsid w:val="00CF4C9C"/>
    <w:rsid w:val="00CF4D19"/>
    <w:rsid w:val="00CF5DDA"/>
    <w:rsid w:val="00CF777F"/>
    <w:rsid w:val="00D00707"/>
    <w:rsid w:val="00D010C5"/>
    <w:rsid w:val="00D01264"/>
    <w:rsid w:val="00D014DE"/>
    <w:rsid w:val="00D01E6B"/>
    <w:rsid w:val="00D01FE8"/>
    <w:rsid w:val="00D022D8"/>
    <w:rsid w:val="00D0230C"/>
    <w:rsid w:val="00D0309A"/>
    <w:rsid w:val="00D036A3"/>
    <w:rsid w:val="00D039DD"/>
    <w:rsid w:val="00D0518E"/>
    <w:rsid w:val="00D0558F"/>
    <w:rsid w:val="00D05D7E"/>
    <w:rsid w:val="00D05DD1"/>
    <w:rsid w:val="00D05FE2"/>
    <w:rsid w:val="00D0629D"/>
    <w:rsid w:val="00D07822"/>
    <w:rsid w:val="00D07B39"/>
    <w:rsid w:val="00D102AB"/>
    <w:rsid w:val="00D108F1"/>
    <w:rsid w:val="00D1188E"/>
    <w:rsid w:val="00D12334"/>
    <w:rsid w:val="00D131F1"/>
    <w:rsid w:val="00D137F3"/>
    <w:rsid w:val="00D13B40"/>
    <w:rsid w:val="00D14082"/>
    <w:rsid w:val="00D14BFC"/>
    <w:rsid w:val="00D15683"/>
    <w:rsid w:val="00D15E24"/>
    <w:rsid w:val="00D21CEA"/>
    <w:rsid w:val="00D223C1"/>
    <w:rsid w:val="00D22652"/>
    <w:rsid w:val="00D22FE5"/>
    <w:rsid w:val="00D23112"/>
    <w:rsid w:val="00D23C5E"/>
    <w:rsid w:val="00D23E54"/>
    <w:rsid w:val="00D23FB3"/>
    <w:rsid w:val="00D242C9"/>
    <w:rsid w:val="00D245EA"/>
    <w:rsid w:val="00D24C01"/>
    <w:rsid w:val="00D25506"/>
    <w:rsid w:val="00D25508"/>
    <w:rsid w:val="00D2580C"/>
    <w:rsid w:val="00D259C6"/>
    <w:rsid w:val="00D25C52"/>
    <w:rsid w:val="00D26A7F"/>
    <w:rsid w:val="00D26C3A"/>
    <w:rsid w:val="00D271FA"/>
    <w:rsid w:val="00D2790D"/>
    <w:rsid w:val="00D279FB"/>
    <w:rsid w:val="00D30C9E"/>
    <w:rsid w:val="00D31190"/>
    <w:rsid w:val="00D313E4"/>
    <w:rsid w:val="00D3171E"/>
    <w:rsid w:val="00D3250B"/>
    <w:rsid w:val="00D329F0"/>
    <w:rsid w:val="00D32C1D"/>
    <w:rsid w:val="00D33451"/>
    <w:rsid w:val="00D33937"/>
    <w:rsid w:val="00D33A22"/>
    <w:rsid w:val="00D33A67"/>
    <w:rsid w:val="00D33F94"/>
    <w:rsid w:val="00D3466A"/>
    <w:rsid w:val="00D3481F"/>
    <w:rsid w:val="00D34B11"/>
    <w:rsid w:val="00D357CE"/>
    <w:rsid w:val="00D35E46"/>
    <w:rsid w:val="00D36E61"/>
    <w:rsid w:val="00D36F57"/>
    <w:rsid w:val="00D40514"/>
    <w:rsid w:val="00D407F7"/>
    <w:rsid w:val="00D40F08"/>
    <w:rsid w:val="00D41727"/>
    <w:rsid w:val="00D41B4E"/>
    <w:rsid w:val="00D42A0B"/>
    <w:rsid w:val="00D42B5A"/>
    <w:rsid w:val="00D4335A"/>
    <w:rsid w:val="00D45613"/>
    <w:rsid w:val="00D45CEC"/>
    <w:rsid w:val="00D45F95"/>
    <w:rsid w:val="00D4741C"/>
    <w:rsid w:val="00D47D85"/>
    <w:rsid w:val="00D50E78"/>
    <w:rsid w:val="00D51CDC"/>
    <w:rsid w:val="00D52CE5"/>
    <w:rsid w:val="00D52FA1"/>
    <w:rsid w:val="00D542E7"/>
    <w:rsid w:val="00D5451E"/>
    <w:rsid w:val="00D5457B"/>
    <w:rsid w:val="00D5473E"/>
    <w:rsid w:val="00D55633"/>
    <w:rsid w:val="00D55C19"/>
    <w:rsid w:val="00D57630"/>
    <w:rsid w:val="00D6002F"/>
    <w:rsid w:val="00D60469"/>
    <w:rsid w:val="00D60CAB"/>
    <w:rsid w:val="00D61436"/>
    <w:rsid w:val="00D6182C"/>
    <w:rsid w:val="00D61D68"/>
    <w:rsid w:val="00D61E6E"/>
    <w:rsid w:val="00D63E83"/>
    <w:rsid w:val="00D63EF6"/>
    <w:rsid w:val="00D64BD5"/>
    <w:rsid w:val="00D65014"/>
    <w:rsid w:val="00D66552"/>
    <w:rsid w:val="00D66C81"/>
    <w:rsid w:val="00D66F3B"/>
    <w:rsid w:val="00D67845"/>
    <w:rsid w:val="00D72171"/>
    <w:rsid w:val="00D72513"/>
    <w:rsid w:val="00D73132"/>
    <w:rsid w:val="00D7356E"/>
    <w:rsid w:val="00D73A92"/>
    <w:rsid w:val="00D743B8"/>
    <w:rsid w:val="00D74451"/>
    <w:rsid w:val="00D74AA7"/>
    <w:rsid w:val="00D74D3D"/>
    <w:rsid w:val="00D75A71"/>
    <w:rsid w:val="00D75C8E"/>
    <w:rsid w:val="00D762DF"/>
    <w:rsid w:val="00D76EEF"/>
    <w:rsid w:val="00D771C3"/>
    <w:rsid w:val="00D80257"/>
    <w:rsid w:val="00D8031D"/>
    <w:rsid w:val="00D80473"/>
    <w:rsid w:val="00D80960"/>
    <w:rsid w:val="00D80B84"/>
    <w:rsid w:val="00D80C6A"/>
    <w:rsid w:val="00D830CE"/>
    <w:rsid w:val="00D832F5"/>
    <w:rsid w:val="00D8470C"/>
    <w:rsid w:val="00D84C7D"/>
    <w:rsid w:val="00D84E74"/>
    <w:rsid w:val="00D84EC5"/>
    <w:rsid w:val="00D8566E"/>
    <w:rsid w:val="00D85706"/>
    <w:rsid w:val="00D86678"/>
    <w:rsid w:val="00D87CA0"/>
    <w:rsid w:val="00D87E54"/>
    <w:rsid w:val="00D87E66"/>
    <w:rsid w:val="00D907F8"/>
    <w:rsid w:val="00D919DC"/>
    <w:rsid w:val="00D92017"/>
    <w:rsid w:val="00D92FCE"/>
    <w:rsid w:val="00D93073"/>
    <w:rsid w:val="00D93CC5"/>
    <w:rsid w:val="00D93D41"/>
    <w:rsid w:val="00D93E5A"/>
    <w:rsid w:val="00D940E5"/>
    <w:rsid w:val="00D945DF"/>
    <w:rsid w:val="00D94715"/>
    <w:rsid w:val="00D955A8"/>
    <w:rsid w:val="00D95812"/>
    <w:rsid w:val="00D95C1D"/>
    <w:rsid w:val="00DA05C8"/>
    <w:rsid w:val="00DA0B5E"/>
    <w:rsid w:val="00DA0D23"/>
    <w:rsid w:val="00DA114E"/>
    <w:rsid w:val="00DA1257"/>
    <w:rsid w:val="00DA185F"/>
    <w:rsid w:val="00DA1F4F"/>
    <w:rsid w:val="00DA22C7"/>
    <w:rsid w:val="00DA24F5"/>
    <w:rsid w:val="00DA3742"/>
    <w:rsid w:val="00DA378A"/>
    <w:rsid w:val="00DA3FE4"/>
    <w:rsid w:val="00DA5312"/>
    <w:rsid w:val="00DA6106"/>
    <w:rsid w:val="00DA625A"/>
    <w:rsid w:val="00DA6B68"/>
    <w:rsid w:val="00DA7626"/>
    <w:rsid w:val="00DB0BF3"/>
    <w:rsid w:val="00DB0E4F"/>
    <w:rsid w:val="00DB1859"/>
    <w:rsid w:val="00DB1FA1"/>
    <w:rsid w:val="00DB207C"/>
    <w:rsid w:val="00DB2347"/>
    <w:rsid w:val="00DB30E6"/>
    <w:rsid w:val="00DB446E"/>
    <w:rsid w:val="00DB4667"/>
    <w:rsid w:val="00DB5FE2"/>
    <w:rsid w:val="00DB63CA"/>
    <w:rsid w:val="00DB648C"/>
    <w:rsid w:val="00DB659F"/>
    <w:rsid w:val="00DB6839"/>
    <w:rsid w:val="00DB6E22"/>
    <w:rsid w:val="00DB6E91"/>
    <w:rsid w:val="00DB7609"/>
    <w:rsid w:val="00DB7E36"/>
    <w:rsid w:val="00DC0823"/>
    <w:rsid w:val="00DC39EC"/>
    <w:rsid w:val="00DC4738"/>
    <w:rsid w:val="00DC579C"/>
    <w:rsid w:val="00DC60A9"/>
    <w:rsid w:val="00DC6821"/>
    <w:rsid w:val="00DD0BF2"/>
    <w:rsid w:val="00DD0EF9"/>
    <w:rsid w:val="00DD2D8B"/>
    <w:rsid w:val="00DD51A3"/>
    <w:rsid w:val="00DD57E7"/>
    <w:rsid w:val="00DD5804"/>
    <w:rsid w:val="00DD5A23"/>
    <w:rsid w:val="00DD5A77"/>
    <w:rsid w:val="00DD5AC8"/>
    <w:rsid w:val="00DD6F83"/>
    <w:rsid w:val="00DD77B5"/>
    <w:rsid w:val="00DE0D95"/>
    <w:rsid w:val="00DE1131"/>
    <w:rsid w:val="00DE1302"/>
    <w:rsid w:val="00DE1AE4"/>
    <w:rsid w:val="00DE1DE8"/>
    <w:rsid w:val="00DE222A"/>
    <w:rsid w:val="00DE2DD4"/>
    <w:rsid w:val="00DE41C9"/>
    <w:rsid w:val="00DE4AEB"/>
    <w:rsid w:val="00DE4E91"/>
    <w:rsid w:val="00DE619A"/>
    <w:rsid w:val="00DE796A"/>
    <w:rsid w:val="00DE7C80"/>
    <w:rsid w:val="00DE7D77"/>
    <w:rsid w:val="00DE7F3C"/>
    <w:rsid w:val="00DF07E7"/>
    <w:rsid w:val="00DF07FC"/>
    <w:rsid w:val="00DF0E2E"/>
    <w:rsid w:val="00DF25A9"/>
    <w:rsid w:val="00DF26C4"/>
    <w:rsid w:val="00DF2BCD"/>
    <w:rsid w:val="00DF3118"/>
    <w:rsid w:val="00DF3225"/>
    <w:rsid w:val="00DF3444"/>
    <w:rsid w:val="00DF3B15"/>
    <w:rsid w:val="00DF4111"/>
    <w:rsid w:val="00DF4566"/>
    <w:rsid w:val="00DF480E"/>
    <w:rsid w:val="00DF4FFB"/>
    <w:rsid w:val="00DF71BD"/>
    <w:rsid w:val="00DF7808"/>
    <w:rsid w:val="00E00177"/>
    <w:rsid w:val="00E0087A"/>
    <w:rsid w:val="00E00D01"/>
    <w:rsid w:val="00E00E4F"/>
    <w:rsid w:val="00E015FF"/>
    <w:rsid w:val="00E02473"/>
    <w:rsid w:val="00E02F0C"/>
    <w:rsid w:val="00E038DE"/>
    <w:rsid w:val="00E0393D"/>
    <w:rsid w:val="00E03977"/>
    <w:rsid w:val="00E0499A"/>
    <w:rsid w:val="00E050AB"/>
    <w:rsid w:val="00E05787"/>
    <w:rsid w:val="00E06354"/>
    <w:rsid w:val="00E06ACB"/>
    <w:rsid w:val="00E06B1A"/>
    <w:rsid w:val="00E06BDD"/>
    <w:rsid w:val="00E06C11"/>
    <w:rsid w:val="00E06FBE"/>
    <w:rsid w:val="00E0707B"/>
    <w:rsid w:val="00E070BB"/>
    <w:rsid w:val="00E07466"/>
    <w:rsid w:val="00E07AAA"/>
    <w:rsid w:val="00E07AC7"/>
    <w:rsid w:val="00E07ACE"/>
    <w:rsid w:val="00E100BA"/>
    <w:rsid w:val="00E109BE"/>
    <w:rsid w:val="00E10AFA"/>
    <w:rsid w:val="00E10BDB"/>
    <w:rsid w:val="00E10FAA"/>
    <w:rsid w:val="00E1180D"/>
    <w:rsid w:val="00E119B9"/>
    <w:rsid w:val="00E11A6A"/>
    <w:rsid w:val="00E11C2F"/>
    <w:rsid w:val="00E12727"/>
    <w:rsid w:val="00E1288D"/>
    <w:rsid w:val="00E12BCB"/>
    <w:rsid w:val="00E131EA"/>
    <w:rsid w:val="00E144B8"/>
    <w:rsid w:val="00E14935"/>
    <w:rsid w:val="00E14B8E"/>
    <w:rsid w:val="00E14EC6"/>
    <w:rsid w:val="00E15A87"/>
    <w:rsid w:val="00E15B62"/>
    <w:rsid w:val="00E16DAA"/>
    <w:rsid w:val="00E16E78"/>
    <w:rsid w:val="00E16F57"/>
    <w:rsid w:val="00E174CE"/>
    <w:rsid w:val="00E179BE"/>
    <w:rsid w:val="00E20A81"/>
    <w:rsid w:val="00E20FF9"/>
    <w:rsid w:val="00E21079"/>
    <w:rsid w:val="00E22ECA"/>
    <w:rsid w:val="00E232A3"/>
    <w:rsid w:val="00E2338C"/>
    <w:rsid w:val="00E235AB"/>
    <w:rsid w:val="00E249F2"/>
    <w:rsid w:val="00E25803"/>
    <w:rsid w:val="00E25C33"/>
    <w:rsid w:val="00E25EBB"/>
    <w:rsid w:val="00E2625D"/>
    <w:rsid w:val="00E26A7E"/>
    <w:rsid w:val="00E26E28"/>
    <w:rsid w:val="00E273C7"/>
    <w:rsid w:val="00E27DCC"/>
    <w:rsid w:val="00E30150"/>
    <w:rsid w:val="00E302EF"/>
    <w:rsid w:val="00E3040E"/>
    <w:rsid w:val="00E30445"/>
    <w:rsid w:val="00E3080C"/>
    <w:rsid w:val="00E313B2"/>
    <w:rsid w:val="00E31744"/>
    <w:rsid w:val="00E31ABA"/>
    <w:rsid w:val="00E32411"/>
    <w:rsid w:val="00E326E6"/>
    <w:rsid w:val="00E328BF"/>
    <w:rsid w:val="00E33396"/>
    <w:rsid w:val="00E33872"/>
    <w:rsid w:val="00E3423B"/>
    <w:rsid w:val="00E34ABE"/>
    <w:rsid w:val="00E36471"/>
    <w:rsid w:val="00E37431"/>
    <w:rsid w:val="00E3797A"/>
    <w:rsid w:val="00E40985"/>
    <w:rsid w:val="00E41502"/>
    <w:rsid w:val="00E419F1"/>
    <w:rsid w:val="00E426EC"/>
    <w:rsid w:val="00E4370C"/>
    <w:rsid w:val="00E43736"/>
    <w:rsid w:val="00E450A3"/>
    <w:rsid w:val="00E45177"/>
    <w:rsid w:val="00E45A94"/>
    <w:rsid w:val="00E461A1"/>
    <w:rsid w:val="00E477A7"/>
    <w:rsid w:val="00E47A88"/>
    <w:rsid w:val="00E515B9"/>
    <w:rsid w:val="00E516EC"/>
    <w:rsid w:val="00E51B5D"/>
    <w:rsid w:val="00E52654"/>
    <w:rsid w:val="00E527C0"/>
    <w:rsid w:val="00E5308D"/>
    <w:rsid w:val="00E533A6"/>
    <w:rsid w:val="00E5353B"/>
    <w:rsid w:val="00E53585"/>
    <w:rsid w:val="00E537BA"/>
    <w:rsid w:val="00E54E69"/>
    <w:rsid w:val="00E5521D"/>
    <w:rsid w:val="00E5568A"/>
    <w:rsid w:val="00E557F8"/>
    <w:rsid w:val="00E559CA"/>
    <w:rsid w:val="00E568E8"/>
    <w:rsid w:val="00E56906"/>
    <w:rsid w:val="00E60B75"/>
    <w:rsid w:val="00E60D08"/>
    <w:rsid w:val="00E61256"/>
    <w:rsid w:val="00E61539"/>
    <w:rsid w:val="00E61AC4"/>
    <w:rsid w:val="00E62663"/>
    <w:rsid w:val="00E627FC"/>
    <w:rsid w:val="00E63A78"/>
    <w:rsid w:val="00E65194"/>
    <w:rsid w:val="00E65795"/>
    <w:rsid w:val="00E65B94"/>
    <w:rsid w:val="00E674F1"/>
    <w:rsid w:val="00E6760F"/>
    <w:rsid w:val="00E67708"/>
    <w:rsid w:val="00E709E3"/>
    <w:rsid w:val="00E70EA2"/>
    <w:rsid w:val="00E7152C"/>
    <w:rsid w:val="00E71893"/>
    <w:rsid w:val="00E71CC8"/>
    <w:rsid w:val="00E71DF1"/>
    <w:rsid w:val="00E7254A"/>
    <w:rsid w:val="00E7298A"/>
    <w:rsid w:val="00E749FF"/>
    <w:rsid w:val="00E74F7E"/>
    <w:rsid w:val="00E75BC4"/>
    <w:rsid w:val="00E770F4"/>
    <w:rsid w:val="00E778B1"/>
    <w:rsid w:val="00E77AB5"/>
    <w:rsid w:val="00E80430"/>
    <w:rsid w:val="00E80DE8"/>
    <w:rsid w:val="00E80F27"/>
    <w:rsid w:val="00E82CAE"/>
    <w:rsid w:val="00E84951"/>
    <w:rsid w:val="00E8536C"/>
    <w:rsid w:val="00E85C21"/>
    <w:rsid w:val="00E8638F"/>
    <w:rsid w:val="00E864EC"/>
    <w:rsid w:val="00E865E5"/>
    <w:rsid w:val="00E87182"/>
    <w:rsid w:val="00E87608"/>
    <w:rsid w:val="00E8782A"/>
    <w:rsid w:val="00E87AD1"/>
    <w:rsid w:val="00E87CEE"/>
    <w:rsid w:val="00E87FE9"/>
    <w:rsid w:val="00E9042F"/>
    <w:rsid w:val="00E90F77"/>
    <w:rsid w:val="00E9117F"/>
    <w:rsid w:val="00E92986"/>
    <w:rsid w:val="00E94EEE"/>
    <w:rsid w:val="00E956EB"/>
    <w:rsid w:val="00E95CBB"/>
    <w:rsid w:val="00E95FBD"/>
    <w:rsid w:val="00E96A18"/>
    <w:rsid w:val="00EA0281"/>
    <w:rsid w:val="00EA099A"/>
    <w:rsid w:val="00EA0A55"/>
    <w:rsid w:val="00EA0BCE"/>
    <w:rsid w:val="00EA129A"/>
    <w:rsid w:val="00EA1EE9"/>
    <w:rsid w:val="00EA30F1"/>
    <w:rsid w:val="00EA3400"/>
    <w:rsid w:val="00EA34BA"/>
    <w:rsid w:val="00EA3A93"/>
    <w:rsid w:val="00EA418A"/>
    <w:rsid w:val="00EA5439"/>
    <w:rsid w:val="00EA5BB3"/>
    <w:rsid w:val="00EA5DC6"/>
    <w:rsid w:val="00EA77B0"/>
    <w:rsid w:val="00EB02A2"/>
    <w:rsid w:val="00EB04D3"/>
    <w:rsid w:val="00EB065B"/>
    <w:rsid w:val="00EB0726"/>
    <w:rsid w:val="00EB1414"/>
    <w:rsid w:val="00EB1C0C"/>
    <w:rsid w:val="00EB1E31"/>
    <w:rsid w:val="00EB1F4C"/>
    <w:rsid w:val="00EB239B"/>
    <w:rsid w:val="00EB2E16"/>
    <w:rsid w:val="00EB346C"/>
    <w:rsid w:val="00EB34D9"/>
    <w:rsid w:val="00EB43D6"/>
    <w:rsid w:val="00EB4483"/>
    <w:rsid w:val="00EB4485"/>
    <w:rsid w:val="00EB4B18"/>
    <w:rsid w:val="00EB4FE3"/>
    <w:rsid w:val="00EB56BF"/>
    <w:rsid w:val="00EB57ED"/>
    <w:rsid w:val="00EB6280"/>
    <w:rsid w:val="00EB7B63"/>
    <w:rsid w:val="00EC0C5B"/>
    <w:rsid w:val="00EC2DC6"/>
    <w:rsid w:val="00EC33ED"/>
    <w:rsid w:val="00EC34F0"/>
    <w:rsid w:val="00EC3FAC"/>
    <w:rsid w:val="00EC3FBE"/>
    <w:rsid w:val="00EC4114"/>
    <w:rsid w:val="00EC413D"/>
    <w:rsid w:val="00EC4522"/>
    <w:rsid w:val="00EC4676"/>
    <w:rsid w:val="00EC581D"/>
    <w:rsid w:val="00EC5AAD"/>
    <w:rsid w:val="00EC5EB7"/>
    <w:rsid w:val="00EC67C6"/>
    <w:rsid w:val="00EC7176"/>
    <w:rsid w:val="00EC7742"/>
    <w:rsid w:val="00EC788D"/>
    <w:rsid w:val="00EC7D6C"/>
    <w:rsid w:val="00ED0B4C"/>
    <w:rsid w:val="00ED1E93"/>
    <w:rsid w:val="00ED2427"/>
    <w:rsid w:val="00ED255A"/>
    <w:rsid w:val="00ED262C"/>
    <w:rsid w:val="00ED2754"/>
    <w:rsid w:val="00ED2CC5"/>
    <w:rsid w:val="00ED3598"/>
    <w:rsid w:val="00ED40B6"/>
    <w:rsid w:val="00ED5492"/>
    <w:rsid w:val="00ED64BF"/>
    <w:rsid w:val="00ED65C9"/>
    <w:rsid w:val="00ED67C1"/>
    <w:rsid w:val="00ED6D92"/>
    <w:rsid w:val="00ED76AA"/>
    <w:rsid w:val="00EE0A5A"/>
    <w:rsid w:val="00EE157E"/>
    <w:rsid w:val="00EE1BC3"/>
    <w:rsid w:val="00EE1C0D"/>
    <w:rsid w:val="00EE1CA3"/>
    <w:rsid w:val="00EE2285"/>
    <w:rsid w:val="00EE291C"/>
    <w:rsid w:val="00EE2A40"/>
    <w:rsid w:val="00EE2E39"/>
    <w:rsid w:val="00EE32D6"/>
    <w:rsid w:val="00EE3C28"/>
    <w:rsid w:val="00EE3C8D"/>
    <w:rsid w:val="00EE4AE6"/>
    <w:rsid w:val="00EE5359"/>
    <w:rsid w:val="00EE5A34"/>
    <w:rsid w:val="00EE6A23"/>
    <w:rsid w:val="00EE71DC"/>
    <w:rsid w:val="00EE7588"/>
    <w:rsid w:val="00EE7DD8"/>
    <w:rsid w:val="00EF011D"/>
    <w:rsid w:val="00EF0401"/>
    <w:rsid w:val="00EF0428"/>
    <w:rsid w:val="00EF059E"/>
    <w:rsid w:val="00EF05F6"/>
    <w:rsid w:val="00EF0D4E"/>
    <w:rsid w:val="00EF0D75"/>
    <w:rsid w:val="00EF1739"/>
    <w:rsid w:val="00EF27AA"/>
    <w:rsid w:val="00EF2B4F"/>
    <w:rsid w:val="00EF2CF9"/>
    <w:rsid w:val="00EF2DD4"/>
    <w:rsid w:val="00EF399B"/>
    <w:rsid w:val="00EF3AD0"/>
    <w:rsid w:val="00EF4159"/>
    <w:rsid w:val="00EF4A1D"/>
    <w:rsid w:val="00EF4C17"/>
    <w:rsid w:val="00EF5C8A"/>
    <w:rsid w:val="00EF6747"/>
    <w:rsid w:val="00EF7822"/>
    <w:rsid w:val="00EF78A7"/>
    <w:rsid w:val="00EF7A3F"/>
    <w:rsid w:val="00EF7C2A"/>
    <w:rsid w:val="00EF7EC8"/>
    <w:rsid w:val="00F00930"/>
    <w:rsid w:val="00F00996"/>
    <w:rsid w:val="00F00E5A"/>
    <w:rsid w:val="00F01A04"/>
    <w:rsid w:val="00F01ADE"/>
    <w:rsid w:val="00F01D63"/>
    <w:rsid w:val="00F02781"/>
    <w:rsid w:val="00F031F9"/>
    <w:rsid w:val="00F03276"/>
    <w:rsid w:val="00F032A3"/>
    <w:rsid w:val="00F04BC2"/>
    <w:rsid w:val="00F04D70"/>
    <w:rsid w:val="00F05C91"/>
    <w:rsid w:val="00F05D76"/>
    <w:rsid w:val="00F05EA7"/>
    <w:rsid w:val="00F06171"/>
    <w:rsid w:val="00F063B4"/>
    <w:rsid w:val="00F0750F"/>
    <w:rsid w:val="00F075A7"/>
    <w:rsid w:val="00F077C1"/>
    <w:rsid w:val="00F11CF1"/>
    <w:rsid w:val="00F11F08"/>
    <w:rsid w:val="00F12DC8"/>
    <w:rsid w:val="00F1315A"/>
    <w:rsid w:val="00F13CBC"/>
    <w:rsid w:val="00F13E22"/>
    <w:rsid w:val="00F15F24"/>
    <w:rsid w:val="00F168D9"/>
    <w:rsid w:val="00F200A5"/>
    <w:rsid w:val="00F207C2"/>
    <w:rsid w:val="00F2088C"/>
    <w:rsid w:val="00F208BE"/>
    <w:rsid w:val="00F20C29"/>
    <w:rsid w:val="00F21944"/>
    <w:rsid w:val="00F21A7F"/>
    <w:rsid w:val="00F21EF3"/>
    <w:rsid w:val="00F22081"/>
    <w:rsid w:val="00F22E9B"/>
    <w:rsid w:val="00F23558"/>
    <w:rsid w:val="00F2461E"/>
    <w:rsid w:val="00F2489E"/>
    <w:rsid w:val="00F249AF"/>
    <w:rsid w:val="00F24A40"/>
    <w:rsid w:val="00F2506A"/>
    <w:rsid w:val="00F25B71"/>
    <w:rsid w:val="00F26BCE"/>
    <w:rsid w:val="00F26C96"/>
    <w:rsid w:val="00F270A6"/>
    <w:rsid w:val="00F2740F"/>
    <w:rsid w:val="00F2749B"/>
    <w:rsid w:val="00F277C7"/>
    <w:rsid w:val="00F3036C"/>
    <w:rsid w:val="00F30729"/>
    <w:rsid w:val="00F30B2F"/>
    <w:rsid w:val="00F319D9"/>
    <w:rsid w:val="00F31ACB"/>
    <w:rsid w:val="00F31E66"/>
    <w:rsid w:val="00F32861"/>
    <w:rsid w:val="00F339D1"/>
    <w:rsid w:val="00F33BDB"/>
    <w:rsid w:val="00F34A97"/>
    <w:rsid w:val="00F34E09"/>
    <w:rsid w:val="00F35056"/>
    <w:rsid w:val="00F35C4B"/>
    <w:rsid w:val="00F376C0"/>
    <w:rsid w:val="00F37B95"/>
    <w:rsid w:val="00F37EB6"/>
    <w:rsid w:val="00F40837"/>
    <w:rsid w:val="00F4139B"/>
    <w:rsid w:val="00F41F93"/>
    <w:rsid w:val="00F4376E"/>
    <w:rsid w:val="00F43C1B"/>
    <w:rsid w:val="00F44327"/>
    <w:rsid w:val="00F44976"/>
    <w:rsid w:val="00F44B14"/>
    <w:rsid w:val="00F44B60"/>
    <w:rsid w:val="00F45957"/>
    <w:rsid w:val="00F45A0A"/>
    <w:rsid w:val="00F45E4D"/>
    <w:rsid w:val="00F470FA"/>
    <w:rsid w:val="00F504F7"/>
    <w:rsid w:val="00F5071E"/>
    <w:rsid w:val="00F5094B"/>
    <w:rsid w:val="00F50B3D"/>
    <w:rsid w:val="00F523C8"/>
    <w:rsid w:val="00F527CC"/>
    <w:rsid w:val="00F52815"/>
    <w:rsid w:val="00F52B7E"/>
    <w:rsid w:val="00F52DF2"/>
    <w:rsid w:val="00F532C0"/>
    <w:rsid w:val="00F537B2"/>
    <w:rsid w:val="00F5384D"/>
    <w:rsid w:val="00F53B5B"/>
    <w:rsid w:val="00F53E6F"/>
    <w:rsid w:val="00F5403F"/>
    <w:rsid w:val="00F54C30"/>
    <w:rsid w:val="00F56DCB"/>
    <w:rsid w:val="00F57185"/>
    <w:rsid w:val="00F5779D"/>
    <w:rsid w:val="00F57843"/>
    <w:rsid w:val="00F60458"/>
    <w:rsid w:val="00F611E4"/>
    <w:rsid w:val="00F615F0"/>
    <w:rsid w:val="00F61BC0"/>
    <w:rsid w:val="00F61BE8"/>
    <w:rsid w:val="00F62791"/>
    <w:rsid w:val="00F6341F"/>
    <w:rsid w:val="00F635DD"/>
    <w:rsid w:val="00F64732"/>
    <w:rsid w:val="00F64949"/>
    <w:rsid w:val="00F6497B"/>
    <w:rsid w:val="00F65ACA"/>
    <w:rsid w:val="00F67024"/>
    <w:rsid w:val="00F67424"/>
    <w:rsid w:val="00F70677"/>
    <w:rsid w:val="00F70961"/>
    <w:rsid w:val="00F71452"/>
    <w:rsid w:val="00F7161F"/>
    <w:rsid w:val="00F7163B"/>
    <w:rsid w:val="00F724B4"/>
    <w:rsid w:val="00F727C7"/>
    <w:rsid w:val="00F733C3"/>
    <w:rsid w:val="00F735C1"/>
    <w:rsid w:val="00F73CFC"/>
    <w:rsid w:val="00F7450F"/>
    <w:rsid w:val="00F74C55"/>
    <w:rsid w:val="00F753E2"/>
    <w:rsid w:val="00F7558C"/>
    <w:rsid w:val="00F756C3"/>
    <w:rsid w:val="00F759E1"/>
    <w:rsid w:val="00F75C94"/>
    <w:rsid w:val="00F7644C"/>
    <w:rsid w:val="00F76604"/>
    <w:rsid w:val="00F7670F"/>
    <w:rsid w:val="00F768EE"/>
    <w:rsid w:val="00F76B49"/>
    <w:rsid w:val="00F77CCF"/>
    <w:rsid w:val="00F77D51"/>
    <w:rsid w:val="00F77E2E"/>
    <w:rsid w:val="00F8037F"/>
    <w:rsid w:val="00F808BC"/>
    <w:rsid w:val="00F809F8"/>
    <w:rsid w:val="00F80EED"/>
    <w:rsid w:val="00F81893"/>
    <w:rsid w:val="00F82038"/>
    <w:rsid w:val="00F826CE"/>
    <w:rsid w:val="00F82BDF"/>
    <w:rsid w:val="00F82D90"/>
    <w:rsid w:val="00F83A0E"/>
    <w:rsid w:val="00F83E06"/>
    <w:rsid w:val="00F8423B"/>
    <w:rsid w:val="00F843E1"/>
    <w:rsid w:val="00F84CF9"/>
    <w:rsid w:val="00F85A62"/>
    <w:rsid w:val="00F85D63"/>
    <w:rsid w:val="00F86B6C"/>
    <w:rsid w:val="00F86BA0"/>
    <w:rsid w:val="00F876BA"/>
    <w:rsid w:val="00F87E59"/>
    <w:rsid w:val="00F903F4"/>
    <w:rsid w:val="00F90BFB"/>
    <w:rsid w:val="00F9203D"/>
    <w:rsid w:val="00F92219"/>
    <w:rsid w:val="00F92559"/>
    <w:rsid w:val="00F92C0B"/>
    <w:rsid w:val="00F93488"/>
    <w:rsid w:val="00F934B5"/>
    <w:rsid w:val="00F9373D"/>
    <w:rsid w:val="00F93925"/>
    <w:rsid w:val="00F94F96"/>
    <w:rsid w:val="00F95282"/>
    <w:rsid w:val="00F9650F"/>
    <w:rsid w:val="00F965FC"/>
    <w:rsid w:val="00F97344"/>
    <w:rsid w:val="00F975C7"/>
    <w:rsid w:val="00FA1100"/>
    <w:rsid w:val="00FA1273"/>
    <w:rsid w:val="00FA145A"/>
    <w:rsid w:val="00FA2268"/>
    <w:rsid w:val="00FA25B3"/>
    <w:rsid w:val="00FA373E"/>
    <w:rsid w:val="00FA3813"/>
    <w:rsid w:val="00FA3EC8"/>
    <w:rsid w:val="00FA47CA"/>
    <w:rsid w:val="00FA4B76"/>
    <w:rsid w:val="00FA5040"/>
    <w:rsid w:val="00FA53A1"/>
    <w:rsid w:val="00FA5C97"/>
    <w:rsid w:val="00FA5D62"/>
    <w:rsid w:val="00FA6D85"/>
    <w:rsid w:val="00FA6E01"/>
    <w:rsid w:val="00FA71A0"/>
    <w:rsid w:val="00FA78D4"/>
    <w:rsid w:val="00FA7C70"/>
    <w:rsid w:val="00FB037D"/>
    <w:rsid w:val="00FB0E14"/>
    <w:rsid w:val="00FB16FD"/>
    <w:rsid w:val="00FB268B"/>
    <w:rsid w:val="00FB2F8E"/>
    <w:rsid w:val="00FB35AA"/>
    <w:rsid w:val="00FB457A"/>
    <w:rsid w:val="00FB46F8"/>
    <w:rsid w:val="00FB489E"/>
    <w:rsid w:val="00FB4F1E"/>
    <w:rsid w:val="00FB5A48"/>
    <w:rsid w:val="00FB5D3A"/>
    <w:rsid w:val="00FB60FD"/>
    <w:rsid w:val="00FB69F7"/>
    <w:rsid w:val="00FB70F9"/>
    <w:rsid w:val="00FB7BEB"/>
    <w:rsid w:val="00FC0E62"/>
    <w:rsid w:val="00FC2B14"/>
    <w:rsid w:val="00FC3609"/>
    <w:rsid w:val="00FC3760"/>
    <w:rsid w:val="00FC3F1D"/>
    <w:rsid w:val="00FC557F"/>
    <w:rsid w:val="00FC6A71"/>
    <w:rsid w:val="00FC6D5F"/>
    <w:rsid w:val="00FC75E4"/>
    <w:rsid w:val="00FC78F3"/>
    <w:rsid w:val="00FC7ACB"/>
    <w:rsid w:val="00FC7ACE"/>
    <w:rsid w:val="00FD1585"/>
    <w:rsid w:val="00FD1A19"/>
    <w:rsid w:val="00FD1E95"/>
    <w:rsid w:val="00FD2C94"/>
    <w:rsid w:val="00FD2F23"/>
    <w:rsid w:val="00FD34C3"/>
    <w:rsid w:val="00FD3601"/>
    <w:rsid w:val="00FD37B2"/>
    <w:rsid w:val="00FD3883"/>
    <w:rsid w:val="00FD4849"/>
    <w:rsid w:val="00FD4F17"/>
    <w:rsid w:val="00FD5143"/>
    <w:rsid w:val="00FD5DC0"/>
    <w:rsid w:val="00FD6897"/>
    <w:rsid w:val="00FD70E8"/>
    <w:rsid w:val="00FD7864"/>
    <w:rsid w:val="00FE134A"/>
    <w:rsid w:val="00FE13C4"/>
    <w:rsid w:val="00FE2F49"/>
    <w:rsid w:val="00FE30D6"/>
    <w:rsid w:val="00FE38C6"/>
    <w:rsid w:val="00FE48CB"/>
    <w:rsid w:val="00FE4AD4"/>
    <w:rsid w:val="00FE4D00"/>
    <w:rsid w:val="00FE50FD"/>
    <w:rsid w:val="00FE5108"/>
    <w:rsid w:val="00FE539C"/>
    <w:rsid w:val="00FE6230"/>
    <w:rsid w:val="00FE6826"/>
    <w:rsid w:val="00FE6EE5"/>
    <w:rsid w:val="00FE751B"/>
    <w:rsid w:val="00FE75F5"/>
    <w:rsid w:val="00FE7B96"/>
    <w:rsid w:val="00FF029D"/>
    <w:rsid w:val="00FF05FC"/>
    <w:rsid w:val="00FF0803"/>
    <w:rsid w:val="00FF0FE9"/>
    <w:rsid w:val="00FF211D"/>
    <w:rsid w:val="00FF2E6E"/>
    <w:rsid w:val="00FF3639"/>
    <w:rsid w:val="00FF3D3D"/>
    <w:rsid w:val="00FF5005"/>
    <w:rsid w:val="00FF51D3"/>
    <w:rsid w:val="00FF5BF8"/>
    <w:rsid w:val="00FF6381"/>
    <w:rsid w:val="00FF6896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68CBB"/>
  <w15:chartTrackingRefBased/>
  <w15:docId w15:val="{CC34C75D-4354-4C67-9A53-5E102A9B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uiPriority w:val="99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qFormat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styleId="Rozloendokumentu">
    <w:name w:val="Document Map"/>
    <w:aliases w:val="Rozvržení dokumentu"/>
    <w:basedOn w:val="Normln"/>
    <w:link w:val="Rozlo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loendokumentuChar">
    <w:name w:val="Rozložení dokumentu Char"/>
    <w:aliases w:val="Rozvržení dokumentu Char"/>
    <w:link w:val="Rozlo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9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  <w:style w:type="table" w:customStyle="1" w:styleId="Mkatabulky3">
    <w:name w:val="Mřížka tabulky3"/>
    <w:basedOn w:val="Normlntabulka"/>
    <w:next w:val="Mkatabulky"/>
    <w:uiPriority w:val="39"/>
    <w:rsid w:val="00EE157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99"/>
    <w:rsid w:val="003358A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">
    <w:name w:val="Mřížka tabulky4"/>
    <w:basedOn w:val="Normlntabulka"/>
    <w:next w:val="Mkatabulky"/>
    <w:uiPriority w:val="99"/>
    <w:rsid w:val="00501EB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1">
    <w:name w:val="Mřížka tabulky41"/>
    <w:basedOn w:val="Normlntabulka"/>
    <w:next w:val="Mkatabulky"/>
    <w:uiPriority w:val="99"/>
    <w:rsid w:val="0069620B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99"/>
    <w:rsid w:val="00FA3EC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99"/>
    <w:rsid w:val="00A3791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99"/>
    <w:rsid w:val="00CD443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99"/>
    <w:rsid w:val="00F611E4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99"/>
    <w:rsid w:val="00F73CF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1">
    <w:name w:val="Mřížka tabulky61"/>
    <w:basedOn w:val="Normlntabulka"/>
    <w:next w:val="Mkatabulky"/>
    <w:uiPriority w:val="99"/>
    <w:rsid w:val="009D53D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99"/>
    <w:rsid w:val="00E60D0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1">
    <w:name w:val="Mřížka tabulky71"/>
    <w:basedOn w:val="Normlntabulka"/>
    <w:next w:val="Mkatabulky"/>
    <w:uiPriority w:val="99"/>
    <w:rsid w:val="002872D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70461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TableZchn">
    <w:name w:val="Rep Table Zchn"/>
    <w:link w:val="RepTable"/>
    <w:locked/>
    <w:rsid w:val="00622F0C"/>
    <w:rPr>
      <w:noProof/>
      <w:lang w:val="en-US"/>
    </w:rPr>
  </w:style>
  <w:style w:type="paragraph" w:customStyle="1" w:styleId="RepTable">
    <w:name w:val="Rep Table"/>
    <w:basedOn w:val="Normln"/>
    <w:link w:val="RepTableZchn"/>
    <w:qFormat/>
    <w:rsid w:val="00622F0C"/>
    <w:pPr>
      <w:widowControl w:val="0"/>
    </w:pPr>
    <w:rPr>
      <w:rFonts w:ascii="Calibri" w:eastAsia="Calibri" w:hAnsi="Calibri"/>
      <w:noProof/>
      <w:sz w:val="20"/>
      <w:szCs w:val="20"/>
      <w:lang w:val="en-US"/>
    </w:rPr>
  </w:style>
  <w:style w:type="table" w:customStyle="1" w:styleId="Mkatabulky10">
    <w:name w:val="Mřížka tabulky10"/>
    <w:basedOn w:val="Normlntabulka"/>
    <w:next w:val="Mkatabulky"/>
    <w:uiPriority w:val="99"/>
    <w:rsid w:val="00F808B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99"/>
    <w:rsid w:val="00152A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">
    <w:name w:val="Mřížka tabulky111"/>
    <w:basedOn w:val="Normlntabulka"/>
    <w:next w:val="Mkatabulky"/>
    <w:uiPriority w:val="99"/>
    <w:rsid w:val="008238D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1">
    <w:name w:val="Mřížka tabulky121"/>
    <w:basedOn w:val="Normlntabulka"/>
    <w:next w:val="Mkatabulky"/>
    <w:uiPriority w:val="99"/>
    <w:rsid w:val="00B0157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">
    <w:name w:val="Mřížka tabulky13"/>
    <w:basedOn w:val="Normlntabulka"/>
    <w:next w:val="Mkatabulky"/>
    <w:uiPriority w:val="99"/>
    <w:rsid w:val="00950224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2">
    <w:name w:val="Mřížka tabulky122"/>
    <w:basedOn w:val="Normlntabulka"/>
    <w:next w:val="Mkatabulky"/>
    <w:uiPriority w:val="99"/>
    <w:rsid w:val="00A224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2">
    <w:name w:val="Mřížka tabulky112"/>
    <w:basedOn w:val="Normlntabulka"/>
    <w:next w:val="Mkatabulky"/>
    <w:uiPriority w:val="99"/>
    <w:rsid w:val="0035755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044B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99"/>
    <w:rsid w:val="004C79D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99"/>
    <w:rsid w:val="00A34BA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99"/>
    <w:rsid w:val="00FA1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99"/>
    <w:rsid w:val="00D93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4">
    <w:name w:val="Mřížka tabulky114"/>
    <w:basedOn w:val="Normlntabulka"/>
    <w:next w:val="Mkatabulky"/>
    <w:uiPriority w:val="99"/>
    <w:rsid w:val="00233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99"/>
    <w:rsid w:val="008A51B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8">
    <w:name w:val="Mřížka tabulky18"/>
    <w:basedOn w:val="Normlntabulka"/>
    <w:next w:val="Mkatabulky"/>
    <w:uiPriority w:val="99"/>
    <w:rsid w:val="002F466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5">
    <w:name w:val="Mřížka tabulky115"/>
    <w:basedOn w:val="Normlntabulka"/>
    <w:next w:val="Mkatabulky"/>
    <w:uiPriority w:val="99"/>
    <w:rsid w:val="00B637F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3">
    <w:name w:val="Mřížka tabulky123"/>
    <w:basedOn w:val="Normlntabulka"/>
    <w:next w:val="Mkatabulky"/>
    <w:uiPriority w:val="99"/>
    <w:rsid w:val="00C369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4">
    <w:name w:val="Mřížka tabulky124"/>
    <w:basedOn w:val="Normlntabulka"/>
    <w:next w:val="Mkatabulky"/>
    <w:uiPriority w:val="99"/>
    <w:rsid w:val="001C239F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99"/>
    <w:rsid w:val="003A285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1">
    <w:name w:val="Mřížka tabulky131"/>
    <w:basedOn w:val="Normlntabulka"/>
    <w:next w:val="Mkatabulky"/>
    <w:uiPriority w:val="99"/>
    <w:rsid w:val="00204D5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5">
    <w:name w:val="Mřížka tabulky125"/>
    <w:basedOn w:val="Normlntabulka"/>
    <w:next w:val="Mkatabulky"/>
    <w:uiPriority w:val="99"/>
    <w:rsid w:val="00620C3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6">
    <w:name w:val="Mřížka tabulky126"/>
    <w:basedOn w:val="Normlntabulka"/>
    <w:next w:val="Mkatabulky"/>
    <w:uiPriority w:val="99"/>
    <w:rsid w:val="0084568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7">
    <w:name w:val="Mřížka tabulky127"/>
    <w:basedOn w:val="Normlntabulka"/>
    <w:next w:val="Mkatabulky"/>
    <w:uiPriority w:val="99"/>
    <w:rsid w:val="001B53F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9">
    <w:name w:val="Mřížka tabulky19"/>
    <w:basedOn w:val="Normlntabulka"/>
    <w:next w:val="Mkatabulky"/>
    <w:uiPriority w:val="99"/>
    <w:rsid w:val="00C928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6">
    <w:name w:val="Mřížka tabulky116"/>
    <w:basedOn w:val="Normlntabulka"/>
    <w:next w:val="Mkatabulky"/>
    <w:uiPriority w:val="99"/>
    <w:rsid w:val="001E330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704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1">
    <w:name w:val="Mřížka tabulky31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2">
    <w:name w:val="Mřížka tabulky42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8">
    <w:name w:val="Mřížka tabulky128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2">
    <w:name w:val="Mřížka tabulky132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99"/>
    <w:rsid w:val="008C1F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2">
    <w:name w:val="Mřížka tabulky32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3">
    <w:name w:val="Mřížka tabulky43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Dossier">
    <w:name w:val="Normal Dossier"/>
    <w:basedOn w:val="Normln"/>
    <w:rsid w:val="00B9287F"/>
    <w:pPr>
      <w:overflowPunct w:val="0"/>
      <w:autoSpaceDE w:val="0"/>
      <w:autoSpaceDN w:val="0"/>
      <w:adjustRightInd w:val="0"/>
      <w:snapToGrid w:val="0"/>
      <w:spacing w:before="120" w:after="120"/>
    </w:pPr>
    <w:rPr>
      <w:lang w:eastAsia="nl-NL"/>
    </w:rPr>
  </w:style>
  <w:style w:type="paragraph" w:customStyle="1" w:styleId="tl">
    <w:name w:val="Štýl"/>
    <w:rsid w:val="00657331"/>
    <w:pPr>
      <w:widowControl w:val="0"/>
      <w:autoSpaceDE w:val="0"/>
      <w:autoSpaceDN w:val="0"/>
      <w:adjustRightInd w:val="0"/>
    </w:pPr>
    <w:rPr>
      <w:rFonts w:ascii="Times New Roman" w:eastAsia="MS Mincho" w:hAnsi="Times New Roman" w:cs="Arial"/>
      <w:color w:val="000000"/>
      <w:kern w:val="28"/>
      <w:sz w:val="24"/>
      <w:szCs w:val="24"/>
      <w:lang w:val="sk-SK" w:eastAsia="sk-SK"/>
    </w:rPr>
  </w:style>
  <w:style w:type="table" w:customStyle="1" w:styleId="Mkatabulky25">
    <w:name w:val="Mřížka tabulky25"/>
    <w:basedOn w:val="Normlntabulka"/>
    <w:uiPriority w:val="39"/>
    <w:rsid w:val="00165F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85DC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2"/>
      <w:szCs w:val="22"/>
      <w:lang w:eastAsia="de-DE"/>
    </w:rPr>
  </w:style>
  <w:style w:type="table" w:customStyle="1" w:styleId="Mkatabulky20">
    <w:name w:val="Mřížka tabulky20"/>
    <w:basedOn w:val="Normlntabulka"/>
    <w:next w:val="Mkatabulky"/>
    <w:uiPriority w:val="99"/>
    <w:rsid w:val="003978E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1">
    <w:name w:val="Mřížka tabulky211"/>
    <w:basedOn w:val="Normlntabulka"/>
    <w:next w:val="Mkatabulky"/>
    <w:uiPriority w:val="39"/>
    <w:rsid w:val="004367F0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3">
    <w:name w:val="Mřížka tabulky33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4">
    <w:name w:val="Mřížka tabulky44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6">
    <w:name w:val="Mřížka tabulky26"/>
    <w:basedOn w:val="Normlntabulka"/>
    <w:next w:val="Mkatabulky"/>
    <w:uiPriority w:val="99"/>
    <w:rsid w:val="008370E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7">
    <w:name w:val="Mřížka tabulky27"/>
    <w:basedOn w:val="Normlntabulka"/>
    <w:next w:val="Mkatabulky"/>
    <w:uiPriority w:val="99"/>
    <w:rsid w:val="00F903F4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8">
    <w:name w:val="Mřížka tabulky28"/>
    <w:basedOn w:val="Normlntabulka"/>
    <w:next w:val="Mkatabulky"/>
    <w:uiPriority w:val="39"/>
    <w:rsid w:val="00AA4F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1">
    <w:name w:val="Mřížka tabulky81"/>
    <w:basedOn w:val="Normlntabulka"/>
    <w:next w:val="Mkatabulky"/>
    <w:uiPriority w:val="99"/>
    <w:rsid w:val="0019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AB-OECD-TEXT10pt">
    <w:name w:val="GAB-OECD-TEXT 10 pt"/>
    <w:basedOn w:val="Normln"/>
    <w:link w:val="GAB-OECD-TEXT10ptZchn"/>
    <w:qFormat/>
    <w:rsid w:val="00F52B7E"/>
    <w:pPr>
      <w:tabs>
        <w:tab w:val="left" w:pos="720"/>
      </w:tabs>
      <w:spacing w:after="40" w:line="280" w:lineRule="exact"/>
      <w:jc w:val="both"/>
    </w:pPr>
    <w:rPr>
      <w:color w:val="000000"/>
      <w:sz w:val="20"/>
      <w:szCs w:val="22"/>
      <w:lang w:val="en-GB" w:eastAsia="en-US"/>
    </w:rPr>
  </w:style>
  <w:style w:type="character" w:customStyle="1" w:styleId="GAB-OECD-TEXT10ptZchn">
    <w:name w:val="GAB-OECD-TEXT 10 pt Zchn"/>
    <w:link w:val="GAB-OECD-TEXT10pt"/>
    <w:rsid w:val="00F52B7E"/>
    <w:rPr>
      <w:rFonts w:ascii="Times New Roman" w:eastAsia="Times New Roman" w:hAnsi="Times New Roman"/>
      <w:color w:val="000000"/>
      <w:szCs w:val="22"/>
      <w:lang w:val="en-GB" w:eastAsia="en-US"/>
    </w:rPr>
  </w:style>
  <w:style w:type="table" w:customStyle="1" w:styleId="Mkatabulky29">
    <w:name w:val="Mřížka tabulky29"/>
    <w:basedOn w:val="Normlntabulka"/>
    <w:next w:val="Mkatabulky"/>
    <w:uiPriority w:val="99"/>
    <w:rsid w:val="00336760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0">
    <w:name w:val="Mřížka tabulky30"/>
    <w:basedOn w:val="Normlntabulka"/>
    <w:next w:val="Mkatabulky"/>
    <w:uiPriority w:val="99"/>
    <w:rsid w:val="005E3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7">
    <w:name w:val="Mřížka tabulky117"/>
    <w:basedOn w:val="Normlntabulka"/>
    <w:next w:val="Mkatabulky"/>
    <w:uiPriority w:val="99"/>
    <w:rsid w:val="00DB2347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8">
    <w:name w:val="Mřížka tabulky118"/>
    <w:basedOn w:val="Normlntabulka"/>
    <w:next w:val="Mkatabulky"/>
    <w:uiPriority w:val="99"/>
    <w:rsid w:val="007646D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4">
    <w:name w:val="Mřížka tabulky34"/>
    <w:basedOn w:val="Normlntabulka"/>
    <w:next w:val="Mkatabulky"/>
    <w:uiPriority w:val="99"/>
    <w:rsid w:val="0080186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5">
    <w:name w:val="Mřížka tabulky35"/>
    <w:basedOn w:val="Normlntabulka"/>
    <w:next w:val="Mkatabulky"/>
    <w:uiPriority w:val="99"/>
    <w:rsid w:val="00DF3B15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0">
    <w:name w:val="Mřížka tabulky210"/>
    <w:basedOn w:val="Normlntabulka"/>
    <w:next w:val="Mkatabulky"/>
    <w:uiPriority w:val="99"/>
    <w:rsid w:val="003249A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6">
    <w:name w:val="Mřížka tabulky36"/>
    <w:basedOn w:val="Normlntabulka"/>
    <w:next w:val="Mkatabulky"/>
    <w:uiPriority w:val="99"/>
    <w:rsid w:val="001375C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3746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ana.ondrackova@ukzuz.gov.cz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9E581D-E278-4255-97F4-2095E7EBBF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AC6E95-D7D5-4B44-874E-A6CCA932DED2}"/>
</file>

<file path=customXml/itemProps3.xml><?xml version="1.0" encoding="utf-8"?>
<ds:datastoreItem xmlns:ds="http://schemas.openxmlformats.org/officeDocument/2006/customXml" ds:itemID="{148C9733-F324-4E18-B614-2CF0499B1F3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29</Pages>
  <Words>6451</Words>
  <Characters>38067</Characters>
  <Application>Microsoft Office Word</Application>
  <DocSecurity>0</DocSecurity>
  <Lines>317</Lines>
  <Paragraphs>88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44430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dc:description/>
  <cp:lastModifiedBy>Machalová Marcela</cp:lastModifiedBy>
  <cp:revision>21</cp:revision>
  <cp:lastPrinted>2016-10-06T05:50:00Z</cp:lastPrinted>
  <dcterms:created xsi:type="dcterms:W3CDTF">2024-08-13T06:53:00Z</dcterms:created>
  <dcterms:modified xsi:type="dcterms:W3CDTF">2024-08-13T08:07:00Z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2019-05-07T12:53:54.1967363Z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6290cd7e-867b-4f0f-9625-ba30cdf8c2db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</Properties>
</file>