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156239" w14:textId="77777777" w:rsidR="00662030" w:rsidRDefault="00A008F3" w:rsidP="00AC0C31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rPr>
          <w:noProof/>
          <w:sz w:val="32"/>
          <w:szCs w:val="32"/>
        </w:rPr>
        <w:drawing>
          <wp:inline distT="0" distB="0" distL="0" distR="0" wp14:anchorId="6D108405" wp14:editId="2DA59B4B">
            <wp:extent cx="581025" cy="6381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2030">
        <w:t>ÚSTŘEDNÍ KONTROLNÍ A ZKUŠEBNÍ ÚSTAV ZEMĚDĚLSKÝ</w:t>
      </w:r>
    </w:p>
    <w:p w14:paraId="73661745" w14:textId="7FBB7B09" w:rsidR="00662030" w:rsidRDefault="00662030" w:rsidP="00AC0C31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Sídlo ústavu: Hroznová 63/2, </w:t>
      </w:r>
      <w:r w:rsidR="00F768EE">
        <w:t>603 00</w:t>
      </w:r>
      <w:r>
        <w:t xml:space="preserve"> Brno</w:t>
      </w:r>
    </w:p>
    <w:p w14:paraId="2E97A7EE" w14:textId="77777777" w:rsidR="00662030" w:rsidRDefault="00662030" w:rsidP="00AC0C31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SEKCE ZEMĚDĚLSKÝCH VSTUPŮ</w:t>
      </w:r>
    </w:p>
    <w:p w14:paraId="0B1224AA" w14:textId="77777777" w:rsidR="00662030" w:rsidRDefault="00662030" w:rsidP="00AC0C31">
      <w:pPr>
        <w:pStyle w:val="Zpat"/>
        <w:widowControl w:val="0"/>
        <w:tabs>
          <w:tab w:val="left" w:pos="1440"/>
        </w:tabs>
        <w:spacing w:line="276" w:lineRule="auto"/>
        <w:ind w:right="360"/>
      </w:pPr>
      <w:r>
        <w:t xml:space="preserve">               ODBOR PŘÍPRAVKŮ NA OCHRANU ROSTLIN</w:t>
      </w:r>
    </w:p>
    <w:p w14:paraId="52154102" w14:textId="77777777" w:rsidR="00662030" w:rsidRDefault="00662030" w:rsidP="00AC0C31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i/>
        </w:rPr>
      </w:pPr>
      <w:r>
        <w:rPr>
          <w:i/>
        </w:rPr>
        <w:t xml:space="preserve">               Korespondenční adresa: Zemědělská 1a, 613 00 BRNO</w:t>
      </w:r>
    </w:p>
    <w:p w14:paraId="146BCCDC" w14:textId="77777777" w:rsidR="00662030" w:rsidRDefault="00662030" w:rsidP="00AC0C31">
      <w:pPr>
        <w:pStyle w:val="Zpat"/>
        <w:widowControl w:val="0"/>
        <w:tabs>
          <w:tab w:val="clear" w:pos="4536"/>
          <w:tab w:val="left" w:pos="1440"/>
        </w:tabs>
        <w:spacing w:line="276" w:lineRule="auto"/>
        <w:ind w:right="360"/>
        <w:rPr>
          <w:bCs/>
        </w:rPr>
      </w:pPr>
    </w:p>
    <w:p w14:paraId="069ED351" w14:textId="5E8BD78E" w:rsidR="00EE3C28" w:rsidRPr="00386855" w:rsidRDefault="00EE3C28" w:rsidP="00AC0C31">
      <w:pPr>
        <w:widowControl w:val="0"/>
        <w:spacing w:line="276" w:lineRule="auto"/>
        <w:rPr>
          <w:bCs/>
        </w:rPr>
      </w:pPr>
      <w:r w:rsidRPr="00386855">
        <w:rPr>
          <w:bCs/>
        </w:rPr>
        <w:t>Vytvořil/telefon: Ing. Jana Ondráčková / 545 110 470</w:t>
      </w:r>
    </w:p>
    <w:p w14:paraId="161D712B" w14:textId="6BE67E65" w:rsidR="00EE3C28" w:rsidRDefault="00EE3C28" w:rsidP="00AC0C31">
      <w:pPr>
        <w:widowControl w:val="0"/>
        <w:spacing w:line="276" w:lineRule="auto"/>
        <w:rPr>
          <w:bCs/>
        </w:rPr>
      </w:pPr>
      <w:r w:rsidRPr="00386855">
        <w:rPr>
          <w:bCs/>
        </w:rPr>
        <w:t xml:space="preserve">E-mail: </w:t>
      </w:r>
      <w:hyperlink r:id="rId9" w:history="1">
        <w:r w:rsidR="00AC0C31" w:rsidRPr="0044210A">
          <w:rPr>
            <w:rStyle w:val="Hypertextovodkaz"/>
          </w:rPr>
          <w:t>jana.ondrackova@ukzuz.gov.cz</w:t>
        </w:r>
      </w:hyperlink>
    </w:p>
    <w:p w14:paraId="028B2E94" w14:textId="723CA3C5" w:rsidR="00E11A6A" w:rsidRPr="00FE6826" w:rsidRDefault="000633A9" w:rsidP="00AC0C31">
      <w:pPr>
        <w:widowControl w:val="0"/>
        <w:spacing w:line="276" w:lineRule="auto"/>
        <w:rPr>
          <w:bCs/>
        </w:rPr>
      </w:pPr>
      <w:r w:rsidRPr="00FE6826">
        <w:rPr>
          <w:bCs/>
        </w:rPr>
        <w:t xml:space="preserve">Datum: </w:t>
      </w:r>
      <w:r w:rsidR="007261A6">
        <w:rPr>
          <w:bCs/>
        </w:rPr>
        <w:t>9. 9. 2024</w:t>
      </w:r>
    </w:p>
    <w:p w14:paraId="3086A0D5" w14:textId="77777777" w:rsidR="00293D9B" w:rsidRPr="00FF744A" w:rsidRDefault="00293D9B" w:rsidP="00AC0C31">
      <w:pPr>
        <w:widowControl w:val="0"/>
        <w:spacing w:line="276" w:lineRule="auto"/>
      </w:pPr>
    </w:p>
    <w:p w14:paraId="37D4E6A5" w14:textId="77777777" w:rsidR="005D5FFA" w:rsidRPr="00C67E3D" w:rsidRDefault="005D5FFA" w:rsidP="00C67E3D">
      <w:pPr>
        <w:widowControl w:val="0"/>
        <w:spacing w:line="276" w:lineRule="auto"/>
      </w:pPr>
    </w:p>
    <w:p w14:paraId="7DA11B8F" w14:textId="1837F9C7" w:rsidR="00293D9B" w:rsidRPr="00754E4E" w:rsidRDefault="00293D9B" w:rsidP="00AC0C31">
      <w:pPr>
        <w:widowControl w:val="0"/>
        <w:spacing w:line="276" w:lineRule="auto"/>
        <w:jc w:val="center"/>
      </w:pPr>
      <w:r w:rsidRPr="00DD303D">
        <w:rPr>
          <w:b/>
          <w:bCs/>
        </w:rPr>
        <w:t xml:space="preserve">PŘEHLED POVOLENÍ za období: </w:t>
      </w:r>
      <w:r w:rsidR="001D677E" w:rsidRPr="00DD303D">
        <w:rPr>
          <w:bCs/>
        </w:rPr>
        <w:t>1</w:t>
      </w:r>
      <w:r w:rsidR="001D677E" w:rsidRPr="00DD303D">
        <w:t>.</w:t>
      </w:r>
      <w:r w:rsidR="001D677E">
        <w:t xml:space="preserve"> </w:t>
      </w:r>
      <w:r w:rsidR="00F712D8">
        <w:t>8</w:t>
      </w:r>
      <w:r w:rsidR="001D677E">
        <w:t>. 20</w:t>
      </w:r>
      <w:r w:rsidR="001C2989">
        <w:t>2</w:t>
      </w:r>
      <w:r w:rsidR="00CE4FBB">
        <w:t>4</w:t>
      </w:r>
      <w:r w:rsidRPr="00DD303D">
        <w:t xml:space="preserve"> – </w:t>
      </w:r>
      <w:r w:rsidR="00161B13">
        <w:t>3</w:t>
      </w:r>
      <w:r w:rsidR="00123F77">
        <w:t>1</w:t>
      </w:r>
      <w:r w:rsidR="00E10FAA">
        <w:t>.</w:t>
      </w:r>
      <w:r w:rsidR="00345602">
        <w:t xml:space="preserve"> </w:t>
      </w:r>
      <w:r w:rsidR="00F712D8">
        <w:t>8</w:t>
      </w:r>
      <w:r w:rsidR="00B31E4F">
        <w:t>.</w:t>
      </w:r>
      <w:r w:rsidR="00166DCE">
        <w:t xml:space="preserve"> </w:t>
      </w:r>
      <w:r w:rsidR="001D677E">
        <w:t>20</w:t>
      </w:r>
      <w:r w:rsidR="001C2989">
        <w:t>2</w:t>
      </w:r>
      <w:r w:rsidR="00CE4FBB">
        <w:t>4</w:t>
      </w:r>
    </w:p>
    <w:p w14:paraId="4AAC660E" w14:textId="77777777" w:rsidR="00C1149B" w:rsidRPr="00754E4E" w:rsidRDefault="00C1149B" w:rsidP="00AC0C31">
      <w:pPr>
        <w:widowControl w:val="0"/>
        <w:spacing w:line="276" w:lineRule="auto"/>
        <w:rPr>
          <w:highlight w:val="yellow"/>
        </w:rPr>
      </w:pPr>
    </w:p>
    <w:p w14:paraId="52D4038C" w14:textId="77777777" w:rsidR="00293D9B" w:rsidRPr="00897D15" w:rsidRDefault="00293D9B" w:rsidP="00AC0C31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rPr>
          <w:b/>
          <w:bCs/>
          <w:u w:val="single"/>
        </w:rPr>
      </w:pPr>
      <w:r w:rsidRPr="00897D15">
        <w:rPr>
          <w:b/>
          <w:bCs/>
          <w:u w:val="single"/>
        </w:rPr>
        <w:t>NOVÉ POVOLENÉ PŘÍPRAVKY NA OCHRANU ROSTLIN</w:t>
      </w:r>
    </w:p>
    <w:p w14:paraId="2A98F13F" w14:textId="68794396" w:rsidR="00714666" w:rsidRPr="00C67E3D" w:rsidRDefault="00714666" w:rsidP="00AC0C31">
      <w:pPr>
        <w:widowControl w:val="0"/>
        <w:spacing w:line="276" w:lineRule="auto"/>
      </w:pPr>
    </w:p>
    <w:p w14:paraId="4231A7FE" w14:textId="77777777" w:rsidR="00AB5B64" w:rsidRDefault="00AB5B6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0" w:name="_Hlk142401550"/>
      <w:proofErr w:type="spellStart"/>
      <w:r w:rsidRPr="00AB5B64">
        <w:rPr>
          <w:b/>
          <w:sz w:val="28"/>
          <w:szCs w:val="28"/>
        </w:rPr>
        <w:t>Cosayr</w:t>
      </w:r>
      <w:proofErr w:type="spellEnd"/>
    </w:p>
    <w:p w14:paraId="339671CE" w14:textId="0195624E" w:rsidR="00AB5B64" w:rsidRPr="00AC4AF6" w:rsidRDefault="00AB5B64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r w:rsidRPr="00AB5B64">
        <w:t>Adama CZ s.r.o.</w:t>
      </w:r>
      <w:r>
        <w:t xml:space="preserve">, </w:t>
      </w:r>
      <w:r w:rsidRPr="00AB5B64">
        <w:t>Pražská 636, 25241 Dolní Břežany</w:t>
      </w:r>
    </w:p>
    <w:p w14:paraId="2D98B066" w14:textId="1BE4A320" w:rsidR="00AB5B64" w:rsidRDefault="00AB5B6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B34248">
        <w:rPr>
          <w:iCs/>
          <w:snapToGrid w:val="0"/>
        </w:rPr>
        <w:t>6056-0</w:t>
      </w:r>
    </w:p>
    <w:p w14:paraId="55B3F43F" w14:textId="48AAE3D2" w:rsidR="00AB5B64" w:rsidRPr="000D598B" w:rsidRDefault="00AB5B6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Pr="00B34248">
        <w:rPr>
          <w:snapToGrid w:val="0"/>
        </w:rPr>
        <w:t>chloratraniliprol</w:t>
      </w:r>
      <w:proofErr w:type="spellEnd"/>
      <w:r w:rsidRPr="00B34248">
        <w:rPr>
          <w:snapToGrid w:val="0"/>
        </w:rPr>
        <w:t xml:space="preserve">   200 g/l</w:t>
      </w:r>
    </w:p>
    <w:p w14:paraId="34885F10" w14:textId="28FB5D24" w:rsidR="00AB5B64" w:rsidRDefault="00AB5B64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31.12.2025</w:t>
      </w:r>
    </w:p>
    <w:p w14:paraId="37C56195" w14:textId="77777777" w:rsidR="00AB5B64" w:rsidRDefault="00AB5B64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A5863BD" w14:textId="77777777" w:rsidR="00FF744A" w:rsidRDefault="00FF744A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4F9E19A" w14:textId="77777777" w:rsidR="00AB5B64" w:rsidRPr="00B34248" w:rsidRDefault="00AB5B64" w:rsidP="00AC0C31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B34248">
        <w:rPr>
          <w:i/>
          <w:iCs/>
          <w:snapToGrid w:val="0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559"/>
        <w:gridCol w:w="1559"/>
        <w:gridCol w:w="709"/>
        <w:gridCol w:w="2126"/>
        <w:gridCol w:w="1843"/>
      </w:tblGrid>
      <w:tr w:rsidR="00AB5B64" w:rsidRPr="00B34248" w14:paraId="7CCF7031" w14:textId="77777777" w:rsidTr="00FF744A">
        <w:trPr>
          <w:trHeight w:val="1240"/>
        </w:trPr>
        <w:tc>
          <w:tcPr>
            <w:tcW w:w="1560" w:type="dxa"/>
          </w:tcPr>
          <w:p w14:paraId="1150B068" w14:textId="77777777" w:rsidR="00AB5B64" w:rsidRPr="00B34248" w:rsidRDefault="00AB5B64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34248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1559" w:type="dxa"/>
          </w:tcPr>
          <w:p w14:paraId="5F8C48FE" w14:textId="77777777" w:rsidR="00AB5B64" w:rsidRPr="00B34248" w:rsidRDefault="00AB5B64" w:rsidP="00AC0C31">
            <w:pPr>
              <w:widowControl w:val="0"/>
              <w:spacing w:line="276" w:lineRule="auto"/>
              <w:ind w:left="25" w:right="-70"/>
            </w:pPr>
            <w:r w:rsidRPr="00B34248">
              <w:t>2) Škodlivý organismus, jiný účel použití</w:t>
            </w:r>
          </w:p>
        </w:tc>
        <w:tc>
          <w:tcPr>
            <w:tcW w:w="1559" w:type="dxa"/>
          </w:tcPr>
          <w:p w14:paraId="23D90F7E" w14:textId="77777777" w:rsidR="00AB5B64" w:rsidRPr="00B34248" w:rsidRDefault="00AB5B64" w:rsidP="00AC0C31">
            <w:pPr>
              <w:widowControl w:val="0"/>
              <w:spacing w:line="276" w:lineRule="auto"/>
              <w:ind w:left="51"/>
            </w:pPr>
            <w:r w:rsidRPr="00B34248">
              <w:t>Dávkování, mísitelnost</w:t>
            </w:r>
          </w:p>
        </w:tc>
        <w:tc>
          <w:tcPr>
            <w:tcW w:w="709" w:type="dxa"/>
          </w:tcPr>
          <w:p w14:paraId="593418BB" w14:textId="77777777" w:rsidR="00AB5B64" w:rsidRPr="00B34248" w:rsidRDefault="00AB5B64" w:rsidP="00AC0C31">
            <w:pPr>
              <w:widowControl w:val="0"/>
              <w:spacing w:line="276" w:lineRule="auto"/>
              <w:jc w:val="center"/>
            </w:pPr>
            <w:r w:rsidRPr="00B34248">
              <w:t>OL</w:t>
            </w:r>
          </w:p>
        </w:tc>
        <w:tc>
          <w:tcPr>
            <w:tcW w:w="2126" w:type="dxa"/>
          </w:tcPr>
          <w:p w14:paraId="3EA5B478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Poznámka</w:t>
            </w:r>
          </w:p>
          <w:p w14:paraId="76094711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1) k plodině</w:t>
            </w:r>
          </w:p>
          <w:p w14:paraId="5CF85175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2) k ŠO</w:t>
            </w:r>
          </w:p>
          <w:p w14:paraId="3D59E021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3) k OL</w:t>
            </w:r>
          </w:p>
        </w:tc>
        <w:tc>
          <w:tcPr>
            <w:tcW w:w="1843" w:type="dxa"/>
          </w:tcPr>
          <w:p w14:paraId="3BF817AC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4) Pozn. k dávkování</w:t>
            </w:r>
          </w:p>
          <w:p w14:paraId="37B0F87A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5) Umístění</w:t>
            </w:r>
          </w:p>
          <w:p w14:paraId="1B3935BE" w14:textId="35D94A70" w:rsidR="00AB5B64" w:rsidRPr="00B34248" w:rsidRDefault="00AB5B64" w:rsidP="00FF744A">
            <w:pPr>
              <w:widowControl w:val="0"/>
              <w:spacing w:line="276" w:lineRule="auto"/>
            </w:pPr>
            <w:r w:rsidRPr="00B34248">
              <w:t>6) Určení sklizně</w:t>
            </w:r>
          </w:p>
        </w:tc>
      </w:tr>
      <w:tr w:rsidR="00AB5B64" w:rsidRPr="00B34248" w14:paraId="5FE4991D" w14:textId="77777777" w:rsidTr="00C67E3D">
        <w:tc>
          <w:tcPr>
            <w:tcW w:w="1560" w:type="dxa"/>
          </w:tcPr>
          <w:p w14:paraId="3D101484" w14:textId="77777777" w:rsidR="00AB5B64" w:rsidRPr="00B34248" w:rsidRDefault="00AB5B64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proofErr w:type="spellStart"/>
            <w:r w:rsidRPr="00B34248">
              <w:rPr>
                <w:sz w:val="24"/>
                <w:szCs w:val="24"/>
                <w:lang w:val="de-DE"/>
              </w:rPr>
              <w:t>réva</w:t>
            </w:r>
            <w:proofErr w:type="spellEnd"/>
          </w:p>
        </w:tc>
        <w:tc>
          <w:tcPr>
            <w:tcW w:w="1559" w:type="dxa"/>
          </w:tcPr>
          <w:p w14:paraId="2CEFEA97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obaleč</w:t>
            </w:r>
            <w:proofErr w:type="spellEnd"/>
            <w:r w:rsidRPr="00B34248">
              <w:rPr>
                <w:lang w:val="de-DE"/>
              </w:rPr>
              <w:t xml:space="preserve"> </w:t>
            </w:r>
            <w:proofErr w:type="spellStart"/>
            <w:r w:rsidRPr="00B34248">
              <w:rPr>
                <w:lang w:val="de-DE"/>
              </w:rPr>
              <w:t>mramorovaný</w:t>
            </w:r>
            <w:proofErr w:type="spellEnd"/>
          </w:p>
        </w:tc>
        <w:tc>
          <w:tcPr>
            <w:tcW w:w="1559" w:type="dxa"/>
          </w:tcPr>
          <w:p w14:paraId="0B076625" w14:textId="77777777" w:rsidR="00AB5B64" w:rsidRPr="00B34248" w:rsidRDefault="00AB5B64" w:rsidP="00AC0C31">
            <w:pPr>
              <w:widowControl w:val="0"/>
              <w:spacing w:line="276" w:lineRule="auto"/>
              <w:ind w:left="51"/>
            </w:pPr>
            <w:r w:rsidRPr="00B34248">
              <w:t>0,15-0,18 l/ha</w:t>
            </w:r>
          </w:p>
        </w:tc>
        <w:tc>
          <w:tcPr>
            <w:tcW w:w="709" w:type="dxa"/>
          </w:tcPr>
          <w:p w14:paraId="35E65144" w14:textId="77777777" w:rsidR="00AB5B64" w:rsidRPr="00B34248" w:rsidRDefault="00AB5B64" w:rsidP="00AC0C31">
            <w:pPr>
              <w:widowControl w:val="0"/>
              <w:spacing w:line="276" w:lineRule="auto"/>
              <w:jc w:val="center"/>
            </w:pPr>
            <w:r w:rsidRPr="00B34248">
              <w:t>3; 30</w:t>
            </w:r>
          </w:p>
        </w:tc>
        <w:tc>
          <w:tcPr>
            <w:tcW w:w="2126" w:type="dxa"/>
          </w:tcPr>
          <w:p w14:paraId="5FC85D8A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1) od: 57 BBCH, do: 83 BBCH </w:t>
            </w:r>
          </w:p>
          <w:p w14:paraId="24B96E0C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2) podle signalizace </w:t>
            </w:r>
          </w:p>
          <w:p w14:paraId="261F1482" w14:textId="77777777" w:rsidR="00FF744A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>3) hrozny moštové</w:t>
            </w:r>
          </w:p>
          <w:p w14:paraId="78BF7FF3" w14:textId="63509989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 3 dny,</w:t>
            </w:r>
          </w:p>
          <w:p w14:paraId="659C72F4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hrozny stolní 30 dní </w:t>
            </w:r>
          </w:p>
        </w:tc>
        <w:tc>
          <w:tcPr>
            <w:tcW w:w="1843" w:type="dxa"/>
          </w:tcPr>
          <w:p w14:paraId="6C6A7BAF" w14:textId="77777777" w:rsidR="00C67E3D" w:rsidRDefault="00AB5B64" w:rsidP="00AC0C31">
            <w:pPr>
              <w:widowControl w:val="0"/>
              <w:spacing w:line="276" w:lineRule="auto"/>
            </w:pPr>
            <w:r w:rsidRPr="00B34248">
              <w:t>4) 120-140 ml/</w:t>
            </w:r>
          </w:p>
          <w:p w14:paraId="3DF2E736" w14:textId="30955855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10 000 m</w:t>
            </w:r>
            <w:r w:rsidRPr="00B34248">
              <w:rPr>
                <w:vertAlign w:val="superscript"/>
              </w:rPr>
              <w:t>2</w:t>
            </w:r>
            <w:r w:rsidRPr="00B34248">
              <w:t xml:space="preserve"> LWA </w:t>
            </w:r>
          </w:p>
          <w:p w14:paraId="2A9CE407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6) hrozny stolní, hrozny moštové</w:t>
            </w:r>
          </w:p>
        </w:tc>
      </w:tr>
      <w:tr w:rsidR="00AB5B64" w:rsidRPr="00B34248" w14:paraId="231A1DD3" w14:textId="77777777" w:rsidTr="00C67E3D">
        <w:tc>
          <w:tcPr>
            <w:tcW w:w="1560" w:type="dxa"/>
          </w:tcPr>
          <w:p w14:paraId="5FD2CCB1" w14:textId="77777777" w:rsidR="00AB5B64" w:rsidRPr="00B34248" w:rsidRDefault="00AB5B64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proofErr w:type="spellStart"/>
            <w:r w:rsidRPr="00B34248">
              <w:rPr>
                <w:sz w:val="24"/>
                <w:szCs w:val="24"/>
                <w:lang w:val="de-DE"/>
              </w:rPr>
              <w:t>kukuřice</w:t>
            </w:r>
            <w:proofErr w:type="spellEnd"/>
          </w:p>
        </w:tc>
        <w:tc>
          <w:tcPr>
            <w:tcW w:w="1559" w:type="dxa"/>
          </w:tcPr>
          <w:p w14:paraId="3503965E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zavíječ</w:t>
            </w:r>
            <w:proofErr w:type="spellEnd"/>
            <w:r w:rsidRPr="00B34248">
              <w:rPr>
                <w:lang w:val="de-DE"/>
              </w:rPr>
              <w:t xml:space="preserve"> </w:t>
            </w:r>
            <w:proofErr w:type="spellStart"/>
            <w:r w:rsidRPr="00B34248">
              <w:rPr>
                <w:lang w:val="de-DE"/>
              </w:rPr>
              <w:t>kukuřičný</w:t>
            </w:r>
            <w:proofErr w:type="spellEnd"/>
          </w:p>
        </w:tc>
        <w:tc>
          <w:tcPr>
            <w:tcW w:w="1559" w:type="dxa"/>
          </w:tcPr>
          <w:p w14:paraId="65AC557C" w14:textId="77777777" w:rsidR="00AB5B64" w:rsidRPr="00B34248" w:rsidRDefault="00AB5B64" w:rsidP="00AC0C31">
            <w:pPr>
              <w:widowControl w:val="0"/>
              <w:spacing w:line="276" w:lineRule="auto"/>
              <w:ind w:left="51"/>
            </w:pPr>
            <w:r w:rsidRPr="00B34248">
              <w:t>0,14 l/ha</w:t>
            </w:r>
          </w:p>
        </w:tc>
        <w:tc>
          <w:tcPr>
            <w:tcW w:w="709" w:type="dxa"/>
          </w:tcPr>
          <w:p w14:paraId="1F585EE0" w14:textId="77777777" w:rsidR="00AB5B64" w:rsidRPr="00B34248" w:rsidRDefault="00AB5B64" w:rsidP="00AC0C31">
            <w:pPr>
              <w:widowControl w:val="0"/>
              <w:spacing w:line="276" w:lineRule="auto"/>
              <w:jc w:val="center"/>
            </w:pPr>
            <w:r w:rsidRPr="00B34248">
              <w:t>14</w:t>
            </w:r>
          </w:p>
        </w:tc>
        <w:tc>
          <w:tcPr>
            <w:tcW w:w="2126" w:type="dxa"/>
          </w:tcPr>
          <w:p w14:paraId="1C3C6F46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1) od: 20 BBCH, do: 87 BBCH </w:t>
            </w:r>
          </w:p>
          <w:p w14:paraId="5585973C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2) podle signalizace </w:t>
            </w:r>
          </w:p>
        </w:tc>
        <w:tc>
          <w:tcPr>
            <w:tcW w:w="1843" w:type="dxa"/>
          </w:tcPr>
          <w:p w14:paraId="0107CB97" w14:textId="2374B361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6) na siláž, na zrno</w:t>
            </w:r>
          </w:p>
        </w:tc>
      </w:tr>
      <w:tr w:rsidR="00AB5B64" w:rsidRPr="00B34248" w14:paraId="493FA9BD" w14:textId="77777777" w:rsidTr="00C67E3D">
        <w:tc>
          <w:tcPr>
            <w:tcW w:w="1560" w:type="dxa"/>
          </w:tcPr>
          <w:p w14:paraId="3BF6E372" w14:textId="77777777" w:rsidR="00AB5B64" w:rsidRPr="00B34248" w:rsidRDefault="00AB5B64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proofErr w:type="spellStart"/>
            <w:r w:rsidRPr="00B34248">
              <w:rPr>
                <w:sz w:val="24"/>
                <w:szCs w:val="24"/>
                <w:lang w:val="de-DE"/>
              </w:rPr>
              <w:t>jabloň</w:t>
            </w:r>
            <w:proofErr w:type="spellEnd"/>
            <w:r w:rsidRPr="00B34248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B34248">
              <w:rPr>
                <w:sz w:val="24"/>
                <w:szCs w:val="24"/>
                <w:lang w:val="de-DE"/>
              </w:rPr>
              <w:t>hrušeň</w:t>
            </w:r>
            <w:proofErr w:type="spellEnd"/>
            <w:r w:rsidRPr="00B34248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B34248">
              <w:rPr>
                <w:sz w:val="24"/>
                <w:szCs w:val="24"/>
                <w:lang w:val="de-DE"/>
              </w:rPr>
              <w:t>kdouloň</w:t>
            </w:r>
            <w:proofErr w:type="spellEnd"/>
          </w:p>
        </w:tc>
        <w:tc>
          <w:tcPr>
            <w:tcW w:w="1559" w:type="dxa"/>
          </w:tcPr>
          <w:p w14:paraId="09806FCF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obaleč</w:t>
            </w:r>
            <w:proofErr w:type="spellEnd"/>
            <w:r w:rsidRPr="00B34248">
              <w:rPr>
                <w:lang w:val="de-DE"/>
              </w:rPr>
              <w:t xml:space="preserve"> </w:t>
            </w:r>
            <w:proofErr w:type="spellStart"/>
            <w:r w:rsidRPr="00B34248">
              <w:rPr>
                <w:lang w:val="de-DE"/>
              </w:rPr>
              <w:t>jablečný</w:t>
            </w:r>
            <w:proofErr w:type="spellEnd"/>
          </w:p>
        </w:tc>
        <w:tc>
          <w:tcPr>
            <w:tcW w:w="1559" w:type="dxa"/>
          </w:tcPr>
          <w:p w14:paraId="1F4E1CD6" w14:textId="77777777" w:rsidR="00AB5B64" w:rsidRPr="00B34248" w:rsidRDefault="00AB5B64" w:rsidP="00AC0C31">
            <w:pPr>
              <w:widowControl w:val="0"/>
              <w:spacing w:line="276" w:lineRule="auto"/>
              <w:ind w:left="51"/>
            </w:pPr>
            <w:r w:rsidRPr="00B34248">
              <w:t>0,155 l/ha</w:t>
            </w:r>
          </w:p>
        </w:tc>
        <w:tc>
          <w:tcPr>
            <w:tcW w:w="709" w:type="dxa"/>
          </w:tcPr>
          <w:p w14:paraId="12B4FFE8" w14:textId="77777777" w:rsidR="00AB5B64" w:rsidRPr="00B34248" w:rsidRDefault="00AB5B64" w:rsidP="00AC0C31">
            <w:pPr>
              <w:widowControl w:val="0"/>
              <w:spacing w:line="276" w:lineRule="auto"/>
              <w:jc w:val="center"/>
            </w:pPr>
            <w:r w:rsidRPr="00B34248">
              <w:t>14</w:t>
            </w:r>
          </w:p>
        </w:tc>
        <w:tc>
          <w:tcPr>
            <w:tcW w:w="2126" w:type="dxa"/>
          </w:tcPr>
          <w:p w14:paraId="44CA29AB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1) od: 70 BBCH, do: 87 BBCH </w:t>
            </w:r>
          </w:p>
          <w:p w14:paraId="1AAD5C6A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2) podle signalizace </w:t>
            </w:r>
          </w:p>
        </w:tc>
        <w:tc>
          <w:tcPr>
            <w:tcW w:w="1843" w:type="dxa"/>
          </w:tcPr>
          <w:p w14:paraId="4A47631D" w14:textId="77777777" w:rsidR="00C67E3D" w:rsidRDefault="00AB5B64" w:rsidP="00AC0C31">
            <w:pPr>
              <w:widowControl w:val="0"/>
              <w:spacing w:line="276" w:lineRule="auto"/>
            </w:pPr>
            <w:r w:rsidRPr="00B34248">
              <w:t>4) 100-130 ml/</w:t>
            </w:r>
          </w:p>
          <w:p w14:paraId="07BF1971" w14:textId="4C17DB5D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10 000 m</w:t>
            </w:r>
            <w:r w:rsidRPr="00B34248">
              <w:rPr>
                <w:vertAlign w:val="superscript"/>
              </w:rPr>
              <w:t xml:space="preserve">2 </w:t>
            </w:r>
            <w:r w:rsidRPr="00B34248">
              <w:t>LWA</w:t>
            </w:r>
          </w:p>
        </w:tc>
      </w:tr>
      <w:tr w:rsidR="00AB5B64" w:rsidRPr="00B34248" w14:paraId="6623CD65" w14:textId="77777777" w:rsidTr="00C67E3D">
        <w:tc>
          <w:tcPr>
            <w:tcW w:w="1560" w:type="dxa"/>
          </w:tcPr>
          <w:p w14:paraId="2A5F9F83" w14:textId="77777777" w:rsidR="00AB5B64" w:rsidRPr="00B34248" w:rsidRDefault="00AB5B64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proofErr w:type="spellStart"/>
            <w:r w:rsidRPr="00B34248">
              <w:rPr>
                <w:sz w:val="24"/>
                <w:szCs w:val="24"/>
                <w:lang w:val="de-DE"/>
              </w:rPr>
              <w:t>jabloň</w:t>
            </w:r>
            <w:proofErr w:type="spellEnd"/>
            <w:r w:rsidRPr="00B34248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B34248">
              <w:rPr>
                <w:sz w:val="24"/>
                <w:szCs w:val="24"/>
                <w:lang w:val="de-DE"/>
              </w:rPr>
              <w:t>hrušeň</w:t>
            </w:r>
            <w:proofErr w:type="spellEnd"/>
            <w:r w:rsidRPr="00B34248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B34248">
              <w:rPr>
                <w:sz w:val="24"/>
                <w:szCs w:val="24"/>
                <w:lang w:val="de-DE"/>
              </w:rPr>
              <w:t>kdouloň</w:t>
            </w:r>
            <w:proofErr w:type="spellEnd"/>
          </w:p>
        </w:tc>
        <w:tc>
          <w:tcPr>
            <w:tcW w:w="1559" w:type="dxa"/>
          </w:tcPr>
          <w:p w14:paraId="317734FD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obaleč</w:t>
            </w:r>
            <w:proofErr w:type="spellEnd"/>
            <w:r w:rsidRPr="00B34248">
              <w:rPr>
                <w:lang w:val="de-DE"/>
              </w:rPr>
              <w:t xml:space="preserve"> </w:t>
            </w:r>
            <w:proofErr w:type="spellStart"/>
            <w:r w:rsidRPr="00B34248">
              <w:rPr>
                <w:lang w:val="de-DE"/>
              </w:rPr>
              <w:t>jablečný</w:t>
            </w:r>
            <w:proofErr w:type="spellEnd"/>
          </w:p>
        </w:tc>
        <w:tc>
          <w:tcPr>
            <w:tcW w:w="1559" w:type="dxa"/>
          </w:tcPr>
          <w:p w14:paraId="4538A3EE" w14:textId="77777777" w:rsidR="00AB5B64" w:rsidRPr="00B34248" w:rsidRDefault="00AB5B64" w:rsidP="00AC0C31">
            <w:pPr>
              <w:widowControl w:val="0"/>
              <w:spacing w:line="276" w:lineRule="auto"/>
              <w:ind w:left="51"/>
            </w:pPr>
            <w:r w:rsidRPr="00B34248">
              <w:t>0,12 l/ha</w:t>
            </w:r>
          </w:p>
        </w:tc>
        <w:tc>
          <w:tcPr>
            <w:tcW w:w="709" w:type="dxa"/>
          </w:tcPr>
          <w:p w14:paraId="28F5A905" w14:textId="77777777" w:rsidR="00AB5B64" w:rsidRPr="00B34248" w:rsidRDefault="00AB5B64" w:rsidP="00AC0C31">
            <w:pPr>
              <w:widowControl w:val="0"/>
              <w:spacing w:line="276" w:lineRule="auto"/>
              <w:jc w:val="center"/>
            </w:pPr>
            <w:r w:rsidRPr="00B34248">
              <w:t>14</w:t>
            </w:r>
          </w:p>
        </w:tc>
        <w:tc>
          <w:tcPr>
            <w:tcW w:w="2126" w:type="dxa"/>
          </w:tcPr>
          <w:p w14:paraId="7361EA32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1) od: 70 BBCH, do: 87 BBCH </w:t>
            </w:r>
          </w:p>
          <w:p w14:paraId="0E628803" w14:textId="7777777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2) podle signalizace </w:t>
            </w:r>
          </w:p>
        </w:tc>
        <w:tc>
          <w:tcPr>
            <w:tcW w:w="1843" w:type="dxa"/>
          </w:tcPr>
          <w:p w14:paraId="150A51D6" w14:textId="77777777" w:rsidR="00C67E3D" w:rsidRDefault="00AB5B64" w:rsidP="00AC0C31">
            <w:pPr>
              <w:widowControl w:val="0"/>
              <w:spacing w:line="276" w:lineRule="auto"/>
            </w:pPr>
            <w:r w:rsidRPr="00B34248">
              <w:t>4) 100ml/</w:t>
            </w:r>
          </w:p>
          <w:p w14:paraId="75089AB3" w14:textId="7ACC9202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10 00 m</w:t>
            </w:r>
            <w:r w:rsidRPr="00795448">
              <w:rPr>
                <w:vertAlign w:val="superscript"/>
              </w:rPr>
              <w:t>2</w:t>
            </w:r>
            <w:r w:rsidRPr="00B34248">
              <w:t xml:space="preserve"> LWA</w:t>
            </w:r>
          </w:p>
        </w:tc>
      </w:tr>
      <w:tr w:rsidR="00AB5B64" w:rsidRPr="00B34248" w14:paraId="49F32BBA" w14:textId="77777777" w:rsidTr="00C67E3D">
        <w:tc>
          <w:tcPr>
            <w:tcW w:w="1560" w:type="dxa"/>
          </w:tcPr>
          <w:p w14:paraId="068B8C03" w14:textId="77777777" w:rsidR="00AB5B64" w:rsidRPr="00B34248" w:rsidRDefault="00AB5B64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proofErr w:type="spellStart"/>
            <w:r w:rsidRPr="00B34248">
              <w:rPr>
                <w:sz w:val="24"/>
                <w:szCs w:val="24"/>
                <w:lang w:val="de-DE"/>
              </w:rPr>
              <w:lastRenderedPageBreak/>
              <w:t>brambor</w:t>
            </w:r>
            <w:proofErr w:type="spellEnd"/>
          </w:p>
        </w:tc>
        <w:tc>
          <w:tcPr>
            <w:tcW w:w="1559" w:type="dxa"/>
          </w:tcPr>
          <w:p w14:paraId="32870D48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mandelinka</w:t>
            </w:r>
            <w:proofErr w:type="spellEnd"/>
            <w:r w:rsidRPr="00B34248">
              <w:rPr>
                <w:lang w:val="de-DE"/>
              </w:rPr>
              <w:t xml:space="preserve"> </w:t>
            </w:r>
            <w:proofErr w:type="spellStart"/>
            <w:r w:rsidRPr="00B34248">
              <w:rPr>
                <w:lang w:val="de-DE"/>
              </w:rPr>
              <w:t>bramborová</w:t>
            </w:r>
            <w:proofErr w:type="spellEnd"/>
          </w:p>
        </w:tc>
        <w:tc>
          <w:tcPr>
            <w:tcW w:w="1559" w:type="dxa"/>
          </w:tcPr>
          <w:p w14:paraId="021553DC" w14:textId="77777777" w:rsidR="00AB5B64" w:rsidRPr="00B34248" w:rsidRDefault="00AB5B64" w:rsidP="00AC0C31">
            <w:pPr>
              <w:widowControl w:val="0"/>
              <w:spacing w:line="276" w:lineRule="auto"/>
              <w:ind w:left="51"/>
            </w:pPr>
            <w:r w:rsidRPr="00B34248">
              <w:t>0,05-0,06 l/ha</w:t>
            </w:r>
          </w:p>
        </w:tc>
        <w:tc>
          <w:tcPr>
            <w:tcW w:w="709" w:type="dxa"/>
          </w:tcPr>
          <w:p w14:paraId="073EC417" w14:textId="77777777" w:rsidR="00AB5B64" w:rsidRPr="00B34248" w:rsidRDefault="00AB5B64" w:rsidP="00AC0C31">
            <w:pPr>
              <w:widowControl w:val="0"/>
              <w:spacing w:line="276" w:lineRule="auto"/>
              <w:jc w:val="center"/>
            </w:pPr>
            <w:r w:rsidRPr="00B34248">
              <w:t>14</w:t>
            </w:r>
          </w:p>
        </w:tc>
        <w:tc>
          <w:tcPr>
            <w:tcW w:w="2126" w:type="dxa"/>
          </w:tcPr>
          <w:p w14:paraId="0DF55D6F" w14:textId="1011B197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 xml:space="preserve">1) od: 31 BBCH, do: 60 BBCH </w:t>
            </w:r>
          </w:p>
          <w:p w14:paraId="4E5B4D30" w14:textId="3F3A7745" w:rsidR="00AB5B64" w:rsidRPr="00B34248" w:rsidRDefault="00AB5B6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B34248">
              <w:t>2) podle signalizace, na počátku líhnutí larev</w:t>
            </w:r>
          </w:p>
        </w:tc>
        <w:tc>
          <w:tcPr>
            <w:tcW w:w="1843" w:type="dxa"/>
          </w:tcPr>
          <w:p w14:paraId="1FACF9AD" w14:textId="77777777" w:rsidR="00AB5B64" w:rsidRPr="00B34248" w:rsidRDefault="00AB5B64" w:rsidP="00AC0C31">
            <w:pPr>
              <w:widowControl w:val="0"/>
              <w:spacing w:line="276" w:lineRule="auto"/>
            </w:pPr>
          </w:p>
        </w:tc>
      </w:tr>
    </w:tbl>
    <w:p w14:paraId="10E15C29" w14:textId="77777777" w:rsidR="00AB5B64" w:rsidRDefault="00AB5B64" w:rsidP="00FF744A">
      <w:pPr>
        <w:widowControl w:val="0"/>
        <w:spacing w:line="276" w:lineRule="auto"/>
        <w:jc w:val="both"/>
        <w:rPr>
          <w:bCs/>
          <w:iCs/>
        </w:rPr>
      </w:pPr>
    </w:p>
    <w:p w14:paraId="30993F5A" w14:textId="77777777" w:rsidR="00AB5B64" w:rsidRDefault="00AB5B64" w:rsidP="00C67E3D">
      <w:pPr>
        <w:widowControl w:val="0"/>
        <w:spacing w:line="276" w:lineRule="auto"/>
        <w:jc w:val="both"/>
        <w:rPr>
          <w:bCs/>
          <w:iCs/>
        </w:rPr>
      </w:pPr>
      <w:r w:rsidRPr="00B34248">
        <w:rPr>
          <w:bCs/>
          <w:iCs/>
        </w:rPr>
        <w:t>OL (ochranná lhůta) je dána počtem dnů, které je nutné dodržet mezi termínem aplikace a sklizní</w:t>
      </w:r>
    </w:p>
    <w:p w14:paraId="02202ADA" w14:textId="77777777" w:rsidR="00AB5B64" w:rsidRPr="00B34248" w:rsidRDefault="00AB5B64" w:rsidP="00C67E3D">
      <w:pPr>
        <w:widowControl w:val="0"/>
        <w:spacing w:line="276" w:lineRule="auto"/>
        <w:jc w:val="both"/>
        <w:rPr>
          <w:bCs/>
          <w:iCs/>
        </w:rPr>
      </w:pPr>
    </w:p>
    <w:tbl>
      <w:tblPr>
        <w:tblStyle w:val="Mkatabulky"/>
        <w:tblW w:w="9356" w:type="dxa"/>
        <w:tblInd w:w="-147" w:type="dxa"/>
        <w:tblLayout w:type="fixed"/>
        <w:tblLook w:val="01E0" w:firstRow="1" w:lastRow="1" w:firstColumn="1" w:lastColumn="1" w:noHBand="0" w:noVBand="0"/>
      </w:tblPr>
      <w:tblGrid>
        <w:gridCol w:w="2552"/>
        <w:gridCol w:w="1701"/>
        <w:gridCol w:w="1985"/>
        <w:gridCol w:w="3118"/>
      </w:tblGrid>
      <w:tr w:rsidR="00AB5B64" w:rsidRPr="00B34248" w14:paraId="33B8777B" w14:textId="77777777" w:rsidTr="00C67E3D">
        <w:tc>
          <w:tcPr>
            <w:tcW w:w="2552" w:type="dxa"/>
          </w:tcPr>
          <w:p w14:paraId="2718A7CB" w14:textId="77777777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t>Plodina, oblast použití</w:t>
            </w:r>
          </w:p>
        </w:tc>
        <w:tc>
          <w:tcPr>
            <w:tcW w:w="1701" w:type="dxa"/>
          </w:tcPr>
          <w:p w14:paraId="77E9CBDF" w14:textId="77777777" w:rsidR="00AB5B64" w:rsidRPr="00B34248" w:rsidRDefault="00AB5B64" w:rsidP="00AC0C31">
            <w:pPr>
              <w:widowControl w:val="0"/>
              <w:spacing w:line="276" w:lineRule="auto"/>
              <w:ind w:left="34" w:hanging="34"/>
            </w:pPr>
            <w:r w:rsidRPr="00B34248">
              <w:t>Dávka vody</w:t>
            </w:r>
          </w:p>
        </w:tc>
        <w:tc>
          <w:tcPr>
            <w:tcW w:w="1985" w:type="dxa"/>
          </w:tcPr>
          <w:p w14:paraId="5F3F1289" w14:textId="77777777" w:rsidR="00AB5B64" w:rsidRPr="00B34248" w:rsidRDefault="00AB5B64" w:rsidP="00AC0C31">
            <w:pPr>
              <w:widowControl w:val="0"/>
              <w:spacing w:line="276" w:lineRule="auto"/>
              <w:ind w:left="34" w:hanging="34"/>
            </w:pPr>
            <w:r w:rsidRPr="00B34248">
              <w:t>Způsob aplikace</w:t>
            </w:r>
          </w:p>
        </w:tc>
        <w:tc>
          <w:tcPr>
            <w:tcW w:w="3118" w:type="dxa"/>
          </w:tcPr>
          <w:p w14:paraId="11B6FA99" w14:textId="6CA3D3BA" w:rsidR="00AB5B64" w:rsidRPr="00B34248" w:rsidRDefault="00AB5B64" w:rsidP="00AC0C31">
            <w:pPr>
              <w:widowControl w:val="0"/>
              <w:spacing w:line="276" w:lineRule="auto"/>
              <w:ind w:left="34" w:hanging="34"/>
            </w:pPr>
            <w:r w:rsidRPr="00B34248">
              <w:t>Max. počet aplikací v</w:t>
            </w:r>
            <w:r w:rsidR="00C67E3D">
              <w:t xml:space="preserve"> </w:t>
            </w:r>
            <w:r w:rsidRPr="00B34248">
              <w:t>plodině</w:t>
            </w:r>
          </w:p>
        </w:tc>
      </w:tr>
      <w:tr w:rsidR="00AB5B64" w:rsidRPr="00B34248" w14:paraId="6660E95F" w14:textId="77777777" w:rsidTr="00C67E3D">
        <w:tc>
          <w:tcPr>
            <w:tcW w:w="2552" w:type="dxa"/>
          </w:tcPr>
          <w:p w14:paraId="46CC707E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brambor</w:t>
            </w:r>
            <w:proofErr w:type="spellEnd"/>
          </w:p>
        </w:tc>
        <w:tc>
          <w:tcPr>
            <w:tcW w:w="1701" w:type="dxa"/>
          </w:tcPr>
          <w:p w14:paraId="2C045E34" w14:textId="62CE7274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rPr>
                <w:lang w:val="de-DE"/>
              </w:rPr>
              <w:t>400-600 l/ha</w:t>
            </w:r>
          </w:p>
        </w:tc>
        <w:tc>
          <w:tcPr>
            <w:tcW w:w="1985" w:type="dxa"/>
          </w:tcPr>
          <w:p w14:paraId="3E9EAEDB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r w:rsidRPr="00B34248">
              <w:rPr>
                <w:lang w:val="de-DE"/>
              </w:rPr>
              <w:t>postřik</w:t>
            </w:r>
          </w:p>
        </w:tc>
        <w:tc>
          <w:tcPr>
            <w:tcW w:w="3118" w:type="dxa"/>
          </w:tcPr>
          <w:p w14:paraId="68A6E9B6" w14:textId="1A1FC088" w:rsidR="00AB5B64" w:rsidRPr="00B34248" w:rsidRDefault="00AB5B64" w:rsidP="00C67E3D">
            <w:pPr>
              <w:widowControl w:val="0"/>
              <w:spacing w:line="276" w:lineRule="auto"/>
              <w:ind w:left="25"/>
            </w:pPr>
            <w:r w:rsidRPr="00B34248">
              <w:rPr>
                <w:lang w:val="de-DE"/>
              </w:rPr>
              <w:t>1x</w:t>
            </w:r>
          </w:p>
        </w:tc>
      </w:tr>
      <w:tr w:rsidR="00AB5B64" w:rsidRPr="00B34248" w14:paraId="3B3F3C5A" w14:textId="77777777" w:rsidTr="00C67E3D">
        <w:tc>
          <w:tcPr>
            <w:tcW w:w="2552" w:type="dxa"/>
          </w:tcPr>
          <w:p w14:paraId="2EE5BDD3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réva</w:t>
            </w:r>
            <w:proofErr w:type="spellEnd"/>
          </w:p>
        </w:tc>
        <w:tc>
          <w:tcPr>
            <w:tcW w:w="1701" w:type="dxa"/>
          </w:tcPr>
          <w:p w14:paraId="3EB0191A" w14:textId="2509C633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rPr>
                <w:lang w:val="de-DE"/>
              </w:rPr>
              <w:t>400-1600 l/ha</w:t>
            </w:r>
          </w:p>
        </w:tc>
        <w:tc>
          <w:tcPr>
            <w:tcW w:w="1985" w:type="dxa"/>
          </w:tcPr>
          <w:p w14:paraId="04BFBEEF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r w:rsidRPr="00B34248">
              <w:rPr>
                <w:lang w:val="de-DE"/>
              </w:rPr>
              <w:t xml:space="preserve">postřik, </w:t>
            </w:r>
            <w:proofErr w:type="spellStart"/>
            <w:r w:rsidRPr="00B34248">
              <w:rPr>
                <w:lang w:val="de-DE"/>
              </w:rPr>
              <w:t>rosení</w:t>
            </w:r>
            <w:proofErr w:type="spellEnd"/>
          </w:p>
        </w:tc>
        <w:tc>
          <w:tcPr>
            <w:tcW w:w="3118" w:type="dxa"/>
          </w:tcPr>
          <w:p w14:paraId="4B0C8B0D" w14:textId="12AAB5D9" w:rsidR="00AB5B64" w:rsidRPr="00B34248" w:rsidRDefault="00AB5B64" w:rsidP="00C67E3D">
            <w:pPr>
              <w:widowControl w:val="0"/>
              <w:spacing w:line="276" w:lineRule="auto"/>
              <w:ind w:left="25"/>
            </w:pPr>
            <w:r w:rsidRPr="00B34248">
              <w:rPr>
                <w:lang w:val="de-DE"/>
              </w:rPr>
              <w:t xml:space="preserve">1x </w:t>
            </w:r>
            <w:proofErr w:type="spellStart"/>
            <w:r w:rsidRPr="00B34248">
              <w:rPr>
                <w:lang w:val="de-DE"/>
              </w:rPr>
              <w:t>za</w:t>
            </w:r>
            <w:proofErr w:type="spellEnd"/>
            <w:r w:rsidRPr="00B34248">
              <w:rPr>
                <w:lang w:val="de-DE"/>
              </w:rPr>
              <w:t xml:space="preserve"> </w:t>
            </w:r>
            <w:proofErr w:type="spellStart"/>
            <w:r w:rsidRPr="00B34248">
              <w:rPr>
                <w:lang w:val="de-DE"/>
              </w:rPr>
              <w:t>rok</w:t>
            </w:r>
            <w:proofErr w:type="spellEnd"/>
          </w:p>
        </w:tc>
      </w:tr>
      <w:tr w:rsidR="00AB5B64" w:rsidRPr="00B34248" w14:paraId="353B9B50" w14:textId="77777777" w:rsidTr="00C67E3D">
        <w:tc>
          <w:tcPr>
            <w:tcW w:w="2552" w:type="dxa"/>
          </w:tcPr>
          <w:p w14:paraId="03FB1F3E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kukuřice</w:t>
            </w:r>
            <w:proofErr w:type="spellEnd"/>
          </w:p>
        </w:tc>
        <w:tc>
          <w:tcPr>
            <w:tcW w:w="1701" w:type="dxa"/>
          </w:tcPr>
          <w:p w14:paraId="53EA3921" w14:textId="03056840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rPr>
                <w:lang w:val="de-DE"/>
              </w:rPr>
              <w:t>400-500 l/ha</w:t>
            </w:r>
          </w:p>
        </w:tc>
        <w:tc>
          <w:tcPr>
            <w:tcW w:w="1985" w:type="dxa"/>
          </w:tcPr>
          <w:p w14:paraId="5B9E9C40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r w:rsidRPr="00B34248">
              <w:rPr>
                <w:lang w:val="de-DE"/>
              </w:rPr>
              <w:t>postřik</w:t>
            </w:r>
          </w:p>
        </w:tc>
        <w:tc>
          <w:tcPr>
            <w:tcW w:w="3118" w:type="dxa"/>
          </w:tcPr>
          <w:p w14:paraId="6EDD275A" w14:textId="69CFF0C5" w:rsidR="00AB5B64" w:rsidRPr="00B34248" w:rsidRDefault="00AB5B64" w:rsidP="00C67E3D">
            <w:pPr>
              <w:widowControl w:val="0"/>
              <w:spacing w:line="276" w:lineRule="auto"/>
            </w:pPr>
            <w:r w:rsidRPr="00B34248">
              <w:rPr>
                <w:lang w:val="de-DE"/>
              </w:rPr>
              <w:t>1x</w:t>
            </w:r>
          </w:p>
        </w:tc>
      </w:tr>
      <w:tr w:rsidR="00AB5B64" w:rsidRPr="00B34248" w14:paraId="7CBC3C05" w14:textId="77777777" w:rsidTr="00C67E3D">
        <w:tc>
          <w:tcPr>
            <w:tcW w:w="2552" w:type="dxa"/>
          </w:tcPr>
          <w:p w14:paraId="4AC20A07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proofErr w:type="spellStart"/>
            <w:r w:rsidRPr="00B34248">
              <w:rPr>
                <w:lang w:val="de-DE"/>
              </w:rPr>
              <w:t>jabloň</w:t>
            </w:r>
            <w:proofErr w:type="spellEnd"/>
            <w:r w:rsidRPr="00B34248">
              <w:rPr>
                <w:lang w:val="de-DE"/>
              </w:rPr>
              <w:t xml:space="preserve">, </w:t>
            </w:r>
            <w:proofErr w:type="spellStart"/>
            <w:r w:rsidRPr="00B34248">
              <w:rPr>
                <w:lang w:val="de-DE"/>
              </w:rPr>
              <w:t>hrušeň</w:t>
            </w:r>
            <w:proofErr w:type="spellEnd"/>
            <w:r w:rsidRPr="00B34248">
              <w:rPr>
                <w:lang w:val="de-DE"/>
              </w:rPr>
              <w:t xml:space="preserve">, </w:t>
            </w:r>
            <w:proofErr w:type="spellStart"/>
            <w:r w:rsidRPr="00B34248">
              <w:rPr>
                <w:lang w:val="de-DE"/>
              </w:rPr>
              <w:t>kdouloň</w:t>
            </w:r>
            <w:proofErr w:type="spellEnd"/>
          </w:p>
        </w:tc>
        <w:tc>
          <w:tcPr>
            <w:tcW w:w="1701" w:type="dxa"/>
          </w:tcPr>
          <w:p w14:paraId="110790B4" w14:textId="017D0AF0" w:rsidR="00AB5B64" w:rsidRPr="00B34248" w:rsidRDefault="00AB5B64" w:rsidP="00AC0C31">
            <w:pPr>
              <w:widowControl w:val="0"/>
              <w:spacing w:line="276" w:lineRule="auto"/>
            </w:pPr>
            <w:r w:rsidRPr="00B34248">
              <w:rPr>
                <w:lang w:val="de-DE"/>
              </w:rPr>
              <w:t>500-1500 l/ha</w:t>
            </w:r>
          </w:p>
        </w:tc>
        <w:tc>
          <w:tcPr>
            <w:tcW w:w="1985" w:type="dxa"/>
          </w:tcPr>
          <w:p w14:paraId="6A46FAEA" w14:textId="77777777" w:rsidR="00AB5B64" w:rsidRPr="00B34248" w:rsidRDefault="00AB5B64" w:rsidP="00AC0C31">
            <w:pPr>
              <w:widowControl w:val="0"/>
              <w:spacing w:line="276" w:lineRule="auto"/>
              <w:ind w:left="25"/>
            </w:pPr>
            <w:r w:rsidRPr="00B34248">
              <w:rPr>
                <w:lang w:val="de-DE"/>
              </w:rPr>
              <w:t xml:space="preserve">postřik, </w:t>
            </w:r>
            <w:proofErr w:type="spellStart"/>
            <w:r w:rsidRPr="00B34248">
              <w:rPr>
                <w:lang w:val="de-DE"/>
              </w:rPr>
              <w:t>rosení</w:t>
            </w:r>
            <w:proofErr w:type="spellEnd"/>
          </w:p>
        </w:tc>
        <w:tc>
          <w:tcPr>
            <w:tcW w:w="3118" w:type="dxa"/>
          </w:tcPr>
          <w:p w14:paraId="4014E5AF" w14:textId="33159340" w:rsidR="00AB5B64" w:rsidRPr="00B34248" w:rsidRDefault="00AB5B64" w:rsidP="00C67E3D">
            <w:pPr>
              <w:widowControl w:val="0"/>
              <w:spacing w:line="276" w:lineRule="auto"/>
              <w:ind w:left="25"/>
            </w:pPr>
            <w:r w:rsidRPr="00B34248">
              <w:rPr>
                <w:lang w:val="de-DE"/>
              </w:rPr>
              <w:t xml:space="preserve">1x </w:t>
            </w:r>
            <w:proofErr w:type="spellStart"/>
            <w:r w:rsidRPr="00B34248">
              <w:rPr>
                <w:lang w:val="de-DE"/>
              </w:rPr>
              <w:t>za</w:t>
            </w:r>
            <w:proofErr w:type="spellEnd"/>
            <w:r w:rsidRPr="00B34248">
              <w:rPr>
                <w:lang w:val="de-DE"/>
              </w:rPr>
              <w:t xml:space="preserve"> </w:t>
            </w:r>
            <w:proofErr w:type="spellStart"/>
            <w:r w:rsidRPr="00B34248">
              <w:rPr>
                <w:lang w:val="de-DE"/>
              </w:rPr>
              <w:t>rok</w:t>
            </w:r>
            <w:proofErr w:type="spellEnd"/>
          </w:p>
        </w:tc>
      </w:tr>
    </w:tbl>
    <w:p w14:paraId="5C5776AA" w14:textId="77777777" w:rsidR="00AB5B64" w:rsidRPr="00B34248" w:rsidRDefault="00AB5B64" w:rsidP="00AC0C31">
      <w:pPr>
        <w:widowControl w:val="0"/>
        <w:spacing w:line="276" w:lineRule="auto"/>
        <w:jc w:val="both"/>
        <w:rPr>
          <w:lang w:eastAsia="x-none"/>
        </w:rPr>
      </w:pPr>
    </w:p>
    <w:p w14:paraId="22703280" w14:textId="77777777" w:rsidR="00AB5B64" w:rsidRPr="00B34248" w:rsidRDefault="00AB5B64" w:rsidP="00C67E3D">
      <w:pPr>
        <w:widowControl w:val="0"/>
        <w:spacing w:line="276" w:lineRule="auto"/>
        <w:ind w:right="284"/>
      </w:pPr>
      <w:r w:rsidRPr="00B34248">
        <w:t>Nižší dávku přípravku z uvedeného rozmezí použijte při nižším tlaku/výskytu škůdce.</w:t>
      </w:r>
    </w:p>
    <w:p w14:paraId="454E0AB4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</w:p>
    <w:p w14:paraId="5DFD69B0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  <w:r w:rsidRPr="00B34248">
        <w:rPr>
          <w:szCs w:val="20"/>
        </w:rPr>
        <w:t xml:space="preserve">LWA = (ošetřená výška koruny x 2 x 10 000) / šířka </w:t>
      </w:r>
      <w:proofErr w:type="spellStart"/>
      <w:r w:rsidRPr="00B34248">
        <w:rPr>
          <w:szCs w:val="20"/>
        </w:rPr>
        <w:t>meziřadí</w:t>
      </w:r>
      <w:proofErr w:type="spellEnd"/>
    </w:p>
    <w:p w14:paraId="5DCC7E05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  <w:r w:rsidRPr="00B34248">
        <w:rPr>
          <w:szCs w:val="20"/>
        </w:rPr>
        <w:t>Při snižování dávky přípravku podle LWA sadu se zároveň úměrně snižuje dávka vody.</w:t>
      </w:r>
    </w:p>
    <w:p w14:paraId="090B740A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  <w:r w:rsidRPr="00B34248">
        <w:rPr>
          <w:szCs w:val="20"/>
        </w:rPr>
        <w:t>Nepřekračujte maximální uvedenou dávku na ha.</w:t>
      </w:r>
    </w:p>
    <w:p w14:paraId="176F5E87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</w:p>
    <w:p w14:paraId="268A320B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b/>
          <w:bCs/>
          <w:szCs w:val="20"/>
        </w:rPr>
      </w:pPr>
      <w:r w:rsidRPr="00B34248">
        <w:rPr>
          <w:b/>
          <w:bCs/>
          <w:szCs w:val="20"/>
        </w:rPr>
        <w:t xml:space="preserve">Upřesnění použití: </w:t>
      </w:r>
    </w:p>
    <w:p w14:paraId="1EAE9109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  <w:r w:rsidRPr="00B34248">
        <w:rPr>
          <w:szCs w:val="20"/>
          <w:u w:val="single"/>
        </w:rPr>
        <w:t>Réva</w:t>
      </w:r>
      <w:r w:rsidRPr="00B34248">
        <w:rPr>
          <w:szCs w:val="20"/>
        </w:rPr>
        <w:t xml:space="preserve">: od počátku kladení vajíček do začátku líhnutí housenek každé generace. </w:t>
      </w:r>
    </w:p>
    <w:p w14:paraId="29FED339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  <w:r w:rsidRPr="00B34248">
        <w:rPr>
          <w:szCs w:val="20"/>
          <w:u w:val="single"/>
        </w:rPr>
        <w:t>Kukuřice</w:t>
      </w:r>
      <w:r w:rsidRPr="00B34248">
        <w:rPr>
          <w:szCs w:val="20"/>
        </w:rPr>
        <w:t xml:space="preserve">: od počátku kladení vajíček do začátku líhnutí housenek. </w:t>
      </w:r>
    </w:p>
    <w:p w14:paraId="2FF9FA17" w14:textId="77777777" w:rsidR="00AB5B64" w:rsidRPr="00B34248" w:rsidRDefault="00AB5B64" w:rsidP="00C67E3D">
      <w:pPr>
        <w:widowControl w:val="0"/>
        <w:tabs>
          <w:tab w:val="left" w:pos="1134"/>
          <w:tab w:val="left" w:pos="3261"/>
        </w:tabs>
        <w:overflowPunct w:val="0"/>
        <w:spacing w:line="276" w:lineRule="auto"/>
        <w:textAlignment w:val="baseline"/>
        <w:rPr>
          <w:szCs w:val="20"/>
        </w:rPr>
      </w:pPr>
      <w:r w:rsidRPr="00B34248">
        <w:rPr>
          <w:szCs w:val="20"/>
          <w:u w:val="single"/>
        </w:rPr>
        <w:t>Jabloň, hrušeň, kdouloň</w:t>
      </w:r>
      <w:r w:rsidRPr="00B34248">
        <w:rPr>
          <w:szCs w:val="20"/>
        </w:rPr>
        <w:t xml:space="preserve">: od počátku kladení vajíček do začátku líhnutí housenek každé generace. </w:t>
      </w:r>
    </w:p>
    <w:p w14:paraId="23FC09AB" w14:textId="77777777" w:rsidR="00AB5B64" w:rsidRPr="00C67E3D" w:rsidRDefault="00AB5B64" w:rsidP="00AC0C31">
      <w:pPr>
        <w:widowControl w:val="0"/>
        <w:spacing w:line="276" w:lineRule="auto"/>
        <w:jc w:val="both"/>
        <w:rPr>
          <w:lang w:eastAsia="x-none"/>
        </w:rPr>
      </w:pPr>
    </w:p>
    <w:p w14:paraId="170B9946" w14:textId="77777777" w:rsidR="00AB5B64" w:rsidRPr="00B34248" w:rsidRDefault="00AB5B64" w:rsidP="00C67E3D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  <w:r w:rsidRPr="00B34248">
        <w:rPr>
          <w:bCs/>
        </w:rPr>
        <w:t>Tabulka ochranných vzdáleností stanovených s ohledem na ochranu necílových organismů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32"/>
        <w:gridCol w:w="1415"/>
        <w:gridCol w:w="1331"/>
        <w:gridCol w:w="1208"/>
        <w:gridCol w:w="1276"/>
      </w:tblGrid>
      <w:tr w:rsidR="00AB5B64" w:rsidRPr="00B34248" w14:paraId="68689069" w14:textId="77777777" w:rsidTr="00FF744A">
        <w:trPr>
          <w:trHeight w:val="84"/>
          <w:jc w:val="center"/>
        </w:trPr>
        <w:tc>
          <w:tcPr>
            <w:tcW w:w="3838" w:type="dxa"/>
            <w:vMerge w:val="restart"/>
            <w:shd w:val="clear" w:color="auto" w:fill="FFFFFF"/>
            <w:vAlign w:val="center"/>
          </w:tcPr>
          <w:p w14:paraId="3303D617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-108" w:firstLine="130"/>
              <w:rPr>
                <w:sz w:val="24"/>
                <w:szCs w:val="24"/>
              </w:rPr>
            </w:pPr>
            <w:r w:rsidRPr="00B34248">
              <w:rPr>
                <w:sz w:val="24"/>
                <w:szCs w:val="24"/>
              </w:rPr>
              <w:t>Plodina</w:t>
            </w:r>
          </w:p>
        </w:tc>
        <w:tc>
          <w:tcPr>
            <w:tcW w:w="5237" w:type="dxa"/>
            <w:gridSpan w:val="4"/>
            <w:shd w:val="clear" w:color="auto" w:fill="FFFFFF"/>
            <w:vAlign w:val="center"/>
          </w:tcPr>
          <w:p w14:paraId="35390B05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třída omezení úletu</w:t>
            </w:r>
          </w:p>
        </w:tc>
      </w:tr>
      <w:tr w:rsidR="00AB5B64" w:rsidRPr="00B34248" w14:paraId="266FDFAA" w14:textId="77777777" w:rsidTr="00FF744A">
        <w:trPr>
          <w:trHeight w:val="60"/>
          <w:jc w:val="center"/>
        </w:trPr>
        <w:tc>
          <w:tcPr>
            <w:tcW w:w="3838" w:type="dxa"/>
            <w:vMerge/>
            <w:shd w:val="clear" w:color="auto" w:fill="FFFFFF"/>
            <w:vAlign w:val="center"/>
          </w:tcPr>
          <w:p w14:paraId="0E7904EF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416" w:type="dxa"/>
            <w:shd w:val="clear" w:color="auto" w:fill="FFFFFF"/>
            <w:vAlign w:val="center"/>
          </w:tcPr>
          <w:p w14:paraId="53BEF0CE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bez redukce</w:t>
            </w:r>
          </w:p>
        </w:tc>
        <w:tc>
          <w:tcPr>
            <w:tcW w:w="1333" w:type="dxa"/>
            <w:shd w:val="clear" w:color="auto" w:fill="FFFFFF"/>
            <w:vAlign w:val="center"/>
          </w:tcPr>
          <w:p w14:paraId="5F290093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50 %</w:t>
            </w:r>
          </w:p>
        </w:tc>
        <w:tc>
          <w:tcPr>
            <w:tcW w:w="1210" w:type="dxa"/>
            <w:shd w:val="clear" w:color="auto" w:fill="FFFFFF"/>
            <w:vAlign w:val="center"/>
          </w:tcPr>
          <w:p w14:paraId="4307FD44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75 %</w:t>
            </w:r>
          </w:p>
        </w:tc>
        <w:tc>
          <w:tcPr>
            <w:tcW w:w="1278" w:type="dxa"/>
            <w:shd w:val="clear" w:color="auto" w:fill="FFFFFF"/>
            <w:vAlign w:val="center"/>
          </w:tcPr>
          <w:p w14:paraId="248BE8D4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90 %</w:t>
            </w:r>
          </w:p>
        </w:tc>
      </w:tr>
      <w:tr w:rsidR="00AB5B64" w:rsidRPr="00B34248" w14:paraId="4B1DC852" w14:textId="77777777" w:rsidTr="00C67E3D">
        <w:trPr>
          <w:trHeight w:val="275"/>
          <w:jc w:val="center"/>
        </w:trPr>
        <w:tc>
          <w:tcPr>
            <w:tcW w:w="9075" w:type="dxa"/>
            <w:gridSpan w:val="5"/>
            <w:shd w:val="clear" w:color="auto" w:fill="FFFFFF"/>
            <w:vAlign w:val="center"/>
          </w:tcPr>
          <w:p w14:paraId="2CE43DA6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B34248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AB5B64" w:rsidRPr="00B34248" w14:paraId="29836F70" w14:textId="77777777" w:rsidTr="00C67E3D">
        <w:trPr>
          <w:trHeight w:val="275"/>
          <w:jc w:val="center"/>
        </w:trPr>
        <w:tc>
          <w:tcPr>
            <w:tcW w:w="3838" w:type="dxa"/>
            <w:shd w:val="clear" w:color="auto" w:fill="FFFFFF"/>
            <w:vAlign w:val="center"/>
          </w:tcPr>
          <w:p w14:paraId="509AC269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réva, kukuřice, brambory</w:t>
            </w:r>
          </w:p>
        </w:tc>
        <w:tc>
          <w:tcPr>
            <w:tcW w:w="1416" w:type="dxa"/>
            <w:vAlign w:val="center"/>
          </w:tcPr>
          <w:p w14:paraId="5C212111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333" w:type="dxa"/>
            <w:vAlign w:val="center"/>
          </w:tcPr>
          <w:p w14:paraId="7DFE6ABB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10" w:type="dxa"/>
            <w:vAlign w:val="center"/>
          </w:tcPr>
          <w:p w14:paraId="245174CE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78" w:type="dxa"/>
            <w:vAlign w:val="center"/>
          </w:tcPr>
          <w:p w14:paraId="63FAD9D3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4</w:t>
            </w:r>
          </w:p>
        </w:tc>
      </w:tr>
      <w:tr w:rsidR="00AB5B64" w:rsidRPr="00B34248" w14:paraId="5EC9FF85" w14:textId="77777777" w:rsidTr="00C67E3D">
        <w:trPr>
          <w:trHeight w:val="275"/>
          <w:jc w:val="center"/>
        </w:trPr>
        <w:tc>
          <w:tcPr>
            <w:tcW w:w="383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3256D1DD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rPr>
                <w:bCs/>
                <w:iCs/>
                <w:sz w:val="24"/>
                <w:szCs w:val="24"/>
              </w:rPr>
            </w:pPr>
            <w:r w:rsidRPr="00B34248">
              <w:rPr>
                <w:bCs/>
                <w:iCs/>
                <w:sz w:val="24"/>
                <w:szCs w:val="24"/>
              </w:rPr>
              <w:t>jabloň, hrušeň, kdouloň</w:t>
            </w:r>
          </w:p>
        </w:tc>
        <w:tc>
          <w:tcPr>
            <w:tcW w:w="1416" w:type="dxa"/>
            <w:tcBorders>
              <w:bottom w:val="single" w:sz="4" w:space="0" w:color="000000"/>
            </w:tcBorders>
            <w:vAlign w:val="center"/>
          </w:tcPr>
          <w:p w14:paraId="47BDCB46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1333" w:type="dxa"/>
            <w:tcBorders>
              <w:bottom w:val="single" w:sz="4" w:space="0" w:color="000000"/>
            </w:tcBorders>
            <w:vAlign w:val="center"/>
          </w:tcPr>
          <w:p w14:paraId="572C1AEA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210" w:type="dxa"/>
            <w:tcBorders>
              <w:bottom w:val="single" w:sz="4" w:space="0" w:color="000000"/>
            </w:tcBorders>
            <w:vAlign w:val="center"/>
          </w:tcPr>
          <w:p w14:paraId="52115EB8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8" w:type="dxa"/>
            <w:tcBorders>
              <w:bottom w:val="single" w:sz="4" w:space="0" w:color="000000"/>
            </w:tcBorders>
            <w:vAlign w:val="center"/>
          </w:tcPr>
          <w:p w14:paraId="7F6B9F44" w14:textId="77777777" w:rsidR="00AB5B64" w:rsidRPr="00B34248" w:rsidRDefault="00AB5B64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B34248">
              <w:rPr>
                <w:bCs/>
                <w:sz w:val="24"/>
                <w:szCs w:val="24"/>
              </w:rPr>
              <w:t>6</w:t>
            </w:r>
          </w:p>
        </w:tc>
      </w:tr>
    </w:tbl>
    <w:p w14:paraId="223732D4" w14:textId="3FD135DF" w:rsidR="00AB5B64" w:rsidRPr="00B34248" w:rsidRDefault="00AB5B64" w:rsidP="00C67E3D">
      <w:pPr>
        <w:widowControl w:val="0"/>
        <w:tabs>
          <w:tab w:val="left" w:pos="9639"/>
        </w:tabs>
        <w:spacing w:before="120" w:line="276" w:lineRule="auto"/>
        <w:jc w:val="both"/>
        <w:rPr>
          <w:u w:val="single"/>
        </w:rPr>
      </w:pPr>
      <w:r w:rsidRPr="00B34248">
        <w:rPr>
          <w:u w:val="single"/>
        </w:rPr>
        <w:t xml:space="preserve">Jabloň, hrušeň, kdouloň: </w:t>
      </w:r>
    </w:p>
    <w:p w14:paraId="3AA5A258" w14:textId="77777777" w:rsidR="00AB5B64" w:rsidRPr="00B34248" w:rsidRDefault="00AB5B64" w:rsidP="00C67E3D">
      <w:pPr>
        <w:widowControl w:val="0"/>
        <w:tabs>
          <w:tab w:val="left" w:pos="9639"/>
        </w:tabs>
        <w:spacing w:line="276" w:lineRule="auto"/>
        <w:jc w:val="both"/>
      </w:pPr>
      <w:r w:rsidRPr="00B34248">
        <w:t xml:space="preserve">Za účelem ochrany vodních organismů neaplikujte na svažitých pozemcích (≥ 3° svažitosti), jejichž okraje jsou vzdáleny od povrchových vod </w:t>
      </w:r>
      <w:proofErr w:type="gramStart"/>
      <w:r w:rsidRPr="00B34248">
        <w:t>&lt; 16</w:t>
      </w:r>
      <w:proofErr w:type="gramEnd"/>
      <w:r w:rsidRPr="00B34248">
        <w:t xml:space="preserve"> m.</w:t>
      </w:r>
    </w:p>
    <w:p w14:paraId="7F51CDB3" w14:textId="77777777" w:rsidR="00AB5B64" w:rsidRPr="00B34248" w:rsidRDefault="00AB5B64" w:rsidP="00C67E3D">
      <w:pPr>
        <w:widowControl w:val="0"/>
        <w:tabs>
          <w:tab w:val="left" w:pos="9639"/>
        </w:tabs>
        <w:spacing w:line="276" w:lineRule="auto"/>
        <w:jc w:val="both"/>
      </w:pPr>
    </w:p>
    <w:p w14:paraId="63DCA431" w14:textId="77777777" w:rsidR="00AB5B64" w:rsidRPr="00FF744A" w:rsidRDefault="00AB5B6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390A0EE2" w14:textId="77777777" w:rsidR="009A7C3F" w:rsidRDefault="009A7C3F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9A7C3F">
        <w:rPr>
          <w:b/>
          <w:sz w:val="28"/>
          <w:szCs w:val="28"/>
        </w:rPr>
        <w:t>Edaptis</w:t>
      </w:r>
      <w:proofErr w:type="spellEnd"/>
    </w:p>
    <w:p w14:paraId="4C761936" w14:textId="742E8DFD" w:rsidR="009A7C3F" w:rsidRPr="00AC4AF6" w:rsidRDefault="009A7C3F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r w:rsidRPr="00AB5B64">
        <w:t>Adama CZ s.r.o.</w:t>
      </w:r>
      <w:r>
        <w:t xml:space="preserve">, </w:t>
      </w:r>
      <w:r w:rsidRPr="00AB5B64">
        <w:t>Pražská 636, 25241 Dolní Břežany</w:t>
      </w:r>
    </w:p>
    <w:p w14:paraId="1FF09D6D" w14:textId="77777777" w:rsidR="009A7C3F" w:rsidRDefault="009A7C3F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9A7C3F">
        <w:rPr>
          <w:iCs/>
        </w:rPr>
        <w:t>5949-0</w:t>
      </w:r>
    </w:p>
    <w:p w14:paraId="1BDC07F5" w14:textId="556507FF" w:rsidR="009A7C3F" w:rsidRPr="00A95D3D" w:rsidRDefault="009A7C3F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Pr="00A95D3D">
        <w:rPr>
          <w:iCs/>
          <w:snapToGrid w:val="0"/>
        </w:rPr>
        <w:t>mesosulfuron</w:t>
      </w:r>
      <w:proofErr w:type="spellEnd"/>
      <w:r w:rsidRPr="00A95D3D">
        <w:rPr>
          <w:iCs/>
          <w:snapToGrid w:val="0"/>
        </w:rPr>
        <w:t>-methyl 12 g/l</w:t>
      </w:r>
    </w:p>
    <w:p w14:paraId="6C9A9497" w14:textId="18011AFB" w:rsidR="009A7C3F" w:rsidRPr="000D598B" w:rsidRDefault="009A7C3F" w:rsidP="00AC0C31">
      <w:pPr>
        <w:widowControl w:val="0"/>
        <w:tabs>
          <w:tab w:val="left" w:pos="1276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A95D3D">
        <w:rPr>
          <w:iCs/>
          <w:snapToGrid w:val="0"/>
        </w:rPr>
        <w:tab/>
      </w:r>
      <w:proofErr w:type="spellStart"/>
      <w:r w:rsidRPr="00A95D3D">
        <w:rPr>
          <w:iCs/>
          <w:snapToGrid w:val="0"/>
        </w:rPr>
        <w:t>pinoxaden</w:t>
      </w:r>
      <w:proofErr w:type="spellEnd"/>
      <w:r w:rsidR="00FF744A">
        <w:rPr>
          <w:iCs/>
          <w:snapToGrid w:val="0"/>
        </w:rPr>
        <w:t xml:space="preserve">                   </w:t>
      </w:r>
      <w:r w:rsidRPr="00A95D3D">
        <w:rPr>
          <w:iCs/>
          <w:snapToGrid w:val="0"/>
        </w:rPr>
        <w:t>60 g/l</w:t>
      </w:r>
    </w:p>
    <w:p w14:paraId="01434A3D" w14:textId="10B4A561" w:rsidR="009A7C3F" w:rsidRDefault="009A7C3F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30.6.2027</w:t>
      </w:r>
    </w:p>
    <w:p w14:paraId="1CCB15CE" w14:textId="77777777" w:rsidR="009A7C3F" w:rsidRDefault="009A7C3F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BD97506" w14:textId="77777777" w:rsidR="009A7C3F" w:rsidRPr="00A95D3D" w:rsidRDefault="009A7C3F" w:rsidP="00AC0C31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A95D3D">
        <w:rPr>
          <w:i/>
          <w:iCs/>
          <w:snapToGrid w:val="0"/>
        </w:rPr>
        <w:t>Rozsah povoleného použití:</w:t>
      </w:r>
    </w:p>
    <w:tbl>
      <w:tblPr>
        <w:tblW w:w="9356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2268"/>
        <w:gridCol w:w="1418"/>
        <w:gridCol w:w="567"/>
        <w:gridCol w:w="1984"/>
        <w:gridCol w:w="1418"/>
      </w:tblGrid>
      <w:tr w:rsidR="009A7C3F" w:rsidRPr="00A95D3D" w14:paraId="60685D3C" w14:textId="77777777" w:rsidTr="00C67E3D">
        <w:tc>
          <w:tcPr>
            <w:tcW w:w="1701" w:type="dxa"/>
          </w:tcPr>
          <w:p w14:paraId="706B3CD2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1) Plodina,</w:t>
            </w:r>
          </w:p>
          <w:p w14:paraId="5D0935BB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oblast použití</w:t>
            </w:r>
          </w:p>
        </w:tc>
        <w:tc>
          <w:tcPr>
            <w:tcW w:w="2268" w:type="dxa"/>
          </w:tcPr>
          <w:p w14:paraId="6D849D15" w14:textId="7D74C833" w:rsidR="009A7C3F" w:rsidRPr="00A95D3D" w:rsidRDefault="009A7C3F" w:rsidP="00FF744A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1418" w:type="dxa"/>
          </w:tcPr>
          <w:p w14:paraId="138B1DE7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5B06D05A" w14:textId="77777777" w:rsidR="009A7C3F" w:rsidRPr="00A95D3D" w:rsidRDefault="009A7C3F" w:rsidP="00C67E3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</w:rPr>
            </w:pPr>
            <w:r w:rsidRPr="00A95D3D">
              <w:rPr>
                <w:bCs/>
                <w:iCs/>
              </w:rPr>
              <w:t>OL</w:t>
            </w:r>
          </w:p>
        </w:tc>
        <w:tc>
          <w:tcPr>
            <w:tcW w:w="1984" w:type="dxa"/>
          </w:tcPr>
          <w:p w14:paraId="2F73F7B2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Poznámka</w:t>
            </w:r>
          </w:p>
          <w:p w14:paraId="0EF229D4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1) k plodině</w:t>
            </w:r>
          </w:p>
          <w:p w14:paraId="7B3B6C66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2) k ŠO</w:t>
            </w:r>
          </w:p>
          <w:p w14:paraId="31BA82B6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3) k OL</w:t>
            </w:r>
          </w:p>
        </w:tc>
        <w:tc>
          <w:tcPr>
            <w:tcW w:w="1418" w:type="dxa"/>
          </w:tcPr>
          <w:p w14:paraId="5B354B1E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4) Pozn. k dávkování</w:t>
            </w:r>
          </w:p>
          <w:p w14:paraId="268FB749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5) Umístění</w:t>
            </w:r>
          </w:p>
          <w:p w14:paraId="727728E2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A95D3D">
              <w:rPr>
                <w:bCs/>
                <w:iCs/>
              </w:rPr>
              <w:t>6) Určení sklizně</w:t>
            </w:r>
          </w:p>
        </w:tc>
      </w:tr>
      <w:tr w:rsidR="009A7C3F" w:rsidRPr="00A95D3D" w14:paraId="29A2F18D" w14:textId="77777777" w:rsidTr="00C67E3D">
        <w:tc>
          <w:tcPr>
            <w:tcW w:w="1701" w:type="dxa"/>
          </w:tcPr>
          <w:p w14:paraId="1ECDBFCF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 xml:space="preserve">pšenice ozimá, </w:t>
            </w:r>
            <w:proofErr w:type="spellStart"/>
            <w:r w:rsidRPr="00A95D3D">
              <w:t>tritikale</w:t>
            </w:r>
            <w:proofErr w:type="spellEnd"/>
            <w:r w:rsidRPr="00A95D3D">
              <w:t xml:space="preserve"> ozimé, žito ozimé</w:t>
            </w:r>
          </w:p>
        </w:tc>
        <w:tc>
          <w:tcPr>
            <w:tcW w:w="2268" w:type="dxa"/>
          </w:tcPr>
          <w:p w14:paraId="56442916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>plevele jednoděložné jednoleté, plevele dvouděložné jednoleté</w:t>
            </w:r>
          </w:p>
        </w:tc>
        <w:tc>
          <w:tcPr>
            <w:tcW w:w="1418" w:type="dxa"/>
          </w:tcPr>
          <w:p w14:paraId="0FE91660" w14:textId="56D12095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>0,75</w:t>
            </w:r>
            <w:r w:rsidR="00C67E3D">
              <w:t>-</w:t>
            </w:r>
            <w:r w:rsidRPr="00A95D3D">
              <w:t>1 l/ha</w:t>
            </w:r>
          </w:p>
        </w:tc>
        <w:tc>
          <w:tcPr>
            <w:tcW w:w="567" w:type="dxa"/>
          </w:tcPr>
          <w:p w14:paraId="7C0C0B22" w14:textId="77777777" w:rsidR="009A7C3F" w:rsidRPr="00A95D3D" w:rsidRDefault="009A7C3F" w:rsidP="00C67E3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5D3D">
              <w:t>AT</w:t>
            </w:r>
          </w:p>
        </w:tc>
        <w:tc>
          <w:tcPr>
            <w:tcW w:w="1984" w:type="dxa"/>
          </w:tcPr>
          <w:p w14:paraId="75140245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 xml:space="preserve">1) od 20 BBCH, do 39 BBCH </w:t>
            </w:r>
          </w:p>
          <w:p w14:paraId="1BA81910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 xml:space="preserve">2) </w:t>
            </w:r>
            <w:proofErr w:type="spellStart"/>
            <w:r w:rsidRPr="00A95D3D">
              <w:t>postemergentně</w:t>
            </w:r>
            <w:proofErr w:type="spellEnd"/>
            <w:r w:rsidRPr="00A95D3D"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6485E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  <w:tr w:rsidR="009A7C3F" w:rsidRPr="00A95D3D" w14:paraId="61A6D440" w14:textId="77777777" w:rsidTr="00C67E3D">
        <w:tc>
          <w:tcPr>
            <w:tcW w:w="1701" w:type="dxa"/>
          </w:tcPr>
          <w:p w14:paraId="6B1978ED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>pšenice jarní</w:t>
            </w:r>
          </w:p>
        </w:tc>
        <w:tc>
          <w:tcPr>
            <w:tcW w:w="2268" w:type="dxa"/>
          </w:tcPr>
          <w:p w14:paraId="4B40F99C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>plevele jednoděložné jednoleté</w:t>
            </w:r>
          </w:p>
        </w:tc>
        <w:tc>
          <w:tcPr>
            <w:tcW w:w="1418" w:type="dxa"/>
          </w:tcPr>
          <w:p w14:paraId="16B4A386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>1 l/ha</w:t>
            </w:r>
          </w:p>
        </w:tc>
        <w:tc>
          <w:tcPr>
            <w:tcW w:w="567" w:type="dxa"/>
          </w:tcPr>
          <w:p w14:paraId="2AF21AF5" w14:textId="77777777" w:rsidR="009A7C3F" w:rsidRPr="00A95D3D" w:rsidRDefault="009A7C3F" w:rsidP="00C67E3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A95D3D">
              <w:t>AT</w:t>
            </w:r>
          </w:p>
        </w:tc>
        <w:tc>
          <w:tcPr>
            <w:tcW w:w="1984" w:type="dxa"/>
          </w:tcPr>
          <w:p w14:paraId="2500E33A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 xml:space="preserve">1) od 20 BBCH, do 39 BBCH </w:t>
            </w:r>
          </w:p>
          <w:p w14:paraId="2E19E0B8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A95D3D">
              <w:t xml:space="preserve">2) </w:t>
            </w:r>
            <w:proofErr w:type="spellStart"/>
            <w:r w:rsidRPr="00A95D3D">
              <w:t>postemergentně</w:t>
            </w:r>
            <w:proofErr w:type="spellEnd"/>
            <w:r w:rsidRPr="00A95D3D"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EB29C" w14:textId="77777777" w:rsidR="009A7C3F" w:rsidRPr="00A95D3D" w:rsidRDefault="009A7C3F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</w:p>
        </w:tc>
      </w:tr>
    </w:tbl>
    <w:p w14:paraId="57CA348E" w14:textId="77777777" w:rsidR="00C67E3D" w:rsidRDefault="00C67E3D" w:rsidP="00C67E3D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p w14:paraId="58298353" w14:textId="1B599C34" w:rsidR="009A7C3F" w:rsidRDefault="009A7C3F" w:rsidP="00C67E3D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  <w:r w:rsidRPr="00A7530A">
        <w:rPr>
          <w:iCs/>
          <w:snapToGrid w:val="0"/>
        </w:rPr>
        <w:t>AT – ochranná lhůta je dána odstupem mezi termínem aplikace a sklizní.</w:t>
      </w:r>
    </w:p>
    <w:p w14:paraId="513F0E28" w14:textId="77777777" w:rsidR="009A7C3F" w:rsidRPr="00A7530A" w:rsidRDefault="009A7C3F" w:rsidP="00C67E3D">
      <w:pPr>
        <w:widowControl w:val="0"/>
        <w:autoSpaceDE w:val="0"/>
        <w:autoSpaceDN w:val="0"/>
        <w:spacing w:line="276" w:lineRule="auto"/>
        <w:rPr>
          <w:iCs/>
          <w:snapToGrid w:val="0"/>
        </w:rPr>
      </w:pPr>
    </w:p>
    <w:tbl>
      <w:tblPr>
        <w:tblStyle w:val="Mkatabulky8"/>
        <w:tblW w:w="9356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2722"/>
        <w:gridCol w:w="1559"/>
        <w:gridCol w:w="1843"/>
        <w:gridCol w:w="3232"/>
      </w:tblGrid>
      <w:tr w:rsidR="009A7C3F" w:rsidRPr="00A7530A" w14:paraId="3EE1A293" w14:textId="77777777" w:rsidTr="00C67E3D">
        <w:trPr>
          <w:trHeight w:val="204"/>
        </w:trPr>
        <w:tc>
          <w:tcPr>
            <w:tcW w:w="2722" w:type="dxa"/>
          </w:tcPr>
          <w:p w14:paraId="7B0F0392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</w:pPr>
            <w:r w:rsidRPr="00A7530A">
              <w:rPr>
                <w:bCs/>
                <w:iCs/>
              </w:rPr>
              <w:t>Plodina, oblast použití</w:t>
            </w:r>
          </w:p>
        </w:tc>
        <w:tc>
          <w:tcPr>
            <w:tcW w:w="1559" w:type="dxa"/>
          </w:tcPr>
          <w:p w14:paraId="0A08FF97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</w:pPr>
            <w:r w:rsidRPr="00A7530A">
              <w:rPr>
                <w:bCs/>
                <w:iCs/>
              </w:rPr>
              <w:t>Dávka vody</w:t>
            </w:r>
          </w:p>
        </w:tc>
        <w:tc>
          <w:tcPr>
            <w:tcW w:w="1843" w:type="dxa"/>
          </w:tcPr>
          <w:p w14:paraId="1641E799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</w:pPr>
            <w:r w:rsidRPr="00A7530A">
              <w:rPr>
                <w:bCs/>
                <w:iCs/>
              </w:rPr>
              <w:t>Způsob aplikace</w:t>
            </w:r>
          </w:p>
        </w:tc>
        <w:tc>
          <w:tcPr>
            <w:tcW w:w="3232" w:type="dxa"/>
          </w:tcPr>
          <w:p w14:paraId="795EA4B5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  <w:rPr>
                <w:bCs/>
                <w:iCs/>
              </w:rPr>
            </w:pPr>
            <w:r w:rsidRPr="00A7530A">
              <w:rPr>
                <w:bCs/>
                <w:iCs/>
              </w:rPr>
              <w:t>Max. počet aplikací v plodině</w:t>
            </w:r>
          </w:p>
        </w:tc>
      </w:tr>
      <w:tr w:rsidR="009A7C3F" w:rsidRPr="00A7530A" w14:paraId="2081638D" w14:textId="77777777" w:rsidTr="00C67E3D">
        <w:trPr>
          <w:trHeight w:val="170"/>
        </w:trPr>
        <w:tc>
          <w:tcPr>
            <w:tcW w:w="2722" w:type="dxa"/>
          </w:tcPr>
          <w:p w14:paraId="7126ADC0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</w:pPr>
            <w:r w:rsidRPr="00A7530A">
              <w:t xml:space="preserve">pšenice, </w:t>
            </w:r>
            <w:proofErr w:type="spellStart"/>
            <w:r w:rsidRPr="00A7530A">
              <w:t>tritikale</w:t>
            </w:r>
            <w:proofErr w:type="spellEnd"/>
            <w:r w:rsidRPr="00A7530A">
              <w:t xml:space="preserve"> ozimé, žito ozimé</w:t>
            </w:r>
          </w:p>
        </w:tc>
        <w:tc>
          <w:tcPr>
            <w:tcW w:w="1559" w:type="dxa"/>
          </w:tcPr>
          <w:p w14:paraId="73E4A279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</w:pPr>
            <w:r w:rsidRPr="00A7530A">
              <w:t xml:space="preserve"> 80-300 l/ha</w:t>
            </w:r>
          </w:p>
        </w:tc>
        <w:tc>
          <w:tcPr>
            <w:tcW w:w="1843" w:type="dxa"/>
          </w:tcPr>
          <w:p w14:paraId="2539E263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</w:pPr>
            <w:r w:rsidRPr="00A7530A">
              <w:t>postřik</w:t>
            </w:r>
          </w:p>
        </w:tc>
        <w:tc>
          <w:tcPr>
            <w:tcW w:w="3232" w:type="dxa"/>
          </w:tcPr>
          <w:p w14:paraId="38AEAF21" w14:textId="77777777" w:rsidR="009A7C3F" w:rsidRPr="00A7530A" w:rsidRDefault="009A7C3F" w:rsidP="00C67E3D">
            <w:pPr>
              <w:widowControl w:val="0"/>
              <w:spacing w:before="0" w:after="0" w:line="276" w:lineRule="auto"/>
              <w:ind w:left="0"/>
              <w:jc w:val="left"/>
            </w:pPr>
            <w:r w:rsidRPr="00A7530A">
              <w:rPr>
                <w:bCs/>
                <w:iCs/>
              </w:rPr>
              <w:t>1x na jaře</w:t>
            </w:r>
          </w:p>
        </w:tc>
      </w:tr>
    </w:tbl>
    <w:p w14:paraId="1ED4D48B" w14:textId="77777777" w:rsidR="009A7C3F" w:rsidRDefault="009A7C3F" w:rsidP="00C67E3D">
      <w:pPr>
        <w:widowControl w:val="0"/>
        <w:tabs>
          <w:tab w:val="left" w:pos="540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</w:p>
    <w:p w14:paraId="65EA9470" w14:textId="77777777" w:rsidR="009A7C3F" w:rsidRPr="00A7530A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A7530A">
        <w:rPr>
          <w:bCs/>
        </w:rPr>
        <w:t>Aplikujte na suchý porost.</w:t>
      </w:r>
    </w:p>
    <w:p w14:paraId="734D7283" w14:textId="77777777" w:rsidR="009A7C3F" w:rsidRPr="00A7530A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A7530A">
        <w:rPr>
          <w:bCs/>
        </w:rPr>
        <w:t>Neaplikujte před očekávaným deštěm.</w:t>
      </w:r>
    </w:p>
    <w:p w14:paraId="7D2F0605" w14:textId="77777777" w:rsidR="009A7C3F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</w:p>
    <w:p w14:paraId="1006E687" w14:textId="77777777" w:rsidR="009A7C3F" w:rsidRPr="003A7FAE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/>
        </w:rPr>
      </w:pPr>
      <w:r w:rsidRPr="003A7FAE">
        <w:rPr>
          <w:b/>
        </w:rPr>
        <w:t>Spektrum účinnosti:</w:t>
      </w:r>
    </w:p>
    <w:p w14:paraId="73C6947E" w14:textId="77777777" w:rsidR="009A7C3F" w:rsidRPr="003A7FAE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  <w:bookmarkStart w:id="1" w:name="_Hlk171936631"/>
      <w:r w:rsidRPr="003A7FAE">
        <w:rPr>
          <w:u w:val="single"/>
        </w:rPr>
        <w:t>Ozimé obilniny</w:t>
      </w:r>
      <w:r w:rsidRPr="003A7FAE">
        <w:t xml:space="preserve">: </w:t>
      </w:r>
    </w:p>
    <w:p w14:paraId="243BA29B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A95D3D">
        <w:rPr>
          <w:b/>
          <w:bCs/>
        </w:rPr>
        <w:t>0,75 l/ha</w:t>
      </w:r>
    </w:p>
    <w:bookmarkEnd w:id="1"/>
    <w:p w14:paraId="1ED9DF77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  <w:r w:rsidRPr="00A95D3D">
        <w:rPr>
          <w:u w:val="single"/>
        </w:rPr>
        <w:t>Plevele citlivé</w:t>
      </w:r>
      <w:r w:rsidRPr="00A95D3D">
        <w:t xml:space="preserve"> – chundelka metlice, ovsy, lipnice roční; penízek rolní</w:t>
      </w:r>
    </w:p>
    <w:p w14:paraId="275E92D4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  <w:r w:rsidRPr="00A95D3D">
        <w:rPr>
          <w:u w:val="single"/>
        </w:rPr>
        <w:t>Plevele méně</w:t>
      </w:r>
      <w:r w:rsidRPr="00A95D3D">
        <w:t xml:space="preserve"> citlivé – psárka polní, jílek mnohokvětý; řepka olejka-</w:t>
      </w:r>
      <w:proofErr w:type="spellStart"/>
      <w:r w:rsidRPr="00A95D3D">
        <w:t>výdrol</w:t>
      </w:r>
      <w:proofErr w:type="spellEnd"/>
      <w:r w:rsidRPr="00A95D3D">
        <w:t xml:space="preserve">, kokoška pastuší tobolka, rmen rolní, </w:t>
      </w:r>
      <w:proofErr w:type="spellStart"/>
      <w:r w:rsidRPr="00A95D3D">
        <w:t>úhorník</w:t>
      </w:r>
      <w:proofErr w:type="spellEnd"/>
      <w:r w:rsidRPr="00A95D3D">
        <w:t xml:space="preserve"> mnohodílný</w:t>
      </w:r>
    </w:p>
    <w:p w14:paraId="72338423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A95D3D">
        <w:rPr>
          <w:b/>
          <w:bCs/>
        </w:rPr>
        <w:t>1 l/ha</w:t>
      </w:r>
    </w:p>
    <w:p w14:paraId="3D612A9A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  <w:r w:rsidRPr="003A7FAE">
        <w:rPr>
          <w:u w:val="single"/>
        </w:rPr>
        <w:t>Plevele citlivé</w:t>
      </w:r>
      <w:r w:rsidRPr="00A95D3D">
        <w:rPr>
          <w:b/>
          <w:bCs/>
          <w:u w:val="single"/>
        </w:rPr>
        <w:t xml:space="preserve"> </w:t>
      </w:r>
      <w:r w:rsidRPr="00A95D3D">
        <w:rPr>
          <w:b/>
          <w:bCs/>
        </w:rPr>
        <w:t xml:space="preserve">– </w:t>
      </w:r>
      <w:r w:rsidRPr="00A95D3D">
        <w:t xml:space="preserve">chundelka metlice, psárka polní, ovsy, lipnice roční; </w:t>
      </w:r>
      <w:proofErr w:type="spellStart"/>
      <w:r w:rsidRPr="00A95D3D">
        <w:t>úhorník</w:t>
      </w:r>
      <w:proofErr w:type="spellEnd"/>
      <w:r w:rsidRPr="00A95D3D">
        <w:t xml:space="preserve"> mnohodílný, penízek rolní, hořčice rolní</w:t>
      </w:r>
    </w:p>
    <w:p w14:paraId="53AC2166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  <w:r w:rsidRPr="003A7FAE">
        <w:rPr>
          <w:u w:val="single"/>
        </w:rPr>
        <w:t>Plevele méně citlivé</w:t>
      </w:r>
      <w:r w:rsidRPr="00A95D3D">
        <w:rPr>
          <w:b/>
          <w:bCs/>
        </w:rPr>
        <w:t xml:space="preserve"> </w:t>
      </w:r>
      <w:r w:rsidRPr="00A95D3D">
        <w:t>– jílek mnohokvětý, sveřep jalový, sveřep stoklasa; řepka olejka-</w:t>
      </w:r>
      <w:proofErr w:type="spellStart"/>
      <w:r w:rsidRPr="00A95D3D">
        <w:t>výdrol</w:t>
      </w:r>
      <w:proofErr w:type="spellEnd"/>
      <w:r w:rsidRPr="00A95D3D">
        <w:t>, ptačinec žabinec, rmen rolní</w:t>
      </w:r>
    </w:p>
    <w:p w14:paraId="0D8A1C86" w14:textId="77777777" w:rsidR="009A7C3F" w:rsidRPr="00C67E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</w:p>
    <w:p w14:paraId="06750BB0" w14:textId="77777777" w:rsidR="009A7C3F" w:rsidRPr="003A7FAE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  <w:r w:rsidRPr="003A7FAE">
        <w:rPr>
          <w:u w:val="single"/>
        </w:rPr>
        <w:t>Pšenice jarní:</w:t>
      </w:r>
      <w:r w:rsidRPr="003A7FAE">
        <w:t xml:space="preserve"> </w:t>
      </w:r>
    </w:p>
    <w:p w14:paraId="534E0B98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/>
          <w:bCs/>
        </w:rPr>
      </w:pPr>
      <w:r w:rsidRPr="00A95D3D">
        <w:rPr>
          <w:b/>
          <w:bCs/>
        </w:rPr>
        <w:t>1 l/ha</w:t>
      </w:r>
    </w:p>
    <w:p w14:paraId="741FA9F2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/>
          <w:bCs/>
          <w:i/>
          <w:iCs/>
        </w:rPr>
      </w:pPr>
      <w:r w:rsidRPr="003A7FAE">
        <w:rPr>
          <w:u w:val="single"/>
        </w:rPr>
        <w:t>Plevele citlivé</w:t>
      </w:r>
      <w:r w:rsidRPr="00A95D3D">
        <w:rPr>
          <w:b/>
          <w:bCs/>
        </w:rPr>
        <w:t xml:space="preserve"> – </w:t>
      </w:r>
      <w:r w:rsidRPr="00A95D3D">
        <w:t>ovsy</w:t>
      </w:r>
      <w:r w:rsidRPr="00A95D3D">
        <w:rPr>
          <w:b/>
          <w:bCs/>
          <w:i/>
          <w:iCs/>
        </w:rPr>
        <w:t xml:space="preserve"> </w:t>
      </w:r>
    </w:p>
    <w:p w14:paraId="7DC7A00C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</w:pPr>
      <w:r w:rsidRPr="003A7FAE">
        <w:rPr>
          <w:u w:val="single"/>
        </w:rPr>
        <w:t>Plevele méně citlivé</w:t>
      </w:r>
      <w:r w:rsidRPr="00A95D3D">
        <w:rPr>
          <w:b/>
          <w:bCs/>
        </w:rPr>
        <w:t xml:space="preserve"> </w:t>
      </w:r>
      <w:r w:rsidRPr="00A95D3D">
        <w:t>– jílek mnohokvětý</w:t>
      </w:r>
    </w:p>
    <w:p w14:paraId="6E53E55E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</w:p>
    <w:p w14:paraId="23932E7A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A95D3D">
        <w:rPr>
          <w:b/>
          <w:bCs/>
        </w:rPr>
        <w:t>Růstová fáze plevelů</w:t>
      </w:r>
      <w:r w:rsidRPr="00A95D3D">
        <w:rPr>
          <w:bCs/>
        </w:rPr>
        <w:t>: aktivně rostoucí, rané růstové fáze</w:t>
      </w:r>
    </w:p>
    <w:p w14:paraId="606AC460" w14:textId="77777777" w:rsidR="009A7C3F" w:rsidRPr="00A95D3D" w:rsidRDefault="009A7C3F" w:rsidP="00C67E3D">
      <w:pPr>
        <w:widowControl w:val="0"/>
        <w:tabs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7AFC90B5" w14:textId="77777777" w:rsidR="009A7C3F" w:rsidRPr="00A95D3D" w:rsidRDefault="009A7C3F" w:rsidP="00C67E3D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A95D3D">
        <w:rPr>
          <w:bCs/>
          <w:iCs/>
        </w:rPr>
        <w:t>Nelze vyloučit projevy fytotoxicity. Citlivost odrůd konzultujte s držitelem povolení.</w:t>
      </w:r>
    </w:p>
    <w:p w14:paraId="464856EE" w14:textId="77777777" w:rsidR="009A7C3F" w:rsidRPr="00A95D3D" w:rsidRDefault="009A7C3F" w:rsidP="00C67E3D">
      <w:pPr>
        <w:widowControl w:val="0"/>
        <w:tabs>
          <w:tab w:val="left" w:pos="540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  <w:rPr>
          <w:bCs/>
          <w:iCs/>
          <w:u w:val="single"/>
        </w:rPr>
      </w:pPr>
    </w:p>
    <w:p w14:paraId="603BC6F2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</w:rPr>
      </w:pPr>
      <w:r w:rsidRPr="00A95D3D">
        <w:rPr>
          <w:bCs/>
          <w:iCs/>
          <w:u w:val="single"/>
        </w:rPr>
        <w:lastRenderedPageBreak/>
        <w:t>Následné plodiny</w:t>
      </w:r>
    </w:p>
    <w:p w14:paraId="704C0DA0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A95D3D">
        <w:rPr>
          <w:bCs/>
          <w:iCs/>
          <w:u w:val="single"/>
        </w:rPr>
        <w:t>Po sklizni ošetřené plodiny lze na podzim</w:t>
      </w:r>
      <w:r w:rsidRPr="00A95D3D">
        <w:rPr>
          <w:bCs/>
          <w:iCs/>
        </w:rPr>
        <w:t xml:space="preserve"> po orbě do hloubky 5 cm pěstovat ozimou pšenici. Ostatní ozimé obilniny a řepku olejku ozimou lze pěstovat po orbě do hloubky 20 cm.</w:t>
      </w:r>
    </w:p>
    <w:p w14:paraId="30B3998E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A95D3D">
        <w:rPr>
          <w:bCs/>
          <w:iCs/>
          <w:u w:val="single"/>
        </w:rPr>
        <w:t>Na jaře následujícího roku</w:t>
      </w:r>
      <w:r w:rsidRPr="00A95D3D">
        <w:rPr>
          <w:bCs/>
          <w:iCs/>
        </w:rPr>
        <w:t xml:space="preserve"> lze po orbě do hloubky 5 cm pěstovat obilniny, zrnový čirok, sóju, slunečnici. Po orbě do hloubky 20 cm lze pěstovat ostatní plodiny.</w:t>
      </w:r>
    </w:p>
    <w:p w14:paraId="75169BBF" w14:textId="6F6D3D79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7F61F34E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Cs/>
          <w:u w:val="single"/>
        </w:rPr>
      </w:pPr>
      <w:r w:rsidRPr="00A95D3D">
        <w:rPr>
          <w:bCs/>
          <w:iCs/>
          <w:u w:val="single"/>
        </w:rPr>
        <w:t>Náhradní plodiny</w:t>
      </w:r>
    </w:p>
    <w:p w14:paraId="6BC00087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A95D3D">
        <w:rPr>
          <w:bCs/>
          <w:iCs/>
        </w:rPr>
        <w:t>Po zaorání již ošetřeného porostu lze náhradní plodiny pěstovat za 30 dní od aplikace přípravku. Jejich pěstování a citlivost odrůd konzultujte s držitelem povolení.</w:t>
      </w:r>
    </w:p>
    <w:p w14:paraId="3FE12B5C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/>
          <w:iCs/>
        </w:rPr>
      </w:pPr>
    </w:p>
    <w:p w14:paraId="3C494D0D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A95D3D">
        <w:rPr>
          <w:bCs/>
        </w:rPr>
        <w:t>Přípravek nesmí zasáhnout okolní porosty ani oseté pozemky nebo pozemky určené k setí.</w:t>
      </w:r>
    </w:p>
    <w:p w14:paraId="631DC363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07DD9ABD" w14:textId="77777777" w:rsidR="009A7C3F" w:rsidRPr="00A95D3D" w:rsidRDefault="009A7C3F" w:rsidP="00C67E3D">
      <w:pPr>
        <w:widowControl w:val="0"/>
        <w:tabs>
          <w:tab w:val="left" w:pos="540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A95D3D">
        <w:rPr>
          <w:bCs/>
          <w:u w:val="single"/>
        </w:rPr>
        <w:t>Čištění aplikačního zařízení:</w:t>
      </w:r>
    </w:p>
    <w:p w14:paraId="5B85FC1B" w14:textId="77777777" w:rsidR="009A7C3F" w:rsidRPr="00A95D3D" w:rsidRDefault="009A7C3F" w:rsidP="00C67E3D">
      <w:pPr>
        <w:widowControl w:val="0"/>
        <w:numPr>
          <w:ilvl w:val="0"/>
          <w:numId w:val="47"/>
        </w:numPr>
        <w:tabs>
          <w:tab w:val="clear" w:pos="1080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bCs/>
        </w:rPr>
      </w:pPr>
      <w:r w:rsidRPr="00A95D3D">
        <w:rPr>
          <w:bCs/>
        </w:rPr>
        <w:t xml:space="preserve">Úplně vyprázdněte aplikační zařízení. </w:t>
      </w:r>
    </w:p>
    <w:p w14:paraId="3E258188" w14:textId="10020B60" w:rsidR="009A7C3F" w:rsidRPr="00A95D3D" w:rsidRDefault="009A7C3F" w:rsidP="00C67E3D">
      <w:pPr>
        <w:widowControl w:val="0"/>
        <w:numPr>
          <w:ilvl w:val="0"/>
          <w:numId w:val="47"/>
        </w:numPr>
        <w:tabs>
          <w:tab w:val="clear" w:pos="1080"/>
          <w:tab w:val="left" w:pos="426"/>
          <w:tab w:val="left" w:pos="567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bCs/>
        </w:rPr>
      </w:pPr>
      <w:r w:rsidRPr="00A95D3D">
        <w:rPr>
          <w:bCs/>
        </w:rPr>
        <w:t>Naplňte aplikační zařízení do jedné čtvrtiny čistou vodou (v případě použití čisticích přípravků postupujte podle návodu na jejich použití).</w:t>
      </w:r>
    </w:p>
    <w:p w14:paraId="3FE7238F" w14:textId="4BD8F135" w:rsidR="009A7C3F" w:rsidRPr="00A95D3D" w:rsidRDefault="009A7C3F" w:rsidP="00C67E3D">
      <w:pPr>
        <w:widowControl w:val="0"/>
        <w:numPr>
          <w:ilvl w:val="0"/>
          <w:numId w:val="47"/>
        </w:numPr>
        <w:tabs>
          <w:tab w:val="left" w:pos="540"/>
          <w:tab w:val="left" w:pos="567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bCs/>
        </w:rPr>
      </w:pPr>
      <w:r w:rsidRPr="00A95D3D">
        <w:rPr>
          <w:bCs/>
        </w:rPr>
        <w:t>Promíchávejte nejméně jednu minutu a propláchněte pomocí pumpy; pokud má aplikační zařízení systém čištění, použijte jej.</w:t>
      </w:r>
    </w:p>
    <w:p w14:paraId="214C0708" w14:textId="5CAA656E" w:rsidR="009A7C3F" w:rsidRPr="00A95D3D" w:rsidRDefault="009A7C3F" w:rsidP="00C67E3D">
      <w:pPr>
        <w:widowControl w:val="0"/>
        <w:numPr>
          <w:ilvl w:val="0"/>
          <w:numId w:val="47"/>
        </w:numPr>
        <w:tabs>
          <w:tab w:val="left" w:pos="540"/>
          <w:tab w:val="left" w:pos="567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bCs/>
        </w:rPr>
      </w:pPr>
      <w:r w:rsidRPr="00A95D3D">
        <w:rPr>
          <w:bCs/>
        </w:rPr>
        <w:t>Vypusťte.</w:t>
      </w:r>
    </w:p>
    <w:p w14:paraId="7CB68ED3" w14:textId="77777777" w:rsidR="009A7C3F" w:rsidRPr="00A95D3D" w:rsidRDefault="009A7C3F" w:rsidP="00C67E3D">
      <w:pPr>
        <w:widowControl w:val="0"/>
        <w:numPr>
          <w:ilvl w:val="0"/>
          <w:numId w:val="47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bCs/>
        </w:rPr>
      </w:pPr>
      <w:r w:rsidRPr="00A95D3D">
        <w:rPr>
          <w:bCs/>
        </w:rPr>
        <w:t>Opakujte postup ještě 1x.</w:t>
      </w:r>
    </w:p>
    <w:p w14:paraId="02923B74" w14:textId="77777777" w:rsidR="009A7C3F" w:rsidRPr="00A95D3D" w:rsidRDefault="009A7C3F" w:rsidP="00C67E3D">
      <w:pPr>
        <w:widowControl w:val="0"/>
        <w:numPr>
          <w:ilvl w:val="0"/>
          <w:numId w:val="47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bCs/>
        </w:rPr>
      </w:pPr>
      <w:r w:rsidRPr="00A95D3D">
        <w:rPr>
          <w:bCs/>
        </w:rPr>
        <w:t>Trysky a sítka musejí být čištěny odděleně.</w:t>
      </w:r>
    </w:p>
    <w:p w14:paraId="3EFF7BED" w14:textId="77777777" w:rsidR="009A7C3F" w:rsidRPr="00A95D3D" w:rsidRDefault="009A7C3F" w:rsidP="00C67E3D">
      <w:pPr>
        <w:widowControl w:val="0"/>
        <w:tabs>
          <w:tab w:val="left" w:pos="540"/>
          <w:tab w:val="left" w:pos="567"/>
        </w:tabs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A95D3D">
        <w:rPr>
          <w:bCs/>
        </w:rPr>
        <w:t xml:space="preserve">Nedostatečné propláchnutí postřikového zařízení může způsobit poškození následně ošetřovaných rostlin. </w:t>
      </w:r>
    </w:p>
    <w:p w14:paraId="6A420212" w14:textId="77777777" w:rsidR="009A7C3F" w:rsidRPr="00A95D3D" w:rsidRDefault="009A7C3F" w:rsidP="00BC4F5A">
      <w:pPr>
        <w:widowControl w:val="0"/>
        <w:tabs>
          <w:tab w:val="left" w:pos="540"/>
          <w:tab w:val="left" w:pos="567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  <w:rPr>
          <w:bCs/>
        </w:rPr>
      </w:pPr>
    </w:p>
    <w:p w14:paraId="01566E9E" w14:textId="77777777" w:rsidR="009A7C3F" w:rsidRPr="00A95D3D" w:rsidRDefault="009A7C3F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A95D3D">
        <w:rPr>
          <w:bCs/>
        </w:rPr>
        <w:t>Tabulka ochranných vzdáleností stanovených s ohledem na ochranu zdraví</w:t>
      </w:r>
    </w:p>
    <w:p w14:paraId="3E1D0F85" w14:textId="77777777" w:rsidR="009A7C3F" w:rsidRDefault="009A7C3F" w:rsidP="00AC0C31">
      <w:pPr>
        <w:widowControl w:val="0"/>
        <w:tabs>
          <w:tab w:val="left" w:pos="540"/>
          <w:tab w:val="left" w:pos="567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  <w:rPr>
          <w:bCs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41"/>
        <w:gridCol w:w="1279"/>
        <w:gridCol w:w="162"/>
        <w:gridCol w:w="1118"/>
        <w:gridCol w:w="108"/>
        <w:gridCol w:w="1172"/>
        <w:gridCol w:w="54"/>
        <w:gridCol w:w="1226"/>
      </w:tblGrid>
      <w:tr w:rsidR="000C0FE2" w:rsidRPr="00A95D3D" w14:paraId="31F0183F" w14:textId="77777777" w:rsidTr="006864DA">
        <w:trPr>
          <w:trHeight w:val="220"/>
          <w:jc w:val="center"/>
        </w:trPr>
        <w:tc>
          <w:tcPr>
            <w:tcW w:w="3941" w:type="dxa"/>
            <w:vMerge w:val="restart"/>
            <w:shd w:val="clear" w:color="auto" w:fill="FFFFFF"/>
            <w:vAlign w:val="center"/>
          </w:tcPr>
          <w:p w14:paraId="24FBCB85" w14:textId="77777777" w:rsidR="000C0FE2" w:rsidRPr="00A95D3D" w:rsidRDefault="000C0FE2" w:rsidP="00686CFE">
            <w:pPr>
              <w:widowControl w:val="0"/>
              <w:spacing w:line="276" w:lineRule="auto"/>
              <w:ind w:right="-142"/>
              <w:rPr>
                <w:bCs/>
              </w:rPr>
            </w:pPr>
            <w:r w:rsidRPr="00A95D3D">
              <w:rPr>
                <w:bCs/>
              </w:rPr>
              <w:t>Plodina</w:t>
            </w:r>
          </w:p>
        </w:tc>
        <w:tc>
          <w:tcPr>
            <w:tcW w:w="5119" w:type="dxa"/>
            <w:gridSpan w:val="7"/>
            <w:vAlign w:val="center"/>
          </w:tcPr>
          <w:p w14:paraId="6ABB63C9" w14:textId="77777777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třída omezení úletu</w:t>
            </w:r>
          </w:p>
        </w:tc>
      </w:tr>
      <w:tr w:rsidR="000C0FE2" w:rsidRPr="00A95D3D" w14:paraId="1120C80F" w14:textId="77777777" w:rsidTr="006864DA">
        <w:trPr>
          <w:trHeight w:val="220"/>
          <w:jc w:val="center"/>
        </w:trPr>
        <w:tc>
          <w:tcPr>
            <w:tcW w:w="3941" w:type="dxa"/>
            <w:vMerge/>
            <w:shd w:val="clear" w:color="auto" w:fill="FFFFFF"/>
            <w:vAlign w:val="center"/>
          </w:tcPr>
          <w:p w14:paraId="62DEF6E3" w14:textId="77777777" w:rsidR="000C0FE2" w:rsidRPr="00A95D3D" w:rsidRDefault="000C0FE2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441" w:type="dxa"/>
            <w:gridSpan w:val="2"/>
            <w:vAlign w:val="center"/>
          </w:tcPr>
          <w:p w14:paraId="1EB23FAE" w14:textId="6E61BC3C" w:rsidR="000C0FE2" w:rsidRPr="00A95D3D" w:rsidRDefault="000C0FE2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A95D3D">
              <w:rPr>
                <w:bCs/>
              </w:rPr>
              <w:t>bez redukce</w:t>
            </w:r>
          </w:p>
        </w:tc>
        <w:tc>
          <w:tcPr>
            <w:tcW w:w="1226" w:type="dxa"/>
            <w:gridSpan w:val="2"/>
            <w:vAlign w:val="center"/>
          </w:tcPr>
          <w:p w14:paraId="3741A830" w14:textId="77777777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50 %</w:t>
            </w:r>
          </w:p>
        </w:tc>
        <w:tc>
          <w:tcPr>
            <w:tcW w:w="1226" w:type="dxa"/>
            <w:gridSpan w:val="2"/>
            <w:vAlign w:val="center"/>
          </w:tcPr>
          <w:p w14:paraId="6CDE1932" w14:textId="77777777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75 %</w:t>
            </w:r>
          </w:p>
        </w:tc>
        <w:tc>
          <w:tcPr>
            <w:tcW w:w="1226" w:type="dxa"/>
            <w:vAlign w:val="center"/>
          </w:tcPr>
          <w:p w14:paraId="1F797240" w14:textId="77777777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90 %</w:t>
            </w:r>
          </w:p>
        </w:tc>
      </w:tr>
      <w:tr w:rsidR="000C0FE2" w:rsidRPr="00A95D3D" w14:paraId="09AC7CB5" w14:textId="77777777" w:rsidTr="006864DA">
        <w:trPr>
          <w:trHeight w:val="275"/>
          <w:jc w:val="center"/>
        </w:trPr>
        <w:tc>
          <w:tcPr>
            <w:tcW w:w="9060" w:type="dxa"/>
            <w:gridSpan w:val="8"/>
            <w:shd w:val="clear" w:color="auto" w:fill="FFFFFF"/>
            <w:vAlign w:val="center"/>
          </w:tcPr>
          <w:p w14:paraId="31A7B3E1" w14:textId="13897202" w:rsidR="000C0FE2" w:rsidRPr="00A95D3D" w:rsidRDefault="000C0FE2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  <w:r>
              <w:rPr>
                <w:bCs/>
              </w:rPr>
              <w:t>O</w:t>
            </w:r>
            <w:r w:rsidRPr="00A95D3D">
              <w:rPr>
                <w:bCs/>
              </w:rPr>
              <w:t>chranná vzdálenost mezi hranicí ošetřené plochy a hranicí oblasti využívané zranitelnými skupinami obyvatel [m]</w:t>
            </w:r>
          </w:p>
        </w:tc>
      </w:tr>
      <w:tr w:rsidR="000C0FE2" w:rsidRPr="00A95D3D" w14:paraId="3462F53E" w14:textId="77777777" w:rsidTr="006864DA">
        <w:trPr>
          <w:trHeight w:val="275"/>
          <w:jc w:val="center"/>
        </w:trPr>
        <w:tc>
          <w:tcPr>
            <w:tcW w:w="3941" w:type="dxa"/>
            <w:shd w:val="clear" w:color="auto" w:fill="FFFFFF"/>
            <w:vAlign w:val="center"/>
          </w:tcPr>
          <w:p w14:paraId="3938E78C" w14:textId="0194F180" w:rsidR="000C0FE2" w:rsidRPr="00A95D3D" w:rsidRDefault="000C0FE2" w:rsidP="00BC4F5A">
            <w:pPr>
              <w:widowControl w:val="0"/>
              <w:tabs>
                <w:tab w:val="left" w:pos="540"/>
                <w:tab w:val="left" w:pos="567"/>
                <w:tab w:val="left" w:pos="900"/>
                <w:tab w:val="left" w:pos="4680"/>
                <w:tab w:val="left" w:pos="6300"/>
              </w:tabs>
              <w:autoSpaceDE w:val="0"/>
              <w:autoSpaceDN w:val="0"/>
              <w:adjustRightInd w:val="0"/>
              <w:spacing w:line="276" w:lineRule="auto"/>
              <w:ind w:right="-142"/>
              <w:rPr>
                <w:bCs/>
                <w:iCs/>
                <w:sz w:val="20"/>
                <w:szCs w:val="20"/>
              </w:rPr>
            </w:pPr>
            <w:r w:rsidRPr="00A95D3D">
              <w:rPr>
                <w:bCs/>
              </w:rPr>
              <w:t xml:space="preserve">pšenice ozimá, žito ozimé, </w:t>
            </w:r>
            <w:proofErr w:type="spellStart"/>
            <w:r w:rsidRPr="00A95D3D">
              <w:rPr>
                <w:bCs/>
              </w:rPr>
              <w:t>tritikale</w:t>
            </w:r>
            <w:proofErr w:type="spellEnd"/>
            <w:r w:rsidRPr="00A95D3D">
              <w:rPr>
                <w:bCs/>
              </w:rPr>
              <w:t xml:space="preserve"> ozimé, pšenice jarní</w:t>
            </w:r>
          </w:p>
        </w:tc>
        <w:tc>
          <w:tcPr>
            <w:tcW w:w="1279" w:type="dxa"/>
            <w:vAlign w:val="center"/>
          </w:tcPr>
          <w:p w14:paraId="5717BDC0" w14:textId="2105E7C4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5</w:t>
            </w:r>
          </w:p>
        </w:tc>
        <w:tc>
          <w:tcPr>
            <w:tcW w:w="1280" w:type="dxa"/>
            <w:gridSpan w:val="2"/>
            <w:vAlign w:val="center"/>
          </w:tcPr>
          <w:p w14:paraId="44D74B10" w14:textId="5C7C3489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3</w:t>
            </w:r>
          </w:p>
        </w:tc>
        <w:tc>
          <w:tcPr>
            <w:tcW w:w="1280" w:type="dxa"/>
            <w:gridSpan w:val="2"/>
            <w:vAlign w:val="center"/>
          </w:tcPr>
          <w:p w14:paraId="12677643" w14:textId="0637477C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3</w:t>
            </w:r>
          </w:p>
        </w:tc>
        <w:tc>
          <w:tcPr>
            <w:tcW w:w="1280" w:type="dxa"/>
            <w:gridSpan w:val="2"/>
            <w:vAlign w:val="center"/>
          </w:tcPr>
          <w:p w14:paraId="2630ACD4" w14:textId="46727129" w:rsidR="000C0FE2" w:rsidRPr="00A95D3D" w:rsidRDefault="000C0FE2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3</w:t>
            </w:r>
          </w:p>
        </w:tc>
      </w:tr>
    </w:tbl>
    <w:p w14:paraId="5098A2BE" w14:textId="77777777" w:rsidR="009A7C3F" w:rsidRDefault="009A7C3F" w:rsidP="00AC0C31">
      <w:pPr>
        <w:widowControl w:val="0"/>
        <w:tabs>
          <w:tab w:val="left" w:pos="540"/>
          <w:tab w:val="left" w:pos="567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  <w:rPr>
          <w:bCs/>
        </w:rPr>
      </w:pPr>
    </w:p>
    <w:p w14:paraId="7BE9348F" w14:textId="77777777" w:rsidR="009A7C3F" w:rsidRPr="00A95D3D" w:rsidRDefault="009A7C3F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bCs/>
        </w:rPr>
      </w:pPr>
      <w:r w:rsidRPr="00A95D3D">
        <w:rPr>
          <w:bCs/>
        </w:rPr>
        <w:t>Tabulka ochranných vzdáleností stanovených s ohledem na ochranu necílových organismů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11"/>
        <w:gridCol w:w="1270"/>
        <w:gridCol w:w="159"/>
        <w:gridCol w:w="1101"/>
        <w:gridCol w:w="106"/>
        <w:gridCol w:w="1154"/>
        <w:gridCol w:w="53"/>
        <w:gridCol w:w="1355"/>
      </w:tblGrid>
      <w:tr w:rsidR="009A7C3F" w:rsidRPr="00A95D3D" w14:paraId="77B4D147" w14:textId="77777777" w:rsidTr="00B531BF">
        <w:trPr>
          <w:trHeight w:val="220"/>
          <w:jc w:val="center"/>
        </w:trPr>
        <w:tc>
          <w:tcPr>
            <w:tcW w:w="4011" w:type="dxa"/>
            <w:vMerge w:val="restart"/>
            <w:shd w:val="clear" w:color="auto" w:fill="FFFFFF"/>
            <w:vAlign w:val="center"/>
          </w:tcPr>
          <w:p w14:paraId="3C924A96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  <w:bookmarkStart w:id="2" w:name="_Hlk175120525"/>
            <w:r w:rsidRPr="00A95D3D">
              <w:rPr>
                <w:bCs/>
              </w:rPr>
              <w:t>Plodina</w:t>
            </w:r>
          </w:p>
        </w:tc>
        <w:tc>
          <w:tcPr>
            <w:tcW w:w="5198" w:type="dxa"/>
            <w:gridSpan w:val="7"/>
            <w:vAlign w:val="center"/>
          </w:tcPr>
          <w:p w14:paraId="5344210D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třída omezení úletu</w:t>
            </w:r>
          </w:p>
        </w:tc>
      </w:tr>
      <w:tr w:rsidR="009A7C3F" w:rsidRPr="00A95D3D" w14:paraId="47562ECA" w14:textId="77777777" w:rsidTr="00B531BF">
        <w:trPr>
          <w:trHeight w:val="220"/>
          <w:jc w:val="center"/>
        </w:trPr>
        <w:tc>
          <w:tcPr>
            <w:tcW w:w="4011" w:type="dxa"/>
            <w:vMerge/>
            <w:shd w:val="clear" w:color="auto" w:fill="FFFFFF"/>
            <w:vAlign w:val="center"/>
          </w:tcPr>
          <w:p w14:paraId="6ECD7DA9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</w:p>
        </w:tc>
        <w:tc>
          <w:tcPr>
            <w:tcW w:w="1429" w:type="dxa"/>
            <w:gridSpan w:val="2"/>
            <w:vAlign w:val="center"/>
          </w:tcPr>
          <w:p w14:paraId="5C5AB9C0" w14:textId="29D81DFE" w:rsidR="009A7C3F" w:rsidRPr="00A95D3D" w:rsidRDefault="009A7C3F" w:rsidP="00B531BF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bez redukce</w:t>
            </w:r>
          </w:p>
        </w:tc>
        <w:tc>
          <w:tcPr>
            <w:tcW w:w="1207" w:type="dxa"/>
            <w:gridSpan w:val="2"/>
            <w:vAlign w:val="center"/>
          </w:tcPr>
          <w:p w14:paraId="1F94D03F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50 %</w:t>
            </w:r>
          </w:p>
        </w:tc>
        <w:tc>
          <w:tcPr>
            <w:tcW w:w="1207" w:type="dxa"/>
            <w:gridSpan w:val="2"/>
            <w:vAlign w:val="center"/>
          </w:tcPr>
          <w:p w14:paraId="2B05BE08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75 %</w:t>
            </w:r>
          </w:p>
        </w:tc>
        <w:tc>
          <w:tcPr>
            <w:tcW w:w="1355" w:type="dxa"/>
            <w:vAlign w:val="center"/>
          </w:tcPr>
          <w:p w14:paraId="1657F4C7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90 %</w:t>
            </w:r>
          </w:p>
        </w:tc>
      </w:tr>
      <w:tr w:rsidR="009A7C3F" w:rsidRPr="00A95D3D" w14:paraId="54BA8039" w14:textId="77777777" w:rsidTr="00B531BF">
        <w:trPr>
          <w:trHeight w:val="275"/>
          <w:jc w:val="center"/>
        </w:trPr>
        <w:tc>
          <w:tcPr>
            <w:tcW w:w="9209" w:type="dxa"/>
            <w:gridSpan w:val="8"/>
            <w:shd w:val="clear" w:color="auto" w:fill="FFFFFF"/>
            <w:vAlign w:val="center"/>
          </w:tcPr>
          <w:p w14:paraId="504DD393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A95D3D">
              <w:rPr>
                <w:bCs/>
              </w:rPr>
              <w:t>Ochranná vzdálenost od povrchové vody s ohledem na ochranu vodních organismů [m]</w:t>
            </w:r>
          </w:p>
        </w:tc>
      </w:tr>
      <w:tr w:rsidR="009A7C3F" w:rsidRPr="00A95D3D" w14:paraId="3F4665C6" w14:textId="77777777" w:rsidTr="00B531BF">
        <w:trPr>
          <w:trHeight w:val="275"/>
          <w:jc w:val="center"/>
        </w:trPr>
        <w:tc>
          <w:tcPr>
            <w:tcW w:w="4011" w:type="dxa"/>
            <w:shd w:val="clear" w:color="auto" w:fill="FFFFFF"/>
            <w:vAlign w:val="center"/>
          </w:tcPr>
          <w:p w14:paraId="11D5F209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rPr>
                <w:bCs/>
                <w:iCs/>
                <w:sz w:val="20"/>
                <w:szCs w:val="20"/>
              </w:rPr>
            </w:pPr>
            <w:proofErr w:type="spellStart"/>
            <w:r w:rsidRPr="00A95D3D">
              <w:rPr>
                <w:bCs/>
              </w:rPr>
              <w:t>tritikale</w:t>
            </w:r>
            <w:proofErr w:type="spellEnd"/>
            <w:r w:rsidRPr="00A95D3D">
              <w:rPr>
                <w:bCs/>
              </w:rPr>
              <w:t xml:space="preserve"> ozimé, žito ozimé, pšenice ozimá, pšenice jarní</w:t>
            </w:r>
          </w:p>
        </w:tc>
        <w:tc>
          <w:tcPr>
            <w:tcW w:w="1270" w:type="dxa"/>
            <w:vAlign w:val="center"/>
          </w:tcPr>
          <w:p w14:paraId="57B30940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4</w:t>
            </w:r>
          </w:p>
        </w:tc>
        <w:tc>
          <w:tcPr>
            <w:tcW w:w="1260" w:type="dxa"/>
            <w:gridSpan w:val="2"/>
            <w:vAlign w:val="center"/>
          </w:tcPr>
          <w:p w14:paraId="0A76CF1E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4</w:t>
            </w:r>
          </w:p>
        </w:tc>
        <w:tc>
          <w:tcPr>
            <w:tcW w:w="1260" w:type="dxa"/>
            <w:gridSpan w:val="2"/>
            <w:vAlign w:val="center"/>
          </w:tcPr>
          <w:p w14:paraId="0AF476D6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4</w:t>
            </w:r>
          </w:p>
        </w:tc>
        <w:tc>
          <w:tcPr>
            <w:tcW w:w="1408" w:type="dxa"/>
            <w:gridSpan w:val="2"/>
            <w:vAlign w:val="center"/>
          </w:tcPr>
          <w:p w14:paraId="5F7FA76A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4</w:t>
            </w:r>
          </w:p>
        </w:tc>
      </w:tr>
      <w:bookmarkEnd w:id="2"/>
      <w:tr w:rsidR="009A7C3F" w:rsidRPr="00A95D3D" w14:paraId="4B08B70C" w14:textId="77777777" w:rsidTr="00B531BF">
        <w:trPr>
          <w:trHeight w:val="275"/>
          <w:jc w:val="center"/>
        </w:trPr>
        <w:tc>
          <w:tcPr>
            <w:tcW w:w="9209" w:type="dxa"/>
            <w:gridSpan w:val="8"/>
            <w:shd w:val="clear" w:color="auto" w:fill="FFFFFF"/>
            <w:vAlign w:val="center"/>
          </w:tcPr>
          <w:p w14:paraId="0ABB35B9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A95D3D">
              <w:rPr>
                <w:bCs/>
              </w:rPr>
              <w:t>Ochranná vzdálenost od okraje ošetřovaného pozemku s ohledem na ochranu necílových rostlin [m]</w:t>
            </w:r>
          </w:p>
        </w:tc>
      </w:tr>
      <w:tr w:rsidR="009A7C3F" w:rsidRPr="00A95D3D" w14:paraId="57903DCA" w14:textId="77777777" w:rsidTr="00B531BF">
        <w:trPr>
          <w:trHeight w:val="275"/>
          <w:jc w:val="center"/>
        </w:trPr>
        <w:tc>
          <w:tcPr>
            <w:tcW w:w="4011" w:type="dxa"/>
            <w:shd w:val="clear" w:color="auto" w:fill="FFFFFF"/>
            <w:vAlign w:val="center"/>
          </w:tcPr>
          <w:p w14:paraId="28633415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rPr>
                <w:bCs/>
                <w:iCs/>
                <w:sz w:val="20"/>
                <w:szCs w:val="20"/>
              </w:rPr>
            </w:pPr>
            <w:proofErr w:type="spellStart"/>
            <w:r w:rsidRPr="00A95D3D">
              <w:rPr>
                <w:bCs/>
              </w:rPr>
              <w:t>tritikale</w:t>
            </w:r>
            <w:proofErr w:type="spellEnd"/>
            <w:r w:rsidRPr="00A95D3D">
              <w:rPr>
                <w:bCs/>
              </w:rPr>
              <w:t xml:space="preserve"> ozimé, žito ozimé, pšenice ozimá, pšenice jarní</w:t>
            </w:r>
          </w:p>
        </w:tc>
        <w:tc>
          <w:tcPr>
            <w:tcW w:w="1270" w:type="dxa"/>
            <w:vAlign w:val="center"/>
          </w:tcPr>
          <w:p w14:paraId="00D1D29D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5</w:t>
            </w:r>
          </w:p>
        </w:tc>
        <w:tc>
          <w:tcPr>
            <w:tcW w:w="1260" w:type="dxa"/>
            <w:gridSpan w:val="2"/>
            <w:vAlign w:val="center"/>
          </w:tcPr>
          <w:p w14:paraId="0C89815E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0</w:t>
            </w:r>
          </w:p>
        </w:tc>
        <w:tc>
          <w:tcPr>
            <w:tcW w:w="1260" w:type="dxa"/>
            <w:gridSpan w:val="2"/>
            <w:vAlign w:val="center"/>
          </w:tcPr>
          <w:p w14:paraId="1234ACB3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0</w:t>
            </w:r>
          </w:p>
        </w:tc>
        <w:tc>
          <w:tcPr>
            <w:tcW w:w="1408" w:type="dxa"/>
            <w:gridSpan w:val="2"/>
            <w:vAlign w:val="center"/>
          </w:tcPr>
          <w:p w14:paraId="09D1FAD4" w14:textId="77777777" w:rsidR="009A7C3F" w:rsidRPr="00A95D3D" w:rsidRDefault="009A7C3F" w:rsidP="00AC0C31">
            <w:pPr>
              <w:widowControl w:val="0"/>
              <w:spacing w:line="276" w:lineRule="auto"/>
              <w:ind w:right="-141"/>
              <w:jc w:val="center"/>
              <w:rPr>
                <w:bCs/>
              </w:rPr>
            </w:pPr>
            <w:r w:rsidRPr="00A95D3D">
              <w:rPr>
                <w:bCs/>
              </w:rPr>
              <w:t>0</w:t>
            </w:r>
          </w:p>
        </w:tc>
      </w:tr>
    </w:tbl>
    <w:p w14:paraId="48023C66" w14:textId="77777777" w:rsidR="00215182" w:rsidRDefault="00215182" w:rsidP="00AC0C31">
      <w:pPr>
        <w:widowControl w:val="0"/>
        <w:tabs>
          <w:tab w:val="left" w:pos="9214"/>
        </w:tabs>
        <w:autoSpaceDN w:val="0"/>
        <w:spacing w:line="276" w:lineRule="auto"/>
        <w:ind w:right="-142"/>
        <w:jc w:val="both"/>
        <w:rPr>
          <w:bCs/>
          <w:u w:val="single"/>
        </w:rPr>
      </w:pPr>
    </w:p>
    <w:p w14:paraId="3410FE3C" w14:textId="77777777" w:rsidR="00BC4F5A" w:rsidRDefault="00BC4F5A" w:rsidP="00AC0C31">
      <w:pPr>
        <w:widowControl w:val="0"/>
        <w:tabs>
          <w:tab w:val="left" w:pos="9214"/>
        </w:tabs>
        <w:autoSpaceDN w:val="0"/>
        <w:spacing w:line="276" w:lineRule="auto"/>
        <w:ind w:right="-142"/>
        <w:jc w:val="both"/>
        <w:rPr>
          <w:bCs/>
          <w:u w:val="single"/>
        </w:rPr>
      </w:pPr>
    </w:p>
    <w:p w14:paraId="539F5B5D" w14:textId="5C3A6A05" w:rsidR="009A7C3F" w:rsidRPr="005F7AB2" w:rsidRDefault="009A7C3F" w:rsidP="00AC0C31">
      <w:pPr>
        <w:widowControl w:val="0"/>
        <w:tabs>
          <w:tab w:val="left" w:pos="9214"/>
        </w:tabs>
        <w:autoSpaceDN w:val="0"/>
        <w:spacing w:line="276" w:lineRule="auto"/>
        <w:ind w:right="-142"/>
        <w:jc w:val="both"/>
        <w:rPr>
          <w:bCs/>
          <w:u w:val="single"/>
        </w:rPr>
      </w:pPr>
      <w:r w:rsidRPr="005F7AB2">
        <w:rPr>
          <w:bCs/>
          <w:u w:val="single"/>
        </w:rPr>
        <w:lastRenderedPageBreak/>
        <w:t>Při aplikaci do pšenice jarní</w:t>
      </w:r>
    </w:p>
    <w:p w14:paraId="2380F360" w14:textId="77777777" w:rsidR="009A7C3F" w:rsidRPr="00A95D3D" w:rsidRDefault="009A7C3F" w:rsidP="00AC0C31">
      <w:pPr>
        <w:widowControl w:val="0"/>
        <w:tabs>
          <w:tab w:val="left" w:pos="8647"/>
        </w:tabs>
        <w:autoSpaceDN w:val="0"/>
        <w:spacing w:line="276" w:lineRule="auto"/>
        <w:jc w:val="both"/>
        <w:rPr>
          <w:bCs/>
        </w:rPr>
      </w:pPr>
      <w:r w:rsidRPr="00A95D3D">
        <w:rPr>
          <w:bCs/>
        </w:rPr>
        <w:t>Za účelem ochrany vodních organismů je vyloučeno použití přípravku na pozemcích svažujících se (≥ 3° svažitosti) k povrchovým vodám. Přípravek lze na těchto pozemcích aplikovat při použití 20 m vegetačního pásu.</w:t>
      </w:r>
    </w:p>
    <w:p w14:paraId="250575A1" w14:textId="77777777" w:rsidR="009A7C3F" w:rsidRPr="00A95D3D" w:rsidRDefault="009A7C3F" w:rsidP="00B531BF">
      <w:pPr>
        <w:widowControl w:val="0"/>
        <w:tabs>
          <w:tab w:val="left" w:pos="540"/>
          <w:tab w:val="left" w:pos="900"/>
          <w:tab w:val="left" w:pos="4680"/>
          <w:tab w:val="left" w:pos="6300"/>
        </w:tabs>
        <w:autoSpaceDE w:val="0"/>
        <w:autoSpaceDN w:val="0"/>
        <w:adjustRightInd w:val="0"/>
        <w:spacing w:line="276" w:lineRule="auto"/>
        <w:ind w:right="283"/>
        <w:jc w:val="both"/>
      </w:pPr>
    </w:p>
    <w:p w14:paraId="396836E6" w14:textId="77777777" w:rsidR="009A7C3F" w:rsidRPr="00B531BF" w:rsidRDefault="009A7C3F" w:rsidP="00D540EE">
      <w:pPr>
        <w:widowControl w:val="0"/>
        <w:tabs>
          <w:tab w:val="left" w:pos="1560"/>
        </w:tabs>
        <w:spacing w:line="276" w:lineRule="auto"/>
        <w:rPr>
          <w:bCs/>
        </w:rPr>
      </w:pPr>
    </w:p>
    <w:p w14:paraId="23B81977" w14:textId="750AC659" w:rsidR="007517C8" w:rsidRDefault="007517C8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7517C8">
        <w:rPr>
          <w:b/>
          <w:sz w:val="28"/>
          <w:szCs w:val="28"/>
        </w:rPr>
        <w:t>Heksal</w:t>
      </w:r>
      <w:proofErr w:type="spellEnd"/>
      <w:r w:rsidRPr="007517C8">
        <w:rPr>
          <w:b/>
          <w:sz w:val="28"/>
          <w:szCs w:val="28"/>
        </w:rPr>
        <w:t xml:space="preserve"> 100 WG</w:t>
      </w:r>
      <w:r>
        <w:rPr>
          <w:b/>
          <w:sz w:val="28"/>
          <w:szCs w:val="28"/>
        </w:rPr>
        <w:t xml:space="preserve"> (+ další obchodní jméno </w:t>
      </w:r>
      <w:proofErr w:type="spellStart"/>
      <w:r>
        <w:rPr>
          <w:b/>
          <w:sz w:val="28"/>
          <w:szCs w:val="28"/>
        </w:rPr>
        <w:t>Jamur</w:t>
      </w:r>
      <w:proofErr w:type="spellEnd"/>
      <w:r>
        <w:rPr>
          <w:b/>
          <w:sz w:val="28"/>
          <w:szCs w:val="28"/>
        </w:rPr>
        <w:t xml:space="preserve"> 100 WG)</w:t>
      </w:r>
    </w:p>
    <w:p w14:paraId="49A10DB3" w14:textId="50E2829E" w:rsidR="007517C8" w:rsidRPr="00AC4AF6" w:rsidRDefault="007517C8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r w:rsidRPr="007517C8">
        <w:t xml:space="preserve">INNVIGO </w:t>
      </w:r>
      <w:proofErr w:type="spellStart"/>
      <w:r w:rsidRPr="007517C8">
        <w:t>Sp</w:t>
      </w:r>
      <w:proofErr w:type="spellEnd"/>
      <w:r w:rsidRPr="007517C8">
        <w:t xml:space="preserve">. z </w:t>
      </w:r>
      <w:proofErr w:type="spellStart"/>
      <w:r w:rsidRPr="007517C8">
        <w:t>o.o</w:t>
      </w:r>
      <w:proofErr w:type="spellEnd"/>
      <w:r w:rsidRPr="007517C8">
        <w:t>.</w:t>
      </w:r>
      <w:r>
        <w:t xml:space="preserve">, </w:t>
      </w:r>
      <w:r w:rsidRPr="007517C8">
        <w:t xml:space="preserve">Al. </w:t>
      </w:r>
      <w:proofErr w:type="spellStart"/>
      <w:r w:rsidRPr="007517C8">
        <w:t>Jerozolimskie</w:t>
      </w:r>
      <w:proofErr w:type="spellEnd"/>
      <w:r w:rsidRPr="007517C8">
        <w:t xml:space="preserve"> 178, 02-486 </w:t>
      </w:r>
      <w:proofErr w:type="spellStart"/>
      <w:r w:rsidRPr="007517C8">
        <w:t>Warszawa</w:t>
      </w:r>
      <w:proofErr w:type="spellEnd"/>
      <w:r w:rsidRPr="007517C8">
        <w:t>, Polsko</w:t>
      </w:r>
    </w:p>
    <w:p w14:paraId="42975DC6" w14:textId="38C6D672" w:rsidR="007517C8" w:rsidRDefault="007517C8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7517C8">
        <w:rPr>
          <w:iCs/>
        </w:rPr>
        <w:t>6158-0</w:t>
      </w:r>
    </w:p>
    <w:p w14:paraId="35D5C1FD" w14:textId="672B53D6" w:rsidR="007517C8" w:rsidRPr="000D598B" w:rsidRDefault="007517C8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>
        <w:rPr>
          <w:snapToGrid w:val="0"/>
        </w:rPr>
        <w:t>prohexadion</w:t>
      </w:r>
      <w:proofErr w:type="spellEnd"/>
      <w:r>
        <w:rPr>
          <w:snapToGrid w:val="0"/>
        </w:rPr>
        <w:t>-kalcium 100 g/kg</w:t>
      </w:r>
    </w:p>
    <w:p w14:paraId="647FD309" w14:textId="718E2096" w:rsidR="007517C8" w:rsidRDefault="007517C8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31.5.2027</w:t>
      </w:r>
    </w:p>
    <w:p w14:paraId="20A0EB85" w14:textId="77777777" w:rsidR="007517C8" w:rsidRDefault="007517C8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C7A65EB" w14:textId="52E8DF36" w:rsidR="007517C8" w:rsidRPr="00953551" w:rsidRDefault="007517C8" w:rsidP="00AC0C31">
      <w:pPr>
        <w:widowControl w:val="0"/>
        <w:tabs>
          <w:tab w:val="left" w:pos="426"/>
        </w:tabs>
        <w:autoSpaceDE w:val="0"/>
        <w:autoSpaceDN w:val="0"/>
        <w:spacing w:line="276" w:lineRule="auto"/>
        <w:jc w:val="both"/>
        <w:rPr>
          <w:i/>
          <w:iCs/>
          <w:snapToGrid w:val="0"/>
        </w:rPr>
      </w:pPr>
      <w:r w:rsidRPr="001341ED">
        <w:rPr>
          <w:i/>
          <w:iCs/>
          <w:snapToGrid w:val="0"/>
        </w:rPr>
        <w:t>Rozsah povoleného použití:</w:t>
      </w:r>
    </w:p>
    <w:tbl>
      <w:tblPr>
        <w:tblpPr w:leftFromText="141" w:rightFromText="141" w:vertAnchor="text" w:tblpXSpec="outside" w:tblpY="1"/>
        <w:tblOverlap w:val="never"/>
        <w:tblW w:w="90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7"/>
        <w:gridCol w:w="2127"/>
        <w:gridCol w:w="1426"/>
        <w:gridCol w:w="567"/>
        <w:gridCol w:w="2117"/>
        <w:gridCol w:w="1418"/>
      </w:tblGrid>
      <w:tr w:rsidR="007517C8" w:rsidRPr="001341ED" w14:paraId="32D98E85" w14:textId="77777777" w:rsidTr="00D540EE">
        <w:tc>
          <w:tcPr>
            <w:tcW w:w="1417" w:type="dxa"/>
          </w:tcPr>
          <w:p w14:paraId="1EA4A285" w14:textId="5B7669B8" w:rsidR="007517C8" w:rsidRPr="00D540EE" w:rsidRDefault="00D540EE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 w:rsidRPr="00D540EE">
              <w:rPr>
                <w:bCs/>
                <w:iCs/>
              </w:rPr>
              <w:t>1)</w:t>
            </w:r>
            <w:r>
              <w:rPr>
                <w:bCs/>
                <w:iCs/>
              </w:rPr>
              <w:t xml:space="preserve"> </w:t>
            </w:r>
            <w:r w:rsidR="007517C8" w:rsidRPr="00D540EE">
              <w:rPr>
                <w:bCs/>
                <w:iCs/>
              </w:rPr>
              <w:t xml:space="preserve">Plodina, </w:t>
            </w:r>
          </w:p>
          <w:p w14:paraId="2CFB79FF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oblast použití</w:t>
            </w:r>
          </w:p>
        </w:tc>
        <w:tc>
          <w:tcPr>
            <w:tcW w:w="2127" w:type="dxa"/>
          </w:tcPr>
          <w:p w14:paraId="4683EF86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1341ED">
              <w:rPr>
                <w:bCs/>
                <w:iCs/>
              </w:rPr>
              <w:t xml:space="preserve">2) Škodlivý organismus, </w:t>
            </w:r>
          </w:p>
          <w:p w14:paraId="4E88B0E2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  <w:iCs/>
              </w:rPr>
            </w:pPr>
            <w:r w:rsidRPr="001341ED">
              <w:rPr>
                <w:bCs/>
                <w:iCs/>
              </w:rPr>
              <w:t>jiný účel použití</w:t>
            </w:r>
          </w:p>
        </w:tc>
        <w:tc>
          <w:tcPr>
            <w:tcW w:w="1426" w:type="dxa"/>
          </w:tcPr>
          <w:p w14:paraId="6CF6B9B2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</w:tcPr>
          <w:p w14:paraId="503EDB92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1341ED">
              <w:rPr>
                <w:bCs/>
                <w:iCs/>
              </w:rPr>
              <w:t>OL</w:t>
            </w:r>
          </w:p>
        </w:tc>
        <w:tc>
          <w:tcPr>
            <w:tcW w:w="2117" w:type="dxa"/>
          </w:tcPr>
          <w:p w14:paraId="167A5E43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Poznámka</w:t>
            </w:r>
          </w:p>
          <w:p w14:paraId="6F7EEB3B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1) k plodině</w:t>
            </w:r>
          </w:p>
          <w:p w14:paraId="73132DCB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2) k ŠO</w:t>
            </w:r>
          </w:p>
          <w:p w14:paraId="41D0AC39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3) k OL</w:t>
            </w:r>
          </w:p>
        </w:tc>
        <w:tc>
          <w:tcPr>
            <w:tcW w:w="1418" w:type="dxa"/>
          </w:tcPr>
          <w:p w14:paraId="7D6BDAB3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4) Pozn. k dávkování</w:t>
            </w:r>
          </w:p>
          <w:p w14:paraId="2DB1F69F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5) Umístění</w:t>
            </w:r>
          </w:p>
          <w:p w14:paraId="1F4EF354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iCs/>
              </w:rPr>
            </w:pPr>
            <w:r w:rsidRPr="001341ED">
              <w:rPr>
                <w:bCs/>
                <w:iCs/>
              </w:rPr>
              <w:t>6) Určení sklizně</w:t>
            </w:r>
          </w:p>
        </w:tc>
      </w:tr>
      <w:tr w:rsidR="007517C8" w:rsidRPr="001341ED" w14:paraId="298229C8" w14:textId="77777777" w:rsidTr="00D540EE">
        <w:tc>
          <w:tcPr>
            <w:tcW w:w="1417" w:type="dxa"/>
          </w:tcPr>
          <w:p w14:paraId="5F3D5636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EA05B8">
              <w:t>jabloň</w:t>
            </w:r>
          </w:p>
        </w:tc>
        <w:tc>
          <w:tcPr>
            <w:tcW w:w="2127" w:type="dxa"/>
          </w:tcPr>
          <w:p w14:paraId="4F2143E9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  <w:rPr>
                <w:bCs/>
              </w:rPr>
            </w:pPr>
            <w:r w:rsidRPr="00EA05B8">
              <w:t>regulace růstu výhonků</w:t>
            </w:r>
          </w:p>
        </w:tc>
        <w:tc>
          <w:tcPr>
            <w:tcW w:w="1426" w:type="dxa"/>
          </w:tcPr>
          <w:p w14:paraId="4A3729DF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  <w:rPr>
                <w:bCs/>
              </w:rPr>
            </w:pPr>
            <w:r w:rsidRPr="00EA05B8">
              <w:t>1,25 kg/ha</w:t>
            </w:r>
          </w:p>
        </w:tc>
        <w:tc>
          <w:tcPr>
            <w:tcW w:w="567" w:type="dxa"/>
          </w:tcPr>
          <w:p w14:paraId="414E1CE3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A05B8">
              <w:rPr>
                <w:bCs/>
              </w:rPr>
              <w:t>55</w:t>
            </w:r>
          </w:p>
        </w:tc>
        <w:tc>
          <w:tcPr>
            <w:tcW w:w="2117" w:type="dxa"/>
          </w:tcPr>
          <w:p w14:paraId="6CB7183D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EA05B8">
              <w:t xml:space="preserve">1) od: 31 BBCH, do: 75 BBCH </w:t>
            </w:r>
          </w:p>
        </w:tc>
        <w:tc>
          <w:tcPr>
            <w:tcW w:w="1418" w:type="dxa"/>
          </w:tcPr>
          <w:p w14:paraId="4729CBF4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  <w:tr w:rsidR="007517C8" w:rsidRPr="001341ED" w14:paraId="7A944912" w14:textId="77777777" w:rsidTr="00D540EE">
        <w:tc>
          <w:tcPr>
            <w:tcW w:w="1417" w:type="dxa"/>
          </w:tcPr>
          <w:p w14:paraId="0189A4D8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EA05B8">
              <w:t>pšenice ozimá</w:t>
            </w:r>
          </w:p>
        </w:tc>
        <w:tc>
          <w:tcPr>
            <w:tcW w:w="2127" w:type="dxa"/>
          </w:tcPr>
          <w:p w14:paraId="18859503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right="-68"/>
            </w:pPr>
            <w:r w:rsidRPr="00EA05B8">
              <w:t>regulace růstu a prevence poléhání</w:t>
            </w:r>
          </w:p>
        </w:tc>
        <w:tc>
          <w:tcPr>
            <w:tcW w:w="1426" w:type="dxa"/>
          </w:tcPr>
          <w:p w14:paraId="57B263D0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ind w:left="51"/>
            </w:pPr>
            <w:r w:rsidRPr="00EA05B8">
              <w:t>0,6 kg/ha</w:t>
            </w:r>
          </w:p>
        </w:tc>
        <w:tc>
          <w:tcPr>
            <w:tcW w:w="567" w:type="dxa"/>
          </w:tcPr>
          <w:p w14:paraId="71AC1217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</w:rPr>
            </w:pPr>
            <w:r w:rsidRPr="00EA05B8">
              <w:rPr>
                <w:bCs/>
              </w:rPr>
              <w:t>AT</w:t>
            </w:r>
          </w:p>
        </w:tc>
        <w:tc>
          <w:tcPr>
            <w:tcW w:w="2117" w:type="dxa"/>
          </w:tcPr>
          <w:p w14:paraId="713EF7AF" w14:textId="77777777" w:rsidR="007517C8" w:rsidRPr="00EA05B8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EA05B8">
              <w:t>1) ve f. 30</w:t>
            </w:r>
            <w:r>
              <w:t xml:space="preserve"> </w:t>
            </w:r>
            <w:r w:rsidRPr="00EA05B8">
              <w:t>BBCH nebo</w:t>
            </w:r>
            <w:r>
              <w:t xml:space="preserve"> </w:t>
            </w:r>
            <w:r w:rsidRPr="00EA05B8">
              <w:t xml:space="preserve">ve f. 39 BBCH </w:t>
            </w:r>
          </w:p>
        </w:tc>
        <w:tc>
          <w:tcPr>
            <w:tcW w:w="1418" w:type="dxa"/>
          </w:tcPr>
          <w:p w14:paraId="17B0F42E" w14:textId="77777777" w:rsidR="007517C8" w:rsidRPr="001341ED" w:rsidRDefault="007517C8" w:rsidP="00D540E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</w:tr>
    </w:tbl>
    <w:p w14:paraId="54E52EE8" w14:textId="77777777" w:rsidR="00D540EE" w:rsidRDefault="00D540EE" w:rsidP="00D540EE">
      <w:pPr>
        <w:widowControl w:val="0"/>
        <w:spacing w:line="276" w:lineRule="auto"/>
        <w:jc w:val="both"/>
      </w:pPr>
    </w:p>
    <w:p w14:paraId="25C438DE" w14:textId="4DA1D7EB" w:rsidR="007517C8" w:rsidRPr="001341ED" w:rsidRDefault="007517C8" w:rsidP="00D540EE">
      <w:pPr>
        <w:widowControl w:val="0"/>
        <w:spacing w:line="276" w:lineRule="auto"/>
        <w:jc w:val="both"/>
      </w:pPr>
      <w:r w:rsidRPr="00E81A5C">
        <w:t>OL (ochranná lhůta)</w:t>
      </w:r>
      <w:r w:rsidRPr="00E81A5C">
        <w:rPr>
          <w:b/>
        </w:rPr>
        <w:t xml:space="preserve"> </w:t>
      </w:r>
      <w:r w:rsidRPr="00E81A5C">
        <w:t>je dána počtem dnů, které je nutné dodržet mezi termínem aplikace a sklizní.</w:t>
      </w:r>
    </w:p>
    <w:p w14:paraId="73C663E7" w14:textId="77777777" w:rsidR="007517C8" w:rsidRPr="00791849" w:rsidRDefault="007517C8" w:rsidP="00D540EE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1341ED">
        <w:rPr>
          <w:bCs/>
          <w:iCs/>
        </w:rPr>
        <w:t>AT – ochranná lhůta je dána odstupem mezi termínem aplikace a sklizní</w:t>
      </w:r>
      <w:r w:rsidRPr="001341ED">
        <w:rPr>
          <w:bCs/>
          <w:iCs/>
          <w:lang w:eastAsia="en-GB"/>
        </w:rPr>
        <w:t>.</w:t>
      </w:r>
    </w:p>
    <w:p w14:paraId="1CF38B28" w14:textId="77777777" w:rsidR="007517C8" w:rsidRPr="00791849" w:rsidRDefault="007517C8" w:rsidP="00AC0C31">
      <w:pPr>
        <w:widowControl w:val="0"/>
        <w:spacing w:line="276" w:lineRule="auto"/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843"/>
        <w:gridCol w:w="1134"/>
        <w:gridCol w:w="2126"/>
        <w:gridCol w:w="1559"/>
      </w:tblGrid>
      <w:tr w:rsidR="007517C8" w:rsidRPr="00AA1F39" w14:paraId="232BE370" w14:textId="77777777" w:rsidTr="00D540EE">
        <w:tc>
          <w:tcPr>
            <w:tcW w:w="2410" w:type="dxa"/>
            <w:shd w:val="clear" w:color="auto" w:fill="auto"/>
          </w:tcPr>
          <w:p w14:paraId="462E4949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Plodina, oblast použití</w:t>
            </w:r>
          </w:p>
        </w:tc>
        <w:tc>
          <w:tcPr>
            <w:tcW w:w="1843" w:type="dxa"/>
            <w:shd w:val="clear" w:color="auto" w:fill="auto"/>
          </w:tcPr>
          <w:p w14:paraId="78BE417E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Dávka vody</w:t>
            </w:r>
          </w:p>
        </w:tc>
        <w:tc>
          <w:tcPr>
            <w:tcW w:w="1134" w:type="dxa"/>
            <w:shd w:val="clear" w:color="auto" w:fill="auto"/>
          </w:tcPr>
          <w:p w14:paraId="35E38605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Způsob aplikace</w:t>
            </w:r>
          </w:p>
        </w:tc>
        <w:tc>
          <w:tcPr>
            <w:tcW w:w="2126" w:type="dxa"/>
            <w:shd w:val="clear" w:color="auto" w:fill="auto"/>
          </w:tcPr>
          <w:p w14:paraId="74994268" w14:textId="6883A15D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Max. počet aplikací v</w:t>
            </w:r>
            <w:r w:rsidR="00D540EE">
              <w:t xml:space="preserve"> </w:t>
            </w:r>
            <w:r w:rsidRPr="00AA1F39">
              <w:t>plodině</w:t>
            </w:r>
          </w:p>
        </w:tc>
        <w:tc>
          <w:tcPr>
            <w:tcW w:w="1559" w:type="dxa"/>
            <w:shd w:val="clear" w:color="auto" w:fill="auto"/>
          </w:tcPr>
          <w:p w14:paraId="369592C2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 xml:space="preserve">Interval mezi aplikacemi </w:t>
            </w:r>
          </w:p>
        </w:tc>
      </w:tr>
      <w:tr w:rsidR="007517C8" w:rsidRPr="00AA1F39" w14:paraId="2EEA9F1B" w14:textId="77777777" w:rsidTr="00D540EE">
        <w:tc>
          <w:tcPr>
            <w:tcW w:w="2410" w:type="dxa"/>
            <w:shd w:val="clear" w:color="auto" w:fill="auto"/>
          </w:tcPr>
          <w:p w14:paraId="65C0F3B0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jabloň</w:t>
            </w:r>
          </w:p>
        </w:tc>
        <w:tc>
          <w:tcPr>
            <w:tcW w:w="1843" w:type="dxa"/>
            <w:shd w:val="clear" w:color="auto" w:fill="auto"/>
          </w:tcPr>
          <w:p w14:paraId="36518306" w14:textId="600EDF39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500-2000 l/ha</w:t>
            </w:r>
          </w:p>
        </w:tc>
        <w:tc>
          <w:tcPr>
            <w:tcW w:w="1134" w:type="dxa"/>
            <w:shd w:val="clear" w:color="auto" w:fill="auto"/>
          </w:tcPr>
          <w:p w14:paraId="701C6015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postřik</w:t>
            </w:r>
          </w:p>
        </w:tc>
        <w:tc>
          <w:tcPr>
            <w:tcW w:w="2126" w:type="dxa"/>
            <w:shd w:val="clear" w:color="auto" w:fill="auto"/>
          </w:tcPr>
          <w:p w14:paraId="0B9EFCD8" w14:textId="04CFF440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2x</w:t>
            </w:r>
          </w:p>
        </w:tc>
        <w:tc>
          <w:tcPr>
            <w:tcW w:w="1559" w:type="dxa"/>
            <w:shd w:val="clear" w:color="auto" w:fill="auto"/>
          </w:tcPr>
          <w:p w14:paraId="6D569DA4" w14:textId="78C6A80E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21-35 dnů</w:t>
            </w:r>
          </w:p>
        </w:tc>
      </w:tr>
      <w:tr w:rsidR="007517C8" w:rsidRPr="00AA1F39" w14:paraId="32EF42C9" w14:textId="77777777" w:rsidTr="00D540EE">
        <w:tc>
          <w:tcPr>
            <w:tcW w:w="2410" w:type="dxa"/>
            <w:shd w:val="clear" w:color="auto" w:fill="auto"/>
          </w:tcPr>
          <w:p w14:paraId="79E69277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pšenice ozimá</w:t>
            </w:r>
          </w:p>
        </w:tc>
        <w:tc>
          <w:tcPr>
            <w:tcW w:w="1843" w:type="dxa"/>
            <w:shd w:val="clear" w:color="auto" w:fill="auto"/>
          </w:tcPr>
          <w:p w14:paraId="1D8DE042" w14:textId="359665D3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100-400 l/ha</w:t>
            </w:r>
          </w:p>
        </w:tc>
        <w:tc>
          <w:tcPr>
            <w:tcW w:w="1134" w:type="dxa"/>
            <w:shd w:val="clear" w:color="auto" w:fill="auto"/>
          </w:tcPr>
          <w:p w14:paraId="66E115B9" w14:textId="77777777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postřik</w:t>
            </w:r>
          </w:p>
        </w:tc>
        <w:tc>
          <w:tcPr>
            <w:tcW w:w="2126" w:type="dxa"/>
            <w:shd w:val="clear" w:color="auto" w:fill="auto"/>
          </w:tcPr>
          <w:p w14:paraId="640B3A90" w14:textId="1ACDB113" w:rsidR="007517C8" w:rsidRPr="00AA1F39" w:rsidRDefault="007517C8" w:rsidP="00AC0C31">
            <w:pPr>
              <w:widowControl w:val="0"/>
              <w:spacing w:line="276" w:lineRule="auto"/>
            </w:pPr>
            <w:r w:rsidRPr="00AA1F39">
              <w:t>1x</w:t>
            </w:r>
          </w:p>
        </w:tc>
        <w:tc>
          <w:tcPr>
            <w:tcW w:w="1559" w:type="dxa"/>
            <w:shd w:val="clear" w:color="auto" w:fill="auto"/>
          </w:tcPr>
          <w:p w14:paraId="1DD296C8" w14:textId="77777777" w:rsidR="007517C8" w:rsidRPr="00AA1F39" w:rsidRDefault="007517C8" w:rsidP="00AC0C31">
            <w:pPr>
              <w:widowControl w:val="0"/>
              <w:spacing w:line="276" w:lineRule="auto"/>
            </w:pPr>
          </w:p>
        </w:tc>
      </w:tr>
    </w:tbl>
    <w:p w14:paraId="593FFE19" w14:textId="77777777" w:rsidR="00CD1B2C" w:rsidRDefault="00CD1B2C" w:rsidP="00D540EE">
      <w:pPr>
        <w:widowControl w:val="0"/>
        <w:numPr>
          <w:ilvl w:val="12"/>
          <w:numId w:val="0"/>
        </w:numPr>
        <w:spacing w:line="276" w:lineRule="auto"/>
        <w:ind w:right="-284"/>
        <w:rPr>
          <w:u w:val="single"/>
          <w:lang w:eastAsia="en-GB"/>
        </w:rPr>
      </w:pPr>
    </w:p>
    <w:p w14:paraId="3793D199" w14:textId="0E5B2250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rPr>
          <w:u w:val="single"/>
          <w:lang w:eastAsia="en-GB"/>
        </w:rPr>
      </w:pPr>
      <w:r w:rsidRPr="00783518">
        <w:rPr>
          <w:u w:val="single"/>
          <w:lang w:eastAsia="en-GB"/>
        </w:rPr>
        <w:t>Jabloň</w:t>
      </w:r>
    </w:p>
    <w:p w14:paraId="3CDCB0FA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Maximální / doporučená dávka přípravku pro jednorázovou aplikaci: 1,25 kg/ha (0,94 kg/10 tis. m</w:t>
      </w:r>
      <w:r w:rsidRPr="00783518">
        <w:rPr>
          <w:bCs/>
          <w:vertAlign w:val="superscript"/>
          <w:lang w:eastAsia="en-GB"/>
        </w:rPr>
        <w:t>2</w:t>
      </w:r>
      <w:r w:rsidRPr="00783518">
        <w:rPr>
          <w:bCs/>
          <w:lang w:eastAsia="en-GB"/>
        </w:rPr>
        <w:t xml:space="preserve"> listové plochy </w:t>
      </w:r>
      <w:r>
        <w:rPr>
          <w:bCs/>
          <w:lang w:eastAsia="en-GB"/>
        </w:rPr>
        <w:t>–</w:t>
      </w:r>
      <w:r w:rsidRPr="00783518">
        <w:rPr>
          <w:bCs/>
          <w:lang w:eastAsia="en-GB"/>
        </w:rPr>
        <w:t xml:space="preserve"> LWA).</w:t>
      </w:r>
    </w:p>
    <w:p w14:paraId="797E2ADA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První ošetření proveďte na počátku aktivního růstu výhonků (od fáze BBCH 31), kdy mladé výhonky nejsou delší než 5 cm (nebo na konci fáze kvetení). Ošetření můžete zopakovat po 3 až 5 týdnech. Přípravek aplikujte do fáze, kdy plody dosahují 50 % své typické velikosti (BBCH 75).</w:t>
      </w:r>
    </w:p>
    <w:p w14:paraId="783EEAB2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Silnějšího zbrzdění růstu výhonků dosáhnete v případě dřívějšího ošetření, proto je nejlepší provést první ošetření ve chvíli, kdy mladé výhonky mají délku 2 až 5 cm.</w:t>
      </w:r>
    </w:p>
    <w:p w14:paraId="20BEB876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Výši dávky přípravku i počet ošetření přizpůsobte růstu stromů.</w:t>
      </w:r>
    </w:p>
    <w:p w14:paraId="4FB73BD7" w14:textId="77777777" w:rsidR="007517C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lang w:eastAsia="en-GB"/>
        </w:rPr>
      </w:pPr>
    </w:p>
    <w:p w14:paraId="1F46231B" w14:textId="77777777" w:rsidR="00BC4F5A" w:rsidRPr="00D540EE" w:rsidRDefault="00BC4F5A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lang w:eastAsia="en-GB"/>
        </w:rPr>
      </w:pPr>
    </w:p>
    <w:p w14:paraId="437F910E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u w:val="single"/>
          <w:lang w:eastAsia="en-GB"/>
        </w:rPr>
      </w:pPr>
      <w:r w:rsidRPr="00783518">
        <w:rPr>
          <w:u w:val="single"/>
          <w:lang w:eastAsia="en-GB"/>
        </w:rPr>
        <w:lastRenderedPageBreak/>
        <w:t>Pšenice ozimá</w:t>
      </w:r>
    </w:p>
    <w:p w14:paraId="0FEC99C9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 xml:space="preserve">Přípravek aplikujte ve fázi na počátku růstu stébla (BBCH 30) nebo ve fázi plně rozvinutého praporcového listu (praporcový list plně rozvinutý, je vidět jazýček) (BBCH 39). </w:t>
      </w:r>
    </w:p>
    <w:p w14:paraId="02D46361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 xml:space="preserve">Intenzita účinkování přípravku (a v důsledku stupeň prevence poléhání) závisí na vývojové fázi plodiny, její odrůdě, stanovišti, míře hnojení i na podmínkách počasí. Nejsilněji se zkracují </w:t>
      </w:r>
      <w:proofErr w:type="spellStart"/>
      <w:r w:rsidRPr="00783518">
        <w:rPr>
          <w:bCs/>
          <w:lang w:eastAsia="en-GB"/>
        </w:rPr>
        <w:t>internodie</w:t>
      </w:r>
      <w:proofErr w:type="spellEnd"/>
      <w:r w:rsidRPr="00783518">
        <w:rPr>
          <w:bCs/>
          <w:lang w:eastAsia="en-GB"/>
        </w:rPr>
        <w:t>, které se v době aplikace přípravku intenzivně prodlužují. Odrůdy pšenice s delším stéblem reagují na účinkování přípravku silnějším zkrácením internodií.</w:t>
      </w:r>
    </w:p>
    <w:p w14:paraId="28F52BEC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</w:p>
    <w:p w14:paraId="60A2D29A" w14:textId="4CE3CA79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Silné dešťové srážky dříve než po 4-5 hodinách od ošetření mohou snížit efektivitu účinkování přípravku.</w:t>
      </w:r>
    </w:p>
    <w:p w14:paraId="617654EE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</w:p>
    <w:p w14:paraId="13A51963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Přípravek aplikujte v podmínkách aktivního růstu rostlin bez zavlažování. Neprovádějte postřik rostlin v podmínkách stresu. Při teplotě vzduchu nad 22 ℃ nebo nízké relativní vlhkosti se doporučuje provést ošetření večer.</w:t>
      </w:r>
    </w:p>
    <w:p w14:paraId="3FCBA629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color w:val="00B050"/>
          <w:lang w:eastAsia="en-GB"/>
        </w:rPr>
      </w:pPr>
      <w:r w:rsidRPr="00B40686">
        <w:rPr>
          <w:bCs/>
          <w:lang w:eastAsia="en-GB"/>
        </w:rPr>
        <w:t>Nemíchejte s jinými přípravky na ochranu rostlin, a to ani s regulátory růstu nebo jinými hnojivy. Zejména neaplikujte s hnojivy na listy s obsahem vápníku nebo s giberelinovými přípravky. V případě aplikace přípravků s obsahem giberelinu se doporučuje zachovat před aplikací přípravku minimální časový odstup 3 dny.</w:t>
      </w:r>
      <w:r w:rsidRPr="00783518">
        <w:rPr>
          <w:bCs/>
          <w:lang w:eastAsia="en-GB"/>
        </w:rPr>
        <w:t xml:space="preserve"> </w:t>
      </w:r>
    </w:p>
    <w:p w14:paraId="02B23968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</w:p>
    <w:p w14:paraId="0A50FB57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Nepřekračujte maximální dávku přípravku pro jednorázovou aplikaci (1,25 kg/ha), a to ani v případě, kdy aktuální listová plocha (LWA) může naznačovat potřebu aplikace přípravku ve vyšší dávce.</w:t>
      </w:r>
    </w:p>
    <w:p w14:paraId="5FC6E0B1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Celkové množství aplikovaného přípravku za vegetační období při pěstování jabloní nesmí překročit 2,5 kg/ha.</w:t>
      </w:r>
    </w:p>
    <w:p w14:paraId="6BA6DDF3" w14:textId="59DB5EC5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Objem postřikové kapaliny by měl být přizpůsoben velikosti stromů a hustotě výsadby, a také použitému postřikovači.</w:t>
      </w:r>
    </w:p>
    <w:p w14:paraId="7B9DA743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Přípravek neaplikujte:</w:t>
      </w:r>
    </w:p>
    <w:p w14:paraId="6A26BC6F" w14:textId="77777777" w:rsidR="007517C8" w:rsidRPr="00783518" w:rsidRDefault="007517C8" w:rsidP="00D540EE">
      <w:pPr>
        <w:widowControl w:val="0"/>
        <w:numPr>
          <w:ilvl w:val="0"/>
          <w:numId w:val="43"/>
        </w:numPr>
        <w:spacing w:line="276" w:lineRule="auto"/>
        <w:ind w:left="0" w:firstLine="0"/>
        <w:jc w:val="both"/>
        <w:rPr>
          <w:bCs/>
          <w:lang w:eastAsia="en-GB"/>
        </w:rPr>
      </w:pPr>
      <w:r w:rsidRPr="00783518">
        <w:rPr>
          <w:bCs/>
          <w:lang w:eastAsia="en-GB"/>
        </w:rPr>
        <w:t xml:space="preserve">v sadech s odrůdami jabloní </w:t>
      </w:r>
      <w:proofErr w:type="spellStart"/>
      <w:r w:rsidRPr="00783518">
        <w:rPr>
          <w:bCs/>
          <w:lang w:eastAsia="en-GB"/>
        </w:rPr>
        <w:t>Coxova</w:t>
      </w:r>
      <w:proofErr w:type="spellEnd"/>
      <w:r w:rsidRPr="00783518">
        <w:rPr>
          <w:bCs/>
          <w:lang w:eastAsia="en-GB"/>
        </w:rPr>
        <w:t xml:space="preserve"> reneta a </w:t>
      </w:r>
      <w:proofErr w:type="spellStart"/>
      <w:r w:rsidRPr="00783518">
        <w:rPr>
          <w:bCs/>
          <w:lang w:eastAsia="en-GB"/>
        </w:rPr>
        <w:t>Bramley</w:t>
      </w:r>
      <w:proofErr w:type="spellEnd"/>
      <w:r w:rsidRPr="00783518">
        <w:rPr>
          <w:bCs/>
          <w:lang w:eastAsia="en-GB"/>
        </w:rPr>
        <w:t>,</w:t>
      </w:r>
    </w:p>
    <w:p w14:paraId="6B17DB58" w14:textId="77777777" w:rsidR="007517C8" w:rsidRPr="00783518" w:rsidRDefault="007517C8" w:rsidP="00D540EE">
      <w:pPr>
        <w:widowControl w:val="0"/>
        <w:numPr>
          <w:ilvl w:val="0"/>
          <w:numId w:val="45"/>
        </w:numPr>
        <w:spacing w:line="276" w:lineRule="auto"/>
        <w:ind w:left="0" w:firstLine="0"/>
        <w:jc w:val="both"/>
        <w:rPr>
          <w:bCs/>
          <w:lang w:eastAsia="en-GB"/>
        </w:rPr>
      </w:pPr>
      <w:r w:rsidRPr="00783518">
        <w:rPr>
          <w:bCs/>
          <w:lang w:eastAsia="en-GB"/>
        </w:rPr>
        <w:t>na mokré rostliny,</w:t>
      </w:r>
    </w:p>
    <w:p w14:paraId="0D46A3D3" w14:textId="77777777" w:rsidR="007517C8" w:rsidRPr="00783518" w:rsidRDefault="007517C8" w:rsidP="00D540EE">
      <w:pPr>
        <w:widowControl w:val="0"/>
        <w:numPr>
          <w:ilvl w:val="0"/>
          <w:numId w:val="45"/>
        </w:numPr>
        <w:spacing w:line="276" w:lineRule="auto"/>
        <w:ind w:left="0" w:firstLine="0"/>
        <w:jc w:val="both"/>
        <w:rPr>
          <w:bCs/>
          <w:lang w:eastAsia="en-GB"/>
        </w:rPr>
      </w:pPr>
      <w:r w:rsidRPr="00783518">
        <w:rPr>
          <w:bCs/>
          <w:lang w:eastAsia="en-GB"/>
        </w:rPr>
        <w:t>před očekávanými mrazíky nebo těsně po nich,</w:t>
      </w:r>
      <w:r>
        <w:rPr>
          <w:bCs/>
          <w:lang w:eastAsia="en-GB"/>
        </w:rPr>
        <w:t xml:space="preserve"> </w:t>
      </w:r>
    </w:p>
    <w:p w14:paraId="6A079C02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v období sucha nebo značného deficitu vláhy,</w:t>
      </w:r>
    </w:p>
    <w:p w14:paraId="40F8E812" w14:textId="77777777" w:rsidR="007517C8" w:rsidRPr="00783518" w:rsidRDefault="007517C8" w:rsidP="00D540EE">
      <w:pPr>
        <w:widowControl w:val="0"/>
        <w:numPr>
          <w:ilvl w:val="0"/>
          <w:numId w:val="44"/>
        </w:numPr>
        <w:spacing w:line="276" w:lineRule="auto"/>
        <w:ind w:left="0" w:firstLine="0"/>
        <w:jc w:val="both"/>
        <w:rPr>
          <w:bCs/>
          <w:lang w:eastAsia="en-GB"/>
        </w:rPr>
      </w:pPr>
      <w:r w:rsidRPr="00783518">
        <w:rPr>
          <w:bCs/>
          <w:lang w:eastAsia="en-GB"/>
        </w:rPr>
        <w:t>na oslabené rostliny, rostliny poškozené mrazem, suchem, stojící vodou, škůdci, chorobami a na rostliny vykazující příznaky nedostatku živin.</w:t>
      </w:r>
    </w:p>
    <w:p w14:paraId="27EBD13C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</w:p>
    <w:p w14:paraId="1CC6A458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Přípravek nesmí zasáhnout okolní porosty.</w:t>
      </w:r>
    </w:p>
    <w:p w14:paraId="0B9B8AA1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>Vyvarujte se překrývání postřikových pásů.</w:t>
      </w:r>
    </w:p>
    <w:p w14:paraId="692200FA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</w:p>
    <w:p w14:paraId="588C6364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u w:val="single"/>
          <w:lang w:eastAsia="en-GB"/>
        </w:rPr>
      </w:pPr>
      <w:r w:rsidRPr="00783518">
        <w:rPr>
          <w:u w:val="single"/>
          <w:lang w:eastAsia="en-GB"/>
        </w:rPr>
        <w:t>Č</w:t>
      </w:r>
      <w:r>
        <w:rPr>
          <w:u w:val="single"/>
          <w:lang w:eastAsia="en-GB"/>
        </w:rPr>
        <w:t>ištění zařízení pro aplikaci přípravků</w:t>
      </w:r>
    </w:p>
    <w:p w14:paraId="1CCDD4BD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t xml:space="preserve">Ihned po skončení postřiku zcela vyprázdněte aplikační zařízení. Vypláchněte vnitřek nádrže čistou vodou a propláchněte ramena a hadice za použití min. 10 % objemu nádrže. Nádrž zcela vyprázdněte. Naplňte nádrž čistou vodou a přidejte prostředek na čištění aplikačních zařízení. Spusťte míchací zařízení na min. 10 minut a poté propláchněte ramena a hadice čisticím roztokem. Trysky a sítka musí být odmontovány a čištěny odděleně v roztoku čisticího prostředku. Nádrž zcela vyprázdněte. Vypláchněte nádrž čistou vodou a propláchněte ramena a hadice za použití min. 10 % objemu nádrže. Nádrž zcela vyprázdněte. </w:t>
      </w:r>
    </w:p>
    <w:p w14:paraId="1F670F3C" w14:textId="77777777" w:rsidR="007517C8" w:rsidRPr="00783518" w:rsidRDefault="007517C8" w:rsidP="00D540EE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lang w:eastAsia="en-GB"/>
        </w:rPr>
      </w:pPr>
      <w:r w:rsidRPr="00783518">
        <w:rPr>
          <w:bCs/>
          <w:lang w:eastAsia="en-GB"/>
        </w:rPr>
        <w:lastRenderedPageBreak/>
        <w:t>Nedostatečné vypláchnutí aplikačního zařízení může způsobit poškození následně ošetřovaných rostlin.</w:t>
      </w:r>
    </w:p>
    <w:p w14:paraId="4FC02998" w14:textId="77777777" w:rsidR="007517C8" w:rsidRDefault="007517C8" w:rsidP="00D540EE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</w:p>
    <w:p w14:paraId="58830A6F" w14:textId="77777777" w:rsidR="00F1200B" w:rsidRDefault="00F1200B" w:rsidP="00D540EE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</w:p>
    <w:p w14:paraId="28F4D103" w14:textId="5F83BF49" w:rsidR="00F1200B" w:rsidRPr="00BC4F5A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</w:rPr>
      </w:pPr>
      <w:proofErr w:type="spellStart"/>
      <w:r w:rsidRPr="00F1200B">
        <w:rPr>
          <w:b/>
          <w:sz w:val="28"/>
          <w:szCs w:val="28"/>
        </w:rPr>
        <w:t>Mevalone</w:t>
      </w:r>
      <w:proofErr w:type="spellEnd"/>
    </w:p>
    <w:p w14:paraId="0376536D" w14:textId="2749FE35" w:rsidR="00F1200B" w:rsidRPr="00AC4AF6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r w:rsidRPr="00F1200B">
        <w:t xml:space="preserve">Eden </w:t>
      </w:r>
      <w:proofErr w:type="spellStart"/>
      <w:r w:rsidRPr="00F1200B">
        <w:t>Research</w:t>
      </w:r>
      <w:proofErr w:type="spellEnd"/>
      <w:r w:rsidRPr="00F1200B">
        <w:t xml:space="preserve"> </w:t>
      </w:r>
      <w:proofErr w:type="spellStart"/>
      <w:r w:rsidRPr="00F1200B">
        <w:t>plc</w:t>
      </w:r>
      <w:proofErr w:type="spellEnd"/>
      <w:r>
        <w:t xml:space="preserve">, </w:t>
      </w:r>
      <w:r w:rsidRPr="00F1200B">
        <w:t xml:space="preserve">67C Innovation Drive, </w:t>
      </w:r>
      <w:proofErr w:type="spellStart"/>
      <w:r w:rsidRPr="00F1200B">
        <w:t>Milton</w:t>
      </w:r>
      <w:proofErr w:type="spellEnd"/>
      <w:r w:rsidRPr="00F1200B">
        <w:t xml:space="preserve"> Park, OX14 4RQ </w:t>
      </w:r>
      <w:proofErr w:type="spellStart"/>
      <w:r w:rsidRPr="00F1200B">
        <w:t>Oxfordshire</w:t>
      </w:r>
      <w:proofErr w:type="spellEnd"/>
      <w:r w:rsidRPr="00F1200B">
        <w:t xml:space="preserve">, </w:t>
      </w:r>
      <w:r>
        <w:t>Spojené království</w:t>
      </w:r>
    </w:p>
    <w:p w14:paraId="7D76EA4D" w14:textId="77777777" w:rsidR="00F1200B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F1200B">
        <w:rPr>
          <w:iCs/>
        </w:rPr>
        <w:t>5975-0</w:t>
      </w:r>
    </w:p>
    <w:p w14:paraId="02A04EB4" w14:textId="77777777" w:rsidR="00F1200B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Pr="00F1200B">
        <w:rPr>
          <w:rFonts w:eastAsia="Calibri"/>
          <w:snapToGrid w:val="0"/>
          <w:lang w:eastAsia="en-US"/>
        </w:rPr>
        <w:t>thymol</w:t>
      </w:r>
      <w:proofErr w:type="spellEnd"/>
      <w:r w:rsidRPr="00F1200B">
        <w:rPr>
          <w:rFonts w:eastAsia="Calibri"/>
          <w:snapToGrid w:val="0"/>
          <w:lang w:eastAsia="en-US"/>
        </w:rPr>
        <w:t xml:space="preserve"> </w:t>
      </w:r>
      <w:r w:rsidRPr="00F1200B">
        <w:rPr>
          <w:rFonts w:eastAsia="Calibri"/>
          <w:snapToGrid w:val="0"/>
          <w:lang w:eastAsia="en-US"/>
        </w:rPr>
        <w:tab/>
        <w:t>66 g/l</w:t>
      </w:r>
    </w:p>
    <w:p w14:paraId="6BEBC421" w14:textId="77777777" w:rsidR="00F1200B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lang w:eastAsia="en-US"/>
        </w:rPr>
      </w:pPr>
      <w:r>
        <w:rPr>
          <w:rFonts w:eastAsia="Calibri"/>
          <w:snapToGrid w:val="0"/>
          <w:lang w:eastAsia="en-US"/>
        </w:rPr>
        <w:t xml:space="preserve">                     </w:t>
      </w:r>
      <w:r w:rsidRPr="00F1200B">
        <w:rPr>
          <w:rFonts w:eastAsia="Calibri"/>
          <w:lang w:eastAsia="en-US"/>
        </w:rPr>
        <w:t xml:space="preserve">eugenol </w:t>
      </w:r>
      <w:r w:rsidRPr="00F1200B">
        <w:rPr>
          <w:rFonts w:eastAsia="Calibri"/>
          <w:lang w:eastAsia="en-US"/>
        </w:rPr>
        <w:tab/>
        <w:t>33 g/l</w:t>
      </w:r>
    </w:p>
    <w:p w14:paraId="56273927" w14:textId="6B0DCF21" w:rsidR="00F1200B" w:rsidRPr="00F1200B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</w:t>
      </w:r>
      <w:r w:rsidRPr="00F1200B">
        <w:rPr>
          <w:rFonts w:eastAsia="Calibri"/>
          <w:lang w:eastAsia="en-US"/>
        </w:rPr>
        <w:t xml:space="preserve">geraniol </w:t>
      </w:r>
      <w:r w:rsidRPr="00F1200B">
        <w:rPr>
          <w:rFonts w:eastAsia="Calibri"/>
          <w:lang w:eastAsia="en-US"/>
        </w:rPr>
        <w:tab/>
        <w:t>66 g/l</w:t>
      </w:r>
    </w:p>
    <w:p w14:paraId="20EB3EA3" w14:textId="77777777" w:rsidR="00CD1B2C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30.4.2027</w:t>
      </w:r>
    </w:p>
    <w:p w14:paraId="68182E9F" w14:textId="77777777" w:rsidR="00D540EE" w:rsidRDefault="00D540EE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91F3DE3" w14:textId="3E320B60" w:rsidR="00F1200B" w:rsidRPr="00F1200B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snapToGrid w:val="0"/>
          <w:lang w:eastAsia="en-US"/>
        </w:rPr>
      </w:pPr>
      <w:r w:rsidRPr="00F1200B">
        <w:rPr>
          <w:rFonts w:eastAsia="Calibri"/>
          <w:i/>
          <w:iCs/>
          <w:snapToGrid w:val="0"/>
          <w:lang w:eastAsia="en-US"/>
        </w:rPr>
        <w:t>Rozsah povoleného použití</w:t>
      </w:r>
    </w:p>
    <w:tbl>
      <w:tblPr>
        <w:tblpPr w:leftFromText="141" w:rightFromText="141" w:vertAnchor="text" w:tblpXSpec="center" w:tblpY="1"/>
        <w:tblOverlap w:val="never"/>
        <w:tblW w:w="934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1559"/>
        <w:gridCol w:w="1418"/>
        <w:gridCol w:w="567"/>
        <w:gridCol w:w="1842"/>
        <w:gridCol w:w="2686"/>
      </w:tblGrid>
      <w:tr w:rsidR="00F1200B" w:rsidRPr="00F1200B" w14:paraId="1318C810" w14:textId="77777777" w:rsidTr="00A46DB7">
        <w:trPr>
          <w:trHeight w:val="510"/>
          <w:jc w:val="center"/>
        </w:trPr>
        <w:tc>
          <w:tcPr>
            <w:tcW w:w="1276" w:type="dxa"/>
          </w:tcPr>
          <w:p w14:paraId="0E95DFF8" w14:textId="77777777" w:rsidR="00F1200B" w:rsidRPr="00F1200B" w:rsidRDefault="00F1200B" w:rsidP="00BC4F5A">
            <w:pPr>
              <w:widowControl w:val="0"/>
              <w:spacing w:line="276" w:lineRule="auto"/>
              <w:ind w:right="-62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1) Plodina, oblast použití</w:t>
            </w:r>
          </w:p>
        </w:tc>
        <w:tc>
          <w:tcPr>
            <w:tcW w:w="1559" w:type="dxa"/>
          </w:tcPr>
          <w:p w14:paraId="26BDF0E8" w14:textId="77777777" w:rsidR="00F1200B" w:rsidRPr="00F1200B" w:rsidRDefault="00F1200B" w:rsidP="00AC0C31">
            <w:pPr>
              <w:widowControl w:val="0"/>
              <w:spacing w:line="276" w:lineRule="auto"/>
              <w:ind w:left="25" w:right="-70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2) Škodlivý organismus, jiný účel použití</w:t>
            </w:r>
          </w:p>
        </w:tc>
        <w:tc>
          <w:tcPr>
            <w:tcW w:w="1418" w:type="dxa"/>
          </w:tcPr>
          <w:p w14:paraId="5FCFB684" w14:textId="77777777" w:rsidR="00F1200B" w:rsidRPr="00F1200B" w:rsidRDefault="00F1200B" w:rsidP="00AC0C31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Dávkování, mísitelnost</w:t>
            </w:r>
          </w:p>
        </w:tc>
        <w:tc>
          <w:tcPr>
            <w:tcW w:w="567" w:type="dxa"/>
          </w:tcPr>
          <w:p w14:paraId="3E99D5AC" w14:textId="77777777" w:rsidR="00F1200B" w:rsidRPr="00F1200B" w:rsidRDefault="00F1200B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</w:pPr>
            <w:r w:rsidRPr="00F1200B">
              <w:t>OL</w:t>
            </w:r>
          </w:p>
        </w:tc>
        <w:tc>
          <w:tcPr>
            <w:tcW w:w="1842" w:type="dxa"/>
          </w:tcPr>
          <w:p w14:paraId="2EA6FAA8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Poznámka</w:t>
            </w:r>
          </w:p>
          <w:p w14:paraId="56EACA55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1) k plodině</w:t>
            </w:r>
          </w:p>
          <w:p w14:paraId="08610DC7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2) k ŠO</w:t>
            </w:r>
          </w:p>
          <w:p w14:paraId="0E5A382E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3) k OL</w:t>
            </w:r>
          </w:p>
        </w:tc>
        <w:tc>
          <w:tcPr>
            <w:tcW w:w="2686" w:type="dxa"/>
          </w:tcPr>
          <w:p w14:paraId="3629E89F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4) Pozn. k dávkování</w:t>
            </w:r>
          </w:p>
          <w:p w14:paraId="00CDE02D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5) Umístění</w:t>
            </w:r>
          </w:p>
          <w:p w14:paraId="751DCB9A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6) Určení sklizně</w:t>
            </w:r>
          </w:p>
        </w:tc>
      </w:tr>
      <w:tr w:rsidR="00F1200B" w:rsidRPr="00F1200B" w14:paraId="57345033" w14:textId="77777777" w:rsidTr="00A46DB7">
        <w:trPr>
          <w:trHeight w:val="510"/>
          <w:jc w:val="center"/>
        </w:trPr>
        <w:tc>
          <w:tcPr>
            <w:tcW w:w="1276" w:type="dxa"/>
          </w:tcPr>
          <w:p w14:paraId="38BFC93B" w14:textId="77777777" w:rsidR="00F1200B" w:rsidRPr="00F1200B" w:rsidRDefault="00F1200B" w:rsidP="00BC4F5A">
            <w:pPr>
              <w:widowControl w:val="0"/>
              <w:spacing w:line="276" w:lineRule="auto"/>
              <w:ind w:right="-62"/>
              <w:rPr>
                <w:rFonts w:eastAsia="Calibri"/>
                <w:lang w:eastAsia="en-US"/>
              </w:rPr>
            </w:pPr>
            <w:proofErr w:type="spellStart"/>
            <w:r w:rsidRPr="00F1200B">
              <w:rPr>
                <w:rFonts w:eastAsia="Calibri"/>
                <w:lang w:val="de-DE" w:eastAsia="en-US"/>
              </w:rPr>
              <w:t>réva</w:t>
            </w:r>
            <w:proofErr w:type="spellEnd"/>
          </w:p>
        </w:tc>
        <w:tc>
          <w:tcPr>
            <w:tcW w:w="1559" w:type="dxa"/>
          </w:tcPr>
          <w:p w14:paraId="3097B7D9" w14:textId="77777777" w:rsidR="00F1200B" w:rsidRPr="00F1200B" w:rsidRDefault="00F1200B" w:rsidP="00AC0C31">
            <w:pPr>
              <w:widowControl w:val="0"/>
              <w:spacing w:line="276" w:lineRule="auto"/>
              <w:ind w:left="25"/>
              <w:rPr>
                <w:rFonts w:eastAsia="Calibri"/>
                <w:lang w:eastAsia="en-US"/>
              </w:rPr>
            </w:pPr>
            <w:proofErr w:type="spellStart"/>
            <w:r w:rsidRPr="00F1200B">
              <w:rPr>
                <w:rFonts w:eastAsia="Calibri"/>
                <w:lang w:val="de-DE" w:eastAsia="en-US"/>
              </w:rPr>
              <w:t>plíseň</w:t>
            </w:r>
            <w:proofErr w:type="spellEnd"/>
            <w:r w:rsidRPr="00F1200B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F1200B">
              <w:rPr>
                <w:rFonts w:eastAsia="Calibri"/>
                <w:lang w:val="de-DE" w:eastAsia="en-US"/>
              </w:rPr>
              <w:t>šedá</w:t>
            </w:r>
            <w:proofErr w:type="spellEnd"/>
          </w:p>
        </w:tc>
        <w:tc>
          <w:tcPr>
            <w:tcW w:w="1418" w:type="dxa"/>
          </w:tcPr>
          <w:p w14:paraId="66850789" w14:textId="6F9275CE" w:rsidR="00F1200B" w:rsidRPr="00F1200B" w:rsidRDefault="00F1200B" w:rsidP="00A46DB7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 xml:space="preserve">2–4 l/ha  </w:t>
            </w:r>
          </w:p>
        </w:tc>
        <w:tc>
          <w:tcPr>
            <w:tcW w:w="567" w:type="dxa"/>
          </w:tcPr>
          <w:p w14:paraId="187F0F3A" w14:textId="77777777" w:rsidR="00F1200B" w:rsidRPr="00F1200B" w:rsidRDefault="00F1200B" w:rsidP="00AC0C31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7</w:t>
            </w:r>
          </w:p>
        </w:tc>
        <w:tc>
          <w:tcPr>
            <w:tcW w:w="1842" w:type="dxa"/>
          </w:tcPr>
          <w:p w14:paraId="5DA298D8" w14:textId="4573AB73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 xml:space="preserve">1) </w:t>
            </w:r>
            <w:r w:rsidRPr="00F1200B">
              <w:rPr>
                <w:rFonts w:ascii="Calibri" w:eastAsia="Calibri" w:hAnsi="Calibri"/>
                <w:lang w:eastAsia="en-US"/>
              </w:rPr>
              <w:t xml:space="preserve"> </w:t>
            </w:r>
            <w:r w:rsidRPr="00F1200B">
              <w:rPr>
                <w:rFonts w:eastAsia="Calibri"/>
                <w:lang w:eastAsia="en-US"/>
              </w:rPr>
              <w:t>od: 60 BBCH, do: 89 BBCH</w:t>
            </w:r>
          </w:p>
        </w:tc>
        <w:tc>
          <w:tcPr>
            <w:tcW w:w="2686" w:type="dxa"/>
          </w:tcPr>
          <w:p w14:paraId="41CE7853" w14:textId="77777777" w:rsidR="00F1200B" w:rsidRPr="00F1200B" w:rsidRDefault="00F1200B" w:rsidP="00AC0C31">
            <w:pPr>
              <w:widowControl w:val="0"/>
              <w:spacing w:line="276" w:lineRule="auto"/>
              <w:ind w:left="1351" w:hanging="1351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4) 1,7 - 3,2 L/10 000 m</w:t>
            </w:r>
            <w:r w:rsidRPr="00F1200B">
              <w:rPr>
                <w:rFonts w:eastAsia="Calibri"/>
                <w:vertAlign w:val="superscript"/>
                <w:lang w:eastAsia="en-US"/>
              </w:rPr>
              <w:t>2</w:t>
            </w:r>
          </w:p>
          <w:p w14:paraId="28EAEA89" w14:textId="499F22E1" w:rsidR="00F1200B" w:rsidRPr="00F1200B" w:rsidRDefault="00F1200B" w:rsidP="00AC0C31">
            <w:pPr>
              <w:widowControl w:val="0"/>
              <w:spacing w:line="276" w:lineRule="auto"/>
              <w:ind w:left="1351" w:hanging="1351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 xml:space="preserve"> LWA</w:t>
            </w:r>
          </w:p>
        </w:tc>
      </w:tr>
      <w:tr w:rsidR="00F1200B" w:rsidRPr="00F1200B" w14:paraId="59488BE5" w14:textId="77777777" w:rsidTr="00A46DB7">
        <w:trPr>
          <w:trHeight w:val="510"/>
          <w:jc w:val="center"/>
        </w:trPr>
        <w:tc>
          <w:tcPr>
            <w:tcW w:w="1276" w:type="dxa"/>
          </w:tcPr>
          <w:p w14:paraId="0CF5AAD8" w14:textId="77777777" w:rsidR="00F1200B" w:rsidRPr="00F1200B" w:rsidRDefault="00F1200B" w:rsidP="00BC4F5A">
            <w:pPr>
              <w:widowControl w:val="0"/>
              <w:spacing w:line="276" w:lineRule="auto"/>
              <w:ind w:right="-62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eastAsia="en-US"/>
              </w:rPr>
              <w:t>jádroviny</w:t>
            </w:r>
          </w:p>
        </w:tc>
        <w:tc>
          <w:tcPr>
            <w:tcW w:w="1559" w:type="dxa"/>
          </w:tcPr>
          <w:p w14:paraId="47A7CCAD" w14:textId="77777777" w:rsidR="00F1200B" w:rsidRPr="00F1200B" w:rsidRDefault="00F1200B" w:rsidP="00AC0C31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eastAsia="en-US"/>
              </w:rPr>
              <w:t>skládkové choroby</w:t>
            </w:r>
          </w:p>
        </w:tc>
        <w:tc>
          <w:tcPr>
            <w:tcW w:w="1418" w:type="dxa"/>
          </w:tcPr>
          <w:p w14:paraId="0B63E922" w14:textId="77777777" w:rsidR="00F1200B" w:rsidRPr="00F1200B" w:rsidRDefault="00F1200B" w:rsidP="00AC0C31">
            <w:pPr>
              <w:widowControl w:val="0"/>
              <w:spacing w:line="276" w:lineRule="auto"/>
              <w:ind w:left="51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4 l/ha</w:t>
            </w:r>
          </w:p>
        </w:tc>
        <w:tc>
          <w:tcPr>
            <w:tcW w:w="567" w:type="dxa"/>
            <w:shd w:val="clear" w:color="auto" w:fill="auto"/>
          </w:tcPr>
          <w:p w14:paraId="12F3807E" w14:textId="77777777" w:rsidR="00F1200B" w:rsidRPr="00F1200B" w:rsidRDefault="00F1200B" w:rsidP="00AC0C31">
            <w:pPr>
              <w:widowControl w:val="0"/>
              <w:spacing w:line="276" w:lineRule="auto"/>
              <w:ind w:left="-65"/>
              <w:jc w:val="center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1</w:t>
            </w:r>
          </w:p>
        </w:tc>
        <w:tc>
          <w:tcPr>
            <w:tcW w:w="1842" w:type="dxa"/>
          </w:tcPr>
          <w:p w14:paraId="4AED1A7A" w14:textId="545BB2E4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1) od: 75 BBCH,</w:t>
            </w:r>
            <w:r w:rsidR="00A46DB7">
              <w:rPr>
                <w:rFonts w:eastAsia="Calibri"/>
                <w:lang w:eastAsia="en-US"/>
              </w:rPr>
              <w:t xml:space="preserve"> </w:t>
            </w:r>
            <w:r w:rsidRPr="00F1200B">
              <w:rPr>
                <w:rFonts w:eastAsia="Calibri"/>
                <w:lang w:eastAsia="en-US"/>
              </w:rPr>
              <w:t xml:space="preserve">do: 87 BBCH </w:t>
            </w:r>
          </w:p>
        </w:tc>
        <w:tc>
          <w:tcPr>
            <w:tcW w:w="2686" w:type="dxa"/>
          </w:tcPr>
          <w:p w14:paraId="051D8A1F" w14:textId="6ADD3990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4) 3,2 L/10 000 m</w:t>
            </w:r>
            <w:r w:rsidRPr="00F1200B">
              <w:rPr>
                <w:rFonts w:eastAsia="Calibri"/>
                <w:vertAlign w:val="superscript"/>
                <w:lang w:eastAsia="en-US"/>
              </w:rPr>
              <w:t>2</w:t>
            </w:r>
            <w:r w:rsidRPr="00F1200B">
              <w:rPr>
                <w:rFonts w:eastAsia="Calibri"/>
                <w:lang w:eastAsia="en-US"/>
              </w:rPr>
              <w:t xml:space="preserve"> LWA</w:t>
            </w:r>
          </w:p>
        </w:tc>
      </w:tr>
    </w:tbl>
    <w:p w14:paraId="027A2EFB" w14:textId="77777777" w:rsidR="00A46DB7" w:rsidRDefault="00A46DB7" w:rsidP="00AC0C31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rFonts w:eastAsia="Calibri"/>
          <w:snapToGrid w:val="0"/>
          <w:lang w:eastAsia="en-US"/>
        </w:rPr>
      </w:pPr>
    </w:p>
    <w:p w14:paraId="4F2BB8B7" w14:textId="31F0EB28" w:rsidR="00F1200B" w:rsidRPr="00F1200B" w:rsidRDefault="00F1200B" w:rsidP="00A46DB7">
      <w:pPr>
        <w:widowControl w:val="0"/>
        <w:autoSpaceDE w:val="0"/>
        <w:autoSpaceDN w:val="0"/>
        <w:spacing w:line="276" w:lineRule="auto"/>
        <w:jc w:val="both"/>
        <w:rPr>
          <w:rFonts w:eastAsia="Calibri"/>
          <w:i/>
          <w:iCs/>
          <w:snapToGrid w:val="0"/>
          <w:lang w:eastAsia="en-US"/>
        </w:rPr>
      </w:pPr>
      <w:r w:rsidRPr="00F1200B">
        <w:rPr>
          <w:rFonts w:eastAsia="Calibri"/>
          <w:snapToGrid w:val="0"/>
          <w:lang w:eastAsia="en-US"/>
        </w:rPr>
        <w:t>OL (ochranná lhůta) je dána počtem dnů, které je nutné dodržet mezi termínem poslední aplikace a sklizní.</w:t>
      </w:r>
    </w:p>
    <w:p w14:paraId="5B5A2D3B" w14:textId="77777777" w:rsidR="00F1200B" w:rsidRPr="00A46DB7" w:rsidRDefault="00F1200B" w:rsidP="00A46DB7">
      <w:pPr>
        <w:widowControl w:val="0"/>
        <w:autoSpaceDE w:val="0"/>
        <w:autoSpaceDN w:val="0"/>
        <w:spacing w:line="276" w:lineRule="auto"/>
        <w:jc w:val="both"/>
        <w:rPr>
          <w:rFonts w:eastAsia="Calibri"/>
          <w:snapToGrid w:val="0"/>
          <w:lang w:eastAsia="en-US"/>
        </w:rPr>
      </w:pPr>
    </w:p>
    <w:tbl>
      <w:tblPr>
        <w:tblStyle w:val="Mkatabulky"/>
        <w:tblpPr w:leftFromText="141" w:rightFromText="141" w:vertAnchor="text" w:tblpXSpec="center" w:tblpY="1"/>
        <w:tblOverlap w:val="never"/>
        <w:tblW w:w="9498" w:type="dxa"/>
        <w:jc w:val="center"/>
        <w:tblLayout w:type="fixed"/>
        <w:tblLook w:val="01E0" w:firstRow="1" w:lastRow="1" w:firstColumn="1" w:lastColumn="1" w:noHBand="0" w:noVBand="0"/>
      </w:tblPr>
      <w:tblGrid>
        <w:gridCol w:w="2410"/>
        <w:gridCol w:w="1559"/>
        <w:gridCol w:w="1985"/>
        <w:gridCol w:w="1984"/>
        <w:gridCol w:w="1560"/>
      </w:tblGrid>
      <w:tr w:rsidR="00F1200B" w:rsidRPr="00F1200B" w14:paraId="1603BCBC" w14:textId="77777777" w:rsidTr="00A46DB7">
        <w:trPr>
          <w:trHeight w:val="510"/>
          <w:jc w:val="center"/>
        </w:trPr>
        <w:tc>
          <w:tcPr>
            <w:tcW w:w="2410" w:type="dxa"/>
          </w:tcPr>
          <w:p w14:paraId="2D8607BA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ascii="Calibri" w:eastAsia="Calibri" w:hAnsi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Plodina, oblast použití</w:t>
            </w:r>
          </w:p>
        </w:tc>
        <w:tc>
          <w:tcPr>
            <w:tcW w:w="1559" w:type="dxa"/>
          </w:tcPr>
          <w:p w14:paraId="09E33581" w14:textId="77777777" w:rsidR="00F1200B" w:rsidRPr="00F1200B" w:rsidRDefault="00F1200B" w:rsidP="00AC0C31">
            <w:pPr>
              <w:widowControl w:val="0"/>
              <w:spacing w:line="276" w:lineRule="auto"/>
              <w:ind w:left="34" w:hanging="34"/>
              <w:rPr>
                <w:rFonts w:ascii="Calibri" w:eastAsia="Calibri" w:hAnsi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Dávka vody</w:t>
            </w:r>
          </w:p>
        </w:tc>
        <w:tc>
          <w:tcPr>
            <w:tcW w:w="1985" w:type="dxa"/>
          </w:tcPr>
          <w:p w14:paraId="6C883B8D" w14:textId="77777777" w:rsidR="00F1200B" w:rsidRPr="00F1200B" w:rsidRDefault="00F1200B" w:rsidP="00AC0C31">
            <w:pPr>
              <w:widowControl w:val="0"/>
              <w:spacing w:line="276" w:lineRule="auto"/>
              <w:ind w:left="34" w:hanging="34"/>
              <w:rPr>
                <w:rFonts w:ascii="Calibri" w:eastAsia="Calibri" w:hAnsi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Způsob aplikace</w:t>
            </w:r>
          </w:p>
        </w:tc>
        <w:tc>
          <w:tcPr>
            <w:tcW w:w="1984" w:type="dxa"/>
          </w:tcPr>
          <w:p w14:paraId="41617813" w14:textId="037CA7B3" w:rsidR="00F1200B" w:rsidRPr="00F1200B" w:rsidRDefault="00F1200B" w:rsidP="00AC0C31">
            <w:pPr>
              <w:widowControl w:val="0"/>
              <w:spacing w:line="276" w:lineRule="auto"/>
              <w:ind w:left="34" w:hanging="34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Max. počet aplikací v</w:t>
            </w:r>
            <w:r w:rsidR="00A46DB7">
              <w:rPr>
                <w:rFonts w:eastAsia="Calibri"/>
                <w:lang w:eastAsia="en-US"/>
              </w:rPr>
              <w:t xml:space="preserve"> </w:t>
            </w:r>
            <w:r w:rsidRPr="00F1200B">
              <w:rPr>
                <w:rFonts w:eastAsia="Calibri"/>
                <w:lang w:eastAsia="en-US"/>
              </w:rPr>
              <w:t>plodině</w:t>
            </w:r>
          </w:p>
        </w:tc>
        <w:tc>
          <w:tcPr>
            <w:tcW w:w="1560" w:type="dxa"/>
          </w:tcPr>
          <w:p w14:paraId="53484173" w14:textId="77777777" w:rsidR="00F1200B" w:rsidRPr="00F1200B" w:rsidRDefault="00F1200B" w:rsidP="00A46DB7">
            <w:pPr>
              <w:widowControl w:val="0"/>
              <w:spacing w:line="276" w:lineRule="auto"/>
              <w:ind w:left="34" w:hanging="34"/>
              <w:rPr>
                <w:rFonts w:eastAsia="Calibri"/>
                <w:lang w:eastAsia="en-US"/>
              </w:rPr>
            </w:pPr>
            <w:r w:rsidRPr="00F1200B">
              <w:rPr>
                <w:rFonts w:eastAsia="Calibri"/>
                <w:lang w:eastAsia="en-US"/>
              </w:rPr>
              <w:t>Interval mezi aplikacemi</w:t>
            </w:r>
          </w:p>
        </w:tc>
      </w:tr>
      <w:tr w:rsidR="00F1200B" w:rsidRPr="00F1200B" w14:paraId="6F572E86" w14:textId="77777777" w:rsidTr="00A46DB7">
        <w:trPr>
          <w:trHeight w:val="202"/>
          <w:jc w:val="center"/>
        </w:trPr>
        <w:tc>
          <w:tcPr>
            <w:tcW w:w="2410" w:type="dxa"/>
          </w:tcPr>
          <w:p w14:paraId="286C379D" w14:textId="77777777" w:rsidR="00F1200B" w:rsidRPr="00F1200B" w:rsidRDefault="00F1200B" w:rsidP="00AC0C31">
            <w:pPr>
              <w:widowControl w:val="0"/>
              <w:spacing w:line="276" w:lineRule="auto"/>
              <w:ind w:left="25"/>
              <w:rPr>
                <w:rFonts w:eastAsia="Calibri"/>
                <w:lang w:val="en-GB" w:eastAsia="en-US"/>
              </w:rPr>
            </w:pPr>
            <w:proofErr w:type="spellStart"/>
            <w:r w:rsidRPr="00F1200B">
              <w:rPr>
                <w:rFonts w:eastAsia="Calibri"/>
                <w:lang w:val="de-DE" w:eastAsia="en-US"/>
              </w:rPr>
              <w:t>réva</w:t>
            </w:r>
            <w:proofErr w:type="spellEnd"/>
          </w:p>
        </w:tc>
        <w:tc>
          <w:tcPr>
            <w:tcW w:w="1559" w:type="dxa"/>
          </w:tcPr>
          <w:p w14:paraId="5A9E482B" w14:textId="162D2438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val="de-DE" w:eastAsia="en-US"/>
              </w:rPr>
              <w:t>500-1000 l/ha</w:t>
            </w:r>
          </w:p>
        </w:tc>
        <w:tc>
          <w:tcPr>
            <w:tcW w:w="1985" w:type="dxa"/>
          </w:tcPr>
          <w:p w14:paraId="05437410" w14:textId="77777777" w:rsidR="00F1200B" w:rsidRPr="00F1200B" w:rsidRDefault="00F1200B" w:rsidP="00AC0C31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val="de-DE" w:eastAsia="en-US"/>
              </w:rPr>
              <w:t xml:space="preserve">postřik, </w:t>
            </w:r>
            <w:proofErr w:type="spellStart"/>
            <w:r w:rsidRPr="00F1200B">
              <w:rPr>
                <w:rFonts w:eastAsia="Calibri"/>
                <w:lang w:val="de-DE" w:eastAsia="en-US"/>
              </w:rPr>
              <w:t>rosení</w:t>
            </w:r>
            <w:proofErr w:type="spellEnd"/>
          </w:p>
        </w:tc>
        <w:tc>
          <w:tcPr>
            <w:tcW w:w="1984" w:type="dxa"/>
          </w:tcPr>
          <w:p w14:paraId="07C84682" w14:textId="02B62987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val="de-DE" w:eastAsia="en-US"/>
              </w:rPr>
              <w:t xml:space="preserve">4x </w:t>
            </w:r>
            <w:proofErr w:type="spellStart"/>
            <w:r w:rsidRPr="00F1200B">
              <w:rPr>
                <w:rFonts w:eastAsia="Calibri"/>
                <w:lang w:val="de-DE" w:eastAsia="en-US"/>
              </w:rPr>
              <w:t>za</w:t>
            </w:r>
            <w:proofErr w:type="spellEnd"/>
            <w:r w:rsidRPr="00F1200B">
              <w:rPr>
                <w:rFonts w:eastAsia="Calibri"/>
                <w:lang w:val="de-DE" w:eastAsia="en-US"/>
              </w:rPr>
              <w:t xml:space="preserve"> </w:t>
            </w:r>
            <w:proofErr w:type="spellStart"/>
            <w:r w:rsidRPr="00F1200B">
              <w:rPr>
                <w:rFonts w:eastAsia="Calibri"/>
                <w:lang w:val="de-DE" w:eastAsia="en-US"/>
              </w:rPr>
              <w:t>rok</w:t>
            </w:r>
            <w:proofErr w:type="spellEnd"/>
          </w:p>
        </w:tc>
        <w:tc>
          <w:tcPr>
            <w:tcW w:w="1560" w:type="dxa"/>
          </w:tcPr>
          <w:p w14:paraId="2945A1A6" w14:textId="2EAC0D49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val="de-DE" w:eastAsia="en-US"/>
              </w:rPr>
              <w:t xml:space="preserve">7 </w:t>
            </w:r>
            <w:proofErr w:type="spellStart"/>
            <w:r w:rsidRPr="00F1200B">
              <w:rPr>
                <w:rFonts w:eastAsia="Calibri"/>
                <w:lang w:val="de-DE" w:eastAsia="en-US"/>
              </w:rPr>
              <w:t>dnů</w:t>
            </w:r>
            <w:proofErr w:type="spellEnd"/>
          </w:p>
        </w:tc>
      </w:tr>
      <w:tr w:rsidR="00F1200B" w:rsidRPr="00F1200B" w14:paraId="383FBA90" w14:textId="77777777" w:rsidTr="00A46DB7">
        <w:trPr>
          <w:trHeight w:val="238"/>
          <w:jc w:val="center"/>
        </w:trPr>
        <w:tc>
          <w:tcPr>
            <w:tcW w:w="2410" w:type="dxa"/>
          </w:tcPr>
          <w:p w14:paraId="7EA0C6FB" w14:textId="77777777" w:rsidR="00F1200B" w:rsidRPr="00F1200B" w:rsidRDefault="00F1200B" w:rsidP="00AC0C31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eastAsia="en-US"/>
              </w:rPr>
              <w:t>jádroviny</w:t>
            </w:r>
          </w:p>
        </w:tc>
        <w:tc>
          <w:tcPr>
            <w:tcW w:w="1559" w:type="dxa"/>
          </w:tcPr>
          <w:p w14:paraId="78FE9892" w14:textId="5CD33BDA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eastAsia="en-US"/>
              </w:rPr>
              <w:t>1000 l/ha</w:t>
            </w:r>
          </w:p>
        </w:tc>
        <w:tc>
          <w:tcPr>
            <w:tcW w:w="1985" w:type="dxa"/>
          </w:tcPr>
          <w:p w14:paraId="5A300FF3" w14:textId="77777777" w:rsidR="00F1200B" w:rsidRPr="00F1200B" w:rsidRDefault="00F1200B" w:rsidP="00AC0C31">
            <w:pPr>
              <w:widowControl w:val="0"/>
              <w:spacing w:line="276" w:lineRule="auto"/>
              <w:ind w:left="25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eastAsia="en-US"/>
              </w:rPr>
              <w:t>postřik, rosení</w:t>
            </w:r>
          </w:p>
        </w:tc>
        <w:tc>
          <w:tcPr>
            <w:tcW w:w="1984" w:type="dxa"/>
          </w:tcPr>
          <w:p w14:paraId="00E0C150" w14:textId="0B1B84FF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eastAsia="en-US"/>
              </w:rPr>
              <w:t>4x za rok</w:t>
            </w:r>
          </w:p>
        </w:tc>
        <w:tc>
          <w:tcPr>
            <w:tcW w:w="1560" w:type="dxa"/>
          </w:tcPr>
          <w:p w14:paraId="4964B9FB" w14:textId="1986835C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lang w:val="de-DE" w:eastAsia="en-US"/>
              </w:rPr>
            </w:pPr>
            <w:r w:rsidRPr="00F1200B">
              <w:rPr>
                <w:rFonts w:eastAsia="Calibri"/>
                <w:lang w:eastAsia="en-US"/>
              </w:rPr>
              <w:t>7 dnů</w:t>
            </w:r>
          </w:p>
        </w:tc>
      </w:tr>
    </w:tbl>
    <w:p w14:paraId="319FD49A" w14:textId="77777777" w:rsidR="00A46DB7" w:rsidRDefault="00A46DB7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rFonts w:eastAsia="Calibri"/>
          <w:bCs/>
          <w:lang w:eastAsia="en-US"/>
        </w:rPr>
      </w:pPr>
    </w:p>
    <w:p w14:paraId="7FE4E639" w14:textId="75615251" w:rsidR="00F1200B" w:rsidRPr="00F1200B" w:rsidRDefault="00F1200B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rFonts w:eastAsia="Calibri"/>
          <w:bCs/>
          <w:lang w:eastAsia="en-US"/>
        </w:rPr>
      </w:pPr>
      <w:r w:rsidRPr="00F1200B">
        <w:rPr>
          <w:rFonts w:eastAsia="Calibri"/>
          <w:bCs/>
          <w:lang w:eastAsia="en-US"/>
        </w:rPr>
        <w:t xml:space="preserve">LWA = (ošetřená výška keře n. stromu x 2 x 10 000) / šířka </w:t>
      </w:r>
      <w:proofErr w:type="spellStart"/>
      <w:r w:rsidRPr="00F1200B">
        <w:rPr>
          <w:rFonts w:eastAsia="Calibri"/>
          <w:bCs/>
          <w:lang w:eastAsia="en-US"/>
        </w:rPr>
        <w:t>meziřadí</w:t>
      </w:r>
      <w:proofErr w:type="spellEnd"/>
    </w:p>
    <w:p w14:paraId="0B611697" w14:textId="77777777" w:rsidR="00F1200B" w:rsidRDefault="00F1200B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  <w:rPr>
          <w:rFonts w:eastAsia="Calibri"/>
          <w:bCs/>
          <w:lang w:eastAsia="en-US"/>
        </w:rPr>
      </w:pPr>
    </w:p>
    <w:p w14:paraId="26AC5854" w14:textId="77777777" w:rsidR="00F1200B" w:rsidRPr="00F1200B" w:rsidRDefault="00F1200B" w:rsidP="00A46DB7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lang w:eastAsia="en-US"/>
        </w:rPr>
      </w:pPr>
      <w:r w:rsidRPr="00F1200B">
        <w:rPr>
          <w:rFonts w:eastAsia="Calibri"/>
          <w:bCs/>
          <w:lang w:eastAsia="en-US"/>
        </w:rPr>
        <w:t>Dávkování volíme podle intenzity napadení a výšky plodiny.</w:t>
      </w:r>
    </w:p>
    <w:p w14:paraId="3CC54E35" w14:textId="77777777" w:rsidR="00F1200B" w:rsidRPr="00F1200B" w:rsidRDefault="00F1200B" w:rsidP="00A46DB7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lang w:eastAsia="en-US"/>
        </w:rPr>
      </w:pPr>
      <w:r w:rsidRPr="00F1200B">
        <w:rPr>
          <w:rFonts w:eastAsia="Calibri"/>
          <w:bCs/>
          <w:lang w:eastAsia="en-US"/>
        </w:rPr>
        <w:t>Přípravek dosahuje průměrné účinnosti.</w:t>
      </w:r>
    </w:p>
    <w:p w14:paraId="785609DD" w14:textId="77777777" w:rsidR="00F1200B" w:rsidRPr="00F1200B" w:rsidRDefault="00F1200B" w:rsidP="00A46DB7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lang w:eastAsia="en-US"/>
        </w:rPr>
      </w:pPr>
      <w:r w:rsidRPr="00F1200B">
        <w:rPr>
          <w:rFonts w:eastAsia="Calibri"/>
          <w:bCs/>
          <w:lang w:eastAsia="en-US"/>
        </w:rPr>
        <w:t xml:space="preserve">Účinnost přípravku proti skládkovým chorobám jádrovin byla ověřena na </w:t>
      </w:r>
      <w:proofErr w:type="spellStart"/>
      <w:r w:rsidRPr="00F1200B">
        <w:rPr>
          <w:rFonts w:eastAsia="Calibri"/>
          <w:bCs/>
          <w:i/>
          <w:iCs/>
          <w:lang w:eastAsia="en-US"/>
        </w:rPr>
        <w:t>Gloeosporium</w:t>
      </w:r>
      <w:proofErr w:type="spellEnd"/>
      <w:r w:rsidRPr="00F1200B">
        <w:rPr>
          <w:rFonts w:eastAsia="Calibri"/>
          <w:bCs/>
          <w:i/>
          <w:iCs/>
          <w:lang w:eastAsia="en-US"/>
        </w:rPr>
        <w:t xml:space="preserve"> </w:t>
      </w:r>
      <w:proofErr w:type="spellStart"/>
      <w:r w:rsidRPr="00F1200B">
        <w:rPr>
          <w:rFonts w:eastAsia="Calibri"/>
          <w:bCs/>
          <w:i/>
          <w:iCs/>
          <w:lang w:eastAsia="en-US"/>
        </w:rPr>
        <w:t>sp</w:t>
      </w:r>
      <w:proofErr w:type="spellEnd"/>
      <w:r w:rsidRPr="00F1200B">
        <w:rPr>
          <w:rFonts w:eastAsia="Calibri"/>
          <w:bCs/>
          <w:lang w:eastAsia="en-US"/>
        </w:rPr>
        <w:t xml:space="preserve">., </w:t>
      </w:r>
      <w:proofErr w:type="spellStart"/>
      <w:r w:rsidRPr="00F1200B">
        <w:rPr>
          <w:rFonts w:eastAsia="Calibri"/>
          <w:bCs/>
          <w:i/>
          <w:iCs/>
          <w:lang w:eastAsia="en-US"/>
        </w:rPr>
        <w:t>Botrytis</w:t>
      </w:r>
      <w:proofErr w:type="spellEnd"/>
      <w:r w:rsidRPr="00F1200B">
        <w:rPr>
          <w:rFonts w:eastAsia="Calibri"/>
          <w:bCs/>
          <w:i/>
          <w:iCs/>
          <w:lang w:eastAsia="en-US"/>
        </w:rPr>
        <w:t xml:space="preserve"> </w:t>
      </w:r>
      <w:proofErr w:type="spellStart"/>
      <w:r w:rsidRPr="00F1200B">
        <w:rPr>
          <w:rFonts w:eastAsia="Calibri"/>
          <w:bCs/>
          <w:i/>
          <w:iCs/>
          <w:lang w:eastAsia="en-US"/>
        </w:rPr>
        <w:t>sp</w:t>
      </w:r>
      <w:proofErr w:type="spellEnd"/>
      <w:r w:rsidRPr="00F1200B">
        <w:rPr>
          <w:rFonts w:eastAsia="Calibri"/>
          <w:bCs/>
          <w:lang w:eastAsia="en-US"/>
        </w:rPr>
        <w:t xml:space="preserve">., </w:t>
      </w:r>
      <w:proofErr w:type="spellStart"/>
      <w:r w:rsidRPr="00F1200B">
        <w:rPr>
          <w:rFonts w:eastAsia="Calibri"/>
          <w:bCs/>
          <w:i/>
          <w:iCs/>
          <w:lang w:eastAsia="en-US"/>
        </w:rPr>
        <w:t>Penicillium</w:t>
      </w:r>
      <w:proofErr w:type="spellEnd"/>
      <w:r w:rsidRPr="00F1200B">
        <w:rPr>
          <w:rFonts w:eastAsia="Calibri"/>
          <w:bCs/>
          <w:i/>
          <w:iCs/>
          <w:lang w:eastAsia="en-US"/>
        </w:rPr>
        <w:t xml:space="preserve"> </w:t>
      </w:r>
      <w:proofErr w:type="spellStart"/>
      <w:r w:rsidRPr="00F1200B">
        <w:rPr>
          <w:rFonts w:eastAsia="Calibri"/>
          <w:bCs/>
          <w:i/>
          <w:iCs/>
          <w:lang w:eastAsia="en-US"/>
        </w:rPr>
        <w:t>expansum</w:t>
      </w:r>
      <w:proofErr w:type="spellEnd"/>
      <w:r w:rsidRPr="00F1200B">
        <w:rPr>
          <w:rFonts w:eastAsia="Calibri"/>
          <w:bCs/>
          <w:lang w:eastAsia="en-US"/>
        </w:rPr>
        <w:t xml:space="preserve"> a </w:t>
      </w:r>
      <w:proofErr w:type="spellStart"/>
      <w:r w:rsidRPr="00F1200B">
        <w:rPr>
          <w:rFonts w:eastAsia="Calibri"/>
          <w:bCs/>
          <w:i/>
          <w:iCs/>
          <w:lang w:eastAsia="en-US"/>
        </w:rPr>
        <w:t>Fusarium</w:t>
      </w:r>
      <w:proofErr w:type="spellEnd"/>
      <w:r w:rsidRPr="00F1200B">
        <w:rPr>
          <w:rFonts w:eastAsia="Calibri"/>
          <w:bCs/>
          <w:i/>
          <w:iCs/>
          <w:lang w:eastAsia="en-US"/>
        </w:rPr>
        <w:t xml:space="preserve"> </w:t>
      </w:r>
      <w:proofErr w:type="spellStart"/>
      <w:r w:rsidRPr="00F1200B">
        <w:rPr>
          <w:rFonts w:eastAsia="Calibri"/>
          <w:bCs/>
          <w:i/>
          <w:iCs/>
          <w:lang w:eastAsia="en-US"/>
        </w:rPr>
        <w:t>oxysporum</w:t>
      </w:r>
      <w:proofErr w:type="spellEnd"/>
      <w:r w:rsidRPr="00F1200B">
        <w:rPr>
          <w:rFonts w:eastAsia="Calibri"/>
          <w:bCs/>
          <w:lang w:eastAsia="en-US"/>
        </w:rPr>
        <w:t>.</w:t>
      </w:r>
    </w:p>
    <w:p w14:paraId="17C54F7C" w14:textId="77777777" w:rsidR="00F1200B" w:rsidRPr="00F1200B" w:rsidRDefault="00F1200B" w:rsidP="00A46DB7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lang w:eastAsia="en-US"/>
        </w:rPr>
      </w:pPr>
      <w:r w:rsidRPr="00F1200B">
        <w:rPr>
          <w:rFonts w:eastAsia="Calibri"/>
          <w:bCs/>
          <w:lang w:eastAsia="en-US"/>
        </w:rPr>
        <w:t>Při aplikaci těsně před sklizní může přípravek ovlivnit chuť rozinek vyrobených z ošetřené révy.</w:t>
      </w:r>
    </w:p>
    <w:p w14:paraId="0787069E" w14:textId="77777777" w:rsidR="00F1200B" w:rsidRDefault="00F1200B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0E34ADE6" w14:textId="77777777" w:rsidR="00BC4F5A" w:rsidRDefault="00BC4F5A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1C2B5B9D" w14:textId="77777777" w:rsidR="00BC4F5A" w:rsidRDefault="00BC4F5A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5CB1BD2D" w14:textId="77777777" w:rsidR="00BC4F5A" w:rsidRDefault="00BC4F5A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5D401B74" w14:textId="77777777" w:rsidR="00BC4F5A" w:rsidRDefault="00BC4F5A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22E648D7" w14:textId="77777777" w:rsidR="00BC4F5A" w:rsidRDefault="00BC4F5A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492FF713" w14:textId="77777777" w:rsidR="00BC4F5A" w:rsidRPr="00BC4F5A" w:rsidRDefault="00BC4F5A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eastAsia="Calibri"/>
          <w:lang w:eastAsia="en-US"/>
        </w:rPr>
      </w:pPr>
    </w:p>
    <w:p w14:paraId="62158236" w14:textId="77777777" w:rsidR="00F1200B" w:rsidRPr="00F1200B" w:rsidRDefault="00F1200B" w:rsidP="00AC0C31">
      <w:pPr>
        <w:widowControl w:val="0"/>
        <w:numPr>
          <w:ilvl w:val="12"/>
          <w:numId w:val="0"/>
        </w:numPr>
        <w:spacing w:line="276" w:lineRule="auto"/>
        <w:ind w:right="-284"/>
        <w:rPr>
          <w:rFonts w:eastAsia="Calibri"/>
          <w:bCs/>
          <w:lang w:eastAsia="en-US"/>
        </w:rPr>
      </w:pPr>
      <w:r w:rsidRPr="00F1200B">
        <w:rPr>
          <w:rFonts w:eastAsia="Calibri"/>
          <w:bCs/>
          <w:lang w:eastAsia="en-US"/>
        </w:rPr>
        <w:lastRenderedPageBreak/>
        <w:t>Tabulka ochranných vzdáleností stanovených s ohledem na ochranu necílových organismů</w:t>
      </w:r>
    </w:p>
    <w:tbl>
      <w:tblPr>
        <w:tblpPr w:leftFromText="141" w:rightFromText="141" w:vertAnchor="text" w:tblpXSpec="center" w:tblpY="1"/>
        <w:tblOverlap w:val="never"/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48"/>
        <w:gridCol w:w="1417"/>
        <w:gridCol w:w="1418"/>
        <w:gridCol w:w="1276"/>
        <w:gridCol w:w="1134"/>
      </w:tblGrid>
      <w:tr w:rsidR="00F1200B" w:rsidRPr="00F1200B" w14:paraId="2D7713B6" w14:textId="77777777" w:rsidTr="00BC4F5A">
        <w:trPr>
          <w:trHeight w:val="139"/>
          <w:jc w:val="center"/>
        </w:trPr>
        <w:tc>
          <w:tcPr>
            <w:tcW w:w="4248" w:type="dxa"/>
            <w:vMerge w:val="restart"/>
            <w:shd w:val="clear" w:color="auto" w:fill="FFFFFF"/>
            <w:vAlign w:val="center"/>
          </w:tcPr>
          <w:p w14:paraId="6E312EE7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bCs/>
                <w:lang w:eastAsia="en-US"/>
              </w:rPr>
            </w:pPr>
            <w:r w:rsidRPr="00F1200B">
              <w:rPr>
                <w:rFonts w:eastAsia="Calibri"/>
                <w:bCs/>
                <w:lang w:eastAsia="en-US"/>
              </w:rPr>
              <w:t>Plodina</w:t>
            </w:r>
          </w:p>
        </w:tc>
        <w:tc>
          <w:tcPr>
            <w:tcW w:w="5245" w:type="dxa"/>
            <w:gridSpan w:val="4"/>
            <w:vAlign w:val="center"/>
          </w:tcPr>
          <w:p w14:paraId="6FE13339" w14:textId="77777777" w:rsidR="00F1200B" w:rsidRPr="00F1200B" w:rsidRDefault="00F1200B" w:rsidP="00AC0C31">
            <w:pPr>
              <w:widowControl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F1200B">
              <w:rPr>
                <w:rFonts w:eastAsia="Calibri"/>
                <w:bCs/>
                <w:lang w:eastAsia="en-US"/>
              </w:rPr>
              <w:t>třída omezení úletu</w:t>
            </w:r>
          </w:p>
        </w:tc>
      </w:tr>
      <w:tr w:rsidR="00F1200B" w:rsidRPr="00F1200B" w14:paraId="1D4882D5" w14:textId="77777777" w:rsidTr="00BC4F5A">
        <w:trPr>
          <w:trHeight w:val="88"/>
          <w:jc w:val="center"/>
        </w:trPr>
        <w:tc>
          <w:tcPr>
            <w:tcW w:w="4248" w:type="dxa"/>
            <w:vMerge/>
            <w:shd w:val="clear" w:color="auto" w:fill="FFFFFF"/>
            <w:vAlign w:val="center"/>
          </w:tcPr>
          <w:p w14:paraId="4C3BE649" w14:textId="77777777" w:rsidR="00F1200B" w:rsidRPr="00F1200B" w:rsidRDefault="00F1200B" w:rsidP="00AC0C31">
            <w:pPr>
              <w:widowControl w:val="0"/>
              <w:spacing w:line="276" w:lineRule="auto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7" w:type="dxa"/>
            <w:vAlign w:val="center"/>
          </w:tcPr>
          <w:p w14:paraId="2BF78BE9" w14:textId="448EF6B0" w:rsidR="00F1200B" w:rsidRPr="00F1200B" w:rsidRDefault="00F1200B" w:rsidP="00A46DB7">
            <w:pPr>
              <w:widowControl w:val="0"/>
              <w:spacing w:line="276" w:lineRule="auto"/>
              <w:rPr>
                <w:rFonts w:eastAsia="Calibri"/>
                <w:bCs/>
                <w:lang w:eastAsia="en-US"/>
              </w:rPr>
            </w:pPr>
            <w:r w:rsidRPr="00F1200B">
              <w:rPr>
                <w:rFonts w:eastAsia="Calibri"/>
                <w:bCs/>
                <w:lang w:eastAsia="en-US"/>
              </w:rPr>
              <w:t>bez redukce</w:t>
            </w:r>
          </w:p>
        </w:tc>
        <w:tc>
          <w:tcPr>
            <w:tcW w:w="1418" w:type="dxa"/>
            <w:vAlign w:val="center"/>
          </w:tcPr>
          <w:p w14:paraId="52BF2DFA" w14:textId="77777777" w:rsidR="00F1200B" w:rsidRPr="00F1200B" w:rsidRDefault="00F1200B" w:rsidP="00AC0C31">
            <w:pPr>
              <w:widowControl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F1200B">
              <w:rPr>
                <w:rFonts w:eastAsia="Calibri"/>
                <w:bCs/>
                <w:lang w:eastAsia="en-US"/>
              </w:rPr>
              <w:t>50 %</w:t>
            </w:r>
          </w:p>
        </w:tc>
        <w:tc>
          <w:tcPr>
            <w:tcW w:w="1276" w:type="dxa"/>
            <w:vAlign w:val="center"/>
          </w:tcPr>
          <w:p w14:paraId="0B53C2D7" w14:textId="77777777" w:rsidR="00F1200B" w:rsidRPr="00F1200B" w:rsidRDefault="00F1200B" w:rsidP="00AC0C31">
            <w:pPr>
              <w:widowControl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F1200B">
              <w:rPr>
                <w:rFonts w:eastAsia="Calibri"/>
                <w:bCs/>
                <w:lang w:eastAsia="en-US"/>
              </w:rPr>
              <w:t>75 %</w:t>
            </w:r>
          </w:p>
        </w:tc>
        <w:tc>
          <w:tcPr>
            <w:tcW w:w="1134" w:type="dxa"/>
            <w:vAlign w:val="center"/>
          </w:tcPr>
          <w:p w14:paraId="27665E9D" w14:textId="77777777" w:rsidR="00F1200B" w:rsidRPr="00F1200B" w:rsidRDefault="00F1200B" w:rsidP="00AC0C31">
            <w:pPr>
              <w:widowControl w:val="0"/>
              <w:spacing w:line="276" w:lineRule="auto"/>
              <w:jc w:val="center"/>
              <w:rPr>
                <w:rFonts w:eastAsia="Calibri"/>
                <w:bCs/>
                <w:lang w:eastAsia="en-US"/>
              </w:rPr>
            </w:pPr>
            <w:r w:rsidRPr="00F1200B">
              <w:rPr>
                <w:rFonts w:eastAsia="Calibri"/>
                <w:bCs/>
                <w:lang w:eastAsia="en-US"/>
              </w:rPr>
              <w:t>90 %</w:t>
            </w:r>
          </w:p>
        </w:tc>
      </w:tr>
      <w:tr w:rsidR="00F1200B" w:rsidRPr="00F1200B" w14:paraId="1D9F7CA8" w14:textId="77777777" w:rsidTr="00BC4F5A">
        <w:trPr>
          <w:trHeight w:val="60"/>
          <w:jc w:val="center"/>
        </w:trPr>
        <w:tc>
          <w:tcPr>
            <w:tcW w:w="9493" w:type="dxa"/>
            <w:gridSpan w:val="5"/>
            <w:shd w:val="clear" w:color="auto" w:fill="FFFFFF"/>
            <w:vAlign w:val="center"/>
          </w:tcPr>
          <w:p w14:paraId="01CFD809" w14:textId="77777777" w:rsidR="00F1200B" w:rsidRPr="00F1200B" w:rsidRDefault="00F1200B" w:rsidP="00AC0C31">
            <w:pPr>
              <w:widowControl w:val="0"/>
              <w:spacing w:line="276" w:lineRule="auto"/>
              <w:jc w:val="both"/>
              <w:rPr>
                <w:bCs/>
              </w:rPr>
            </w:pPr>
            <w:r w:rsidRPr="00F1200B">
              <w:rPr>
                <w:bCs/>
              </w:rPr>
              <w:t>Ochranná vzdálenost od povrchové vody s ohledem na ochranu vodních organismů [m]</w:t>
            </w:r>
          </w:p>
        </w:tc>
      </w:tr>
      <w:tr w:rsidR="00F1200B" w:rsidRPr="00F1200B" w14:paraId="5D9E647F" w14:textId="77777777" w:rsidTr="00A46DB7">
        <w:trPr>
          <w:trHeight w:val="334"/>
          <w:jc w:val="center"/>
        </w:trPr>
        <w:tc>
          <w:tcPr>
            <w:tcW w:w="4248" w:type="dxa"/>
            <w:shd w:val="clear" w:color="auto" w:fill="FFFFFF"/>
            <w:vAlign w:val="center"/>
          </w:tcPr>
          <w:p w14:paraId="0A7DF308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iCs/>
              </w:rPr>
            </w:pPr>
            <w:r w:rsidRPr="00F1200B">
              <w:rPr>
                <w:iCs/>
              </w:rPr>
              <w:t>réva</w:t>
            </w:r>
          </w:p>
        </w:tc>
        <w:tc>
          <w:tcPr>
            <w:tcW w:w="1417" w:type="dxa"/>
            <w:vAlign w:val="center"/>
          </w:tcPr>
          <w:p w14:paraId="1CE134A7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iCs/>
              </w:rPr>
              <w:t>6</w:t>
            </w:r>
          </w:p>
        </w:tc>
        <w:tc>
          <w:tcPr>
            <w:tcW w:w="1418" w:type="dxa"/>
            <w:vAlign w:val="center"/>
          </w:tcPr>
          <w:p w14:paraId="06ADADBC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iCs/>
              </w:rPr>
              <w:t>6</w:t>
            </w:r>
          </w:p>
        </w:tc>
        <w:tc>
          <w:tcPr>
            <w:tcW w:w="1276" w:type="dxa"/>
            <w:vAlign w:val="center"/>
          </w:tcPr>
          <w:p w14:paraId="4FEEA836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iCs/>
              </w:rPr>
              <w:t>6</w:t>
            </w:r>
          </w:p>
        </w:tc>
        <w:tc>
          <w:tcPr>
            <w:tcW w:w="1134" w:type="dxa"/>
            <w:vAlign w:val="center"/>
          </w:tcPr>
          <w:p w14:paraId="11B81230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iCs/>
              </w:rPr>
              <w:t>6</w:t>
            </w:r>
          </w:p>
        </w:tc>
      </w:tr>
      <w:tr w:rsidR="00F1200B" w:rsidRPr="00F1200B" w14:paraId="4DB7A7B4" w14:textId="77777777" w:rsidTr="00A46DB7">
        <w:trPr>
          <w:trHeight w:val="334"/>
          <w:jc w:val="center"/>
        </w:trPr>
        <w:tc>
          <w:tcPr>
            <w:tcW w:w="4248" w:type="dxa"/>
            <w:shd w:val="clear" w:color="auto" w:fill="FFFFFF"/>
            <w:vAlign w:val="center"/>
          </w:tcPr>
          <w:p w14:paraId="20824AA8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iCs/>
              </w:rPr>
            </w:pPr>
            <w:r w:rsidRPr="00F1200B">
              <w:rPr>
                <w:rFonts w:eastAsia="Calibri"/>
                <w:lang w:eastAsia="en-US"/>
              </w:rPr>
              <w:t>jádroviny</w:t>
            </w:r>
          </w:p>
        </w:tc>
        <w:tc>
          <w:tcPr>
            <w:tcW w:w="1417" w:type="dxa"/>
            <w:vAlign w:val="center"/>
          </w:tcPr>
          <w:p w14:paraId="4176E5CC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rFonts w:eastAsia="Calibri"/>
                <w:lang w:eastAsia="en-US"/>
              </w:rPr>
              <w:t>20</w:t>
            </w:r>
          </w:p>
        </w:tc>
        <w:tc>
          <w:tcPr>
            <w:tcW w:w="1418" w:type="dxa"/>
            <w:vAlign w:val="center"/>
          </w:tcPr>
          <w:p w14:paraId="095AA9FD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rFonts w:eastAsia="Calibri"/>
                <w:lang w:eastAsia="en-US"/>
              </w:rPr>
              <w:t>20</w:t>
            </w:r>
          </w:p>
        </w:tc>
        <w:tc>
          <w:tcPr>
            <w:tcW w:w="1276" w:type="dxa"/>
            <w:vAlign w:val="center"/>
          </w:tcPr>
          <w:p w14:paraId="76381172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rFonts w:eastAsia="Calibri"/>
                <w:lang w:eastAsia="en-US"/>
              </w:rPr>
              <w:t>20</w:t>
            </w:r>
          </w:p>
        </w:tc>
        <w:tc>
          <w:tcPr>
            <w:tcW w:w="1134" w:type="dxa"/>
            <w:vAlign w:val="center"/>
          </w:tcPr>
          <w:p w14:paraId="600227A4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rFonts w:eastAsia="Calibri"/>
                <w:lang w:eastAsia="en-US"/>
              </w:rPr>
              <w:t>20</w:t>
            </w:r>
          </w:p>
        </w:tc>
      </w:tr>
    </w:tbl>
    <w:p w14:paraId="19A9782A" w14:textId="77777777" w:rsidR="00F1200B" w:rsidRPr="00F1200B" w:rsidRDefault="00F1200B" w:rsidP="00A46DB7">
      <w:pPr>
        <w:widowControl w:val="0"/>
        <w:spacing w:line="276" w:lineRule="auto"/>
        <w:jc w:val="both"/>
        <w:rPr>
          <w:rFonts w:eastAsia="Calibri"/>
          <w:bCs/>
          <w:iCs/>
          <w:snapToGrid w:val="0"/>
          <w:lang w:eastAsia="en-US"/>
        </w:rPr>
      </w:pPr>
    </w:p>
    <w:p w14:paraId="15739995" w14:textId="77777777" w:rsidR="00F1200B" w:rsidRPr="00F1200B" w:rsidRDefault="00F1200B" w:rsidP="00BC4F5A">
      <w:pPr>
        <w:widowControl w:val="0"/>
        <w:spacing w:line="276" w:lineRule="auto"/>
        <w:jc w:val="both"/>
        <w:rPr>
          <w:rFonts w:eastAsia="Calibri"/>
          <w:bCs/>
          <w:iCs/>
          <w:snapToGrid w:val="0"/>
          <w:lang w:eastAsia="en-US"/>
        </w:rPr>
      </w:pPr>
      <w:r w:rsidRPr="00F1200B">
        <w:rPr>
          <w:rFonts w:eastAsia="Calibri"/>
          <w:bCs/>
          <w:iCs/>
          <w:snapToGrid w:val="0"/>
          <w:lang w:eastAsia="en-US"/>
        </w:rPr>
        <w:t>Tabulka ochranných vzdáleností stanovených s ohledem na ochranu zdraví lidí</w:t>
      </w:r>
    </w:p>
    <w:tbl>
      <w:tblPr>
        <w:tblW w:w="95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19"/>
        <w:gridCol w:w="1451"/>
        <w:gridCol w:w="1418"/>
        <w:gridCol w:w="1275"/>
        <w:gridCol w:w="1150"/>
      </w:tblGrid>
      <w:tr w:rsidR="00F1200B" w:rsidRPr="00F1200B" w14:paraId="1979F4FB" w14:textId="77777777" w:rsidTr="00BC4F5A">
        <w:trPr>
          <w:trHeight w:val="193"/>
          <w:jc w:val="center"/>
        </w:trPr>
        <w:tc>
          <w:tcPr>
            <w:tcW w:w="4219" w:type="dxa"/>
            <w:vMerge w:val="restart"/>
            <w:shd w:val="clear" w:color="auto" w:fill="FFFFFF"/>
            <w:vAlign w:val="center"/>
          </w:tcPr>
          <w:p w14:paraId="0ED7B70F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F1200B">
              <w:t>Plodina</w:t>
            </w:r>
          </w:p>
        </w:tc>
        <w:tc>
          <w:tcPr>
            <w:tcW w:w="5294" w:type="dxa"/>
            <w:gridSpan w:val="4"/>
            <w:vAlign w:val="center"/>
          </w:tcPr>
          <w:p w14:paraId="04966A55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1200B">
              <w:t>třída omezení úletu</w:t>
            </w:r>
          </w:p>
        </w:tc>
      </w:tr>
      <w:tr w:rsidR="00F1200B" w:rsidRPr="00F1200B" w14:paraId="7EC2E889" w14:textId="77777777" w:rsidTr="00BC4F5A">
        <w:trPr>
          <w:trHeight w:val="60"/>
          <w:jc w:val="center"/>
        </w:trPr>
        <w:tc>
          <w:tcPr>
            <w:tcW w:w="4219" w:type="dxa"/>
            <w:vMerge/>
            <w:shd w:val="clear" w:color="auto" w:fill="FFFFFF"/>
            <w:vAlign w:val="center"/>
          </w:tcPr>
          <w:p w14:paraId="76B7FA33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</w:p>
        </w:tc>
        <w:tc>
          <w:tcPr>
            <w:tcW w:w="1451" w:type="dxa"/>
            <w:vAlign w:val="center"/>
          </w:tcPr>
          <w:p w14:paraId="0B067F80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F1200B">
              <w:t>bez redukce</w:t>
            </w:r>
          </w:p>
        </w:tc>
        <w:tc>
          <w:tcPr>
            <w:tcW w:w="1418" w:type="dxa"/>
            <w:vAlign w:val="center"/>
          </w:tcPr>
          <w:p w14:paraId="1356067A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1200B">
              <w:t>50 %</w:t>
            </w:r>
          </w:p>
        </w:tc>
        <w:tc>
          <w:tcPr>
            <w:tcW w:w="1275" w:type="dxa"/>
            <w:vAlign w:val="center"/>
          </w:tcPr>
          <w:p w14:paraId="664339E7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1200B">
              <w:t>75 %</w:t>
            </w:r>
          </w:p>
        </w:tc>
        <w:tc>
          <w:tcPr>
            <w:tcW w:w="1150" w:type="dxa"/>
            <w:vAlign w:val="center"/>
          </w:tcPr>
          <w:p w14:paraId="3C114CFA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1200B">
              <w:t>90 %</w:t>
            </w:r>
          </w:p>
        </w:tc>
      </w:tr>
      <w:tr w:rsidR="00F1200B" w:rsidRPr="00F1200B" w14:paraId="738F62A7" w14:textId="77777777" w:rsidTr="00BC4F5A">
        <w:trPr>
          <w:trHeight w:val="458"/>
          <w:jc w:val="center"/>
        </w:trPr>
        <w:tc>
          <w:tcPr>
            <w:tcW w:w="9513" w:type="dxa"/>
            <w:gridSpan w:val="5"/>
            <w:shd w:val="clear" w:color="auto" w:fill="FFFFFF"/>
            <w:vAlign w:val="center"/>
          </w:tcPr>
          <w:p w14:paraId="165FC82F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both"/>
            </w:pPr>
            <w:r w:rsidRPr="00F1200B">
              <w:t>Ochranná vzdálenost mezi hranicí ošetřené plochy a hranicí oblasti využívané zranitelnými skupinami obyvatel [m]</w:t>
            </w:r>
          </w:p>
        </w:tc>
      </w:tr>
      <w:tr w:rsidR="00F1200B" w:rsidRPr="00F1200B" w14:paraId="287242B9" w14:textId="77777777" w:rsidTr="00BC4F5A">
        <w:trPr>
          <w:trHeight w:val="60"/>
          <w:jc w:val="center"/>
        </w:trPr>
        <w:tc>
          <w:tcPr>
            <w:tcW w:w="4219" w:type="dxa"/>
            <w:shd w:val="clear" w:color="auto" w:fill="FFFFFF"/>
            <w:vAlign w:val="center"/>
          </w:tcPr>
          <w:p w14:paraId="5EC8879E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both"/>
              <w:rPr>
                <w:iCs/>
                <w:lang w:val="x-none"/>
              </w:rPr>
            </w:pPr>
            <w:r w:rsidRPr="00F1200B">
              <w:rPr>
                <w:iCs/>
              </w:rPr>
              <w:t>réva, jádroviny</w:t>
            </w:r>
          </w:p>
        </w:tc>
        <w:tc>
          <w:tcPr>
            <w:tcW w:w="1451" w:type="dxa"/>
            <w:vAlign w:val="center"/>
          </w:tcPr>
          <w:p w14:paraId="4E07A86A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iCs/>
              </w:rPr>
              <w:t>5</w:t>
            </w:r>
          </w:p>
        </w:tc>
        <w:tc>
          <w:tcPr>
            <w:tcW w:w="1418" w:type="dxa"/>
            <w:vAlign w:val="center"/>
          </w:tcPr>
          <w:p w14:paraId="16D4D98E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iCs/>
              </w:rPr>
              <w:t>5</w:t>
            </w:r>
          </w:p>
        </w:tc>
        <w:tc>
          <w:tcPr>
            <w:tcW w:w="1275" w:type="dxa"/>
            <w:vAlign w:val="center"/>
          </w:tcPr>
          <w:p w14:paraId="7EAAD767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  <w:rPr>
                <w:iCs/>
              </w:rPr>
            </w:pPr>
            <w:r w:rsidRPr="00F1200B">
              <w:rPr>
                <w:iCs/>
              </w:rPr>
              <w:t>5</w:t>
            </w:r>
          </w:p>
        </w:tc>
        <w:tc>
          <w:tcPr>
            <w:tcW w:w="1150" w:type="dxa"/>
            <w:vAlign w:val="center"/>
          </w:tcPr>
          <w:p w14:paraId="7B167ACF" w14:textId="77777777" w:rsidR="00F1200B" w:rsidRPr="00F1200B" w:rsidRDefault="00F1200B" w:rsidP="00AC0C31">
            <w:pPr>
              <w:widowControl w:val="0"/>
              <w:tabs>
                <w:tab w:val="left" w:pos="426"/>
              </w:tabs>
              <w:spacing w:line="276" w:lineRule="auto"/>
              <w:jc w:val="center"/>
            </w:pPr>
            <w:r w:rsidRPr="00F1200B">
              <w:t>5</w:t>
            </w:r>
          </w:p>
        </w:tc>
      </w:tr>
    </w:tbl>
    <w:p w14:paraId="42767FDC" w14:textId="77777777" w:rsidR="00F1200B" w:rsidRPr="00F1200B" w:rsidRDefault="00F1200B" w:rsidP="00AC0C31">
      <w:pPr>
        <w:widowControl w:val="0"/>
        <w:tabs>
          <w:tab w:val="left" w:pos="284"/>
          <w:tab w:val="left" w:pos="9639"/>
        </w:tabs>
        <w:spacing w:line="276" w:lineRule="auto"/>
        <w:jc w:val="both"/>
        <w:rPr>
          <w:bCs/>
        </w:rPr>
      </w:pPr>
    </w:p>
    <w:p w14:paraId="41A699F5" w14:textId="77777777" w:rsidR="00F1200B" w:rsidRDefault="00F1200B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D1C6C30" w14:textId="5063AA09" w:rsidR="00F712D8" w:rsidRDefault="00F712D8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F712D8">
        <w:rPr>
          <w:b/>
          <w:sz w:val="28"/>
          <w:szCs w:val="28"/>
        </w:rPr>
        <w:t>Prosim</w:t>
      </w:r>
      <w:proofErr w:type="spellEnd"/>
    </w:p>
    <w:p w14:paraId="2A00CF5B" w14:textId="67371E16" w:rsidR="00A66717" w:rsidRPr="00AC4AF6" w:rsidRDefault="00A66717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proofErr w:type="spellStart"/>
      <w:r w:rsidR="00F712D8" w:rsidRPr="00F712D8">
        <w:t>Sharda</w:t>
      </w:r>
      <w:proofErr w:type="spellEnd"/>
      <w:r w:rsidR="00F712D8" w:rsidRPr="00F712D8">
        <w:t xml:space="preserve"> </w:t>
      </w:r>
      <w:proofErr w:type="spellStart"/>
      <w:r w:rsidR="00F712D8" w:rsidRPr="00F712D8">
        <w:t>Cropchem</w:t>
      </w:r>
      <w:proofErr w:type="spellEnd"/>
      <w:r w:rsidR="00F712D8" w:rsidRPr="00F712D8">
        <w:t xml:space="preserve"> Limited</w:t>
      </w:r>
      <w:r w:rsidR="00F712D8">
        <w:t xml:space="preserve">, </w:t>
      </w:r>
      <w:r w:rsidR="00F712D8" w:rsidRPr="00F712D8">
        <w:t xml:space="preserve">Prime Business Park, </w:t>
      </w:r>
      <w:proofErr w:type="spellStart"/>
      <w:r w:rsidR="00F712D8" w:rsidRPr="00F712D8">
        <w:t>Dashrathlal</w:t>
      </w:r>
      <w:proofErr w:type="spellEnd"/>
      <w:r w:rsidR="00F712D8" w:rsidRPr="00F712D8">
        <w:t xml:space="preserve"> </w:t>
      </w:r>
      <w:proofErr w:type="spellStart"/>
      <w:r w:rsidR="00F712D8" w:rsidRPr="00F712D8">
        <w:t>Joshi</w:t>
      </w:r>
      <w:proofErr w:type="spellEnd"/>
      <w:r w:rsidR="00F712D8" w:rsidRPr="00F712D8">
        <w:t xml:space="preserve"> </w:t>
      </w:r>
      <w:proofErr w:type="spellStart"/>
      <w:r w:rsidR="00F712D8" w:rsidRPr="00F712D8">
        <w:t>Road</w:t>
      </w:r>
      <w:proofErr w:type="spellEnd"/>
      <w:r w:rsidR="00F712D8" w:rsidRPr="00F712D8">
        <w:t xml:space="preserve">, Vile </w:t>
      </w:r>
      <w:proofErr w:type="spellStart"/>
      <w:r w:rsidR="00F712D8" w:rsidRPr="00F712D8">
        <w:t>Parle</w:t>
      </w:r>
      <w:proofErr w:type="spellEnd"/>
      <w:r w:rsidR="00F712D8" w:rsidRPr="00F712D8">
        <w:t xml:space="preserve"> (</w:t>
      </w:r>
      <w:proofErr w:type="spellStart"/>
      <w:r w:rsidR="00F712D8" w:rsidRPr="00F712D8">
        <w:t>West</w:t>
      </w:r>
      <w:proofErr w:type="spellEnd"/>
      <w:r w:rsidR="00F712D8" w:rsidRPr="00F712D8">
        <w:t xml:space="preserve">), 400056 </w:t>
      </w:r>
      <w:proofErr w:type="spellStart"/>
      <w:r w:rsidR="00F712D8" w:rsidRPr="00F712D8">
        <w:t>Mumbai</w:t>
      </w:r>
      <w:proofErr w:type="spellEnd"/>
      <w:r w:rsidR="00F712D8">
        <w:t>, Indie</w:t>
      </w:r>
    </w:p>
    <w:p w14:paraId="5AD1A5AB" w14:textId="77777777" w:rsidR="00F712D8" w:rsidRDefault="00A66717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AC4AF6">
        <w:t>evidenční číslo:</w:t>
      </w:r>
      <w:r w:rsidRPr="00AC4AF6">
        <w:rPr>
          <w:iCs/>
        </w:rPr>
        <w:t xml:space="preserve"> </w:t>
      </w:r>
      <w:r w:rsidR="00F712D8" w:rsidRPr="00F712D8">
        <w:rPr>
          <w:iCs/>
        </w:rPr>
        <w:t>6155-0</w:t>
      </w:r>
    </w:p>
    <w:p w14:paraId="0C514199" w14:textId="77777777" w:rsidR="00F712D8" w:rsidRDefault="00A66717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snapToGrid w:val="0"/>
          <w:lang w:eastAsia="en-US"/>
        </w:rPr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="00F712D8" w:rsidRPr="00F712D8">
        <w:rPr>
          <w:snapToGrid w:val="0"/>
          <w:lang w:eastAsia="en-US"/>
        </w:rPr>
        <w:t>propamocarb</w:t>
      </w:r>
      <w:proofErr w:type="spellEnd"/>
      <w:r w:rsidR="00F712D8" w:rsidRPr="00F712D8">
        <w:rPr>
          <w:snapToGrid w:val="0"/>
          <w:lang w:eastAsia="en-US"/>
        </w:rPr>
        <w:t xml:space="preserve">-hydrochlorid 400 g/l </w:t>
      </w:r>
    </w:p>
    <w:p w14:paraId="3B4FF1DC" w14:textId="28DF0732" w:rsidR="00A66717" w:rsidRPr="000D598B" w:rsidRDefault="00F712D8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>
        <w:rPr>
          <w:snapToGrid w:val="0"/>
          <w:lang w:eastAsia="en-US"/>
        </w:rPr>
        <w:t xml:space="preserve">                      </w:t>
      </w:r>
      <w:proofErr w:type="spellStart"/>
      <w:r w:rsidRPr="00F712D8">
        <w:rPr>
          <w:snapToGrid w:val="0"/>
          <w:lang w:eastAsia="en-US"/>
        </w:rPr>
        <w:t>cymoxanil</w:t>
      </w:r>
      <w:proofErr w:type="spellEnd"/>
      <w:r w:rsidRPr="00F712D8">
        <w:rPr>
          <w:snapToGrid w:val="0"/>
          <w:lang w:eastAsia="en-US"/>
        </w:rPr>
        <w:t xml:space="preserve"> 50 g/l</w:t>
      </w:r>
    </w:p>
    <w:p w14:paraId="7149B4F9" w14:textId="77777777" w:rsidR="00F712D8" w:rsidRDefault="00A66717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 w:rsidR="00F712D8">
        <w:t>15.6.2026</w:t>
      </w:r>
    </w:p>
    <w:p w14:paraId="1B9CB9E7" w14:textId="77777777" w:rsidR="00F712D8" w:rsidRDefault="00F712D8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E8A0E18" w14:textId="33B0AAFF" w:rsidR="00F712D8" w:rsidRPr="00F712D8" w:rsidRDefault="00F712D8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  <w:lang w:eastAsia="en-US"/>
        </w:rPr>
      </w:pPr>
      <w:r w:rsidRPr="00F712D8">
        <w:rPr>
          <w:i/>
          <w:iCs/>
          <w:snapToGrid w:val="0"/>
          <w:lang w:eastAsia="en-US"/>
        </w:rPr>
        <w:t>Rozsah povoleného 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984"/>
        <w:gridCol w:w="1560"/>
        <w:gridCol w:w="567"/>
        <w:gridCol w:w="2126"/>
        <w:gridCol w:w="1559"/>
      </w:tblGrid>
      <w:tr w:rsidR="00F712D8" w:rsidRPr="00F712D8" w14:paraId="068E574F" w14:textId="77777777" w:rsidTr="00D061C7">
        <w:tc>
          <w:tcPr>
            <w:tcW w:w="1560" w:type="dxa"/>
          </w:tcPr>
          <w:p w14:paraId="414B9BF7" w14:textId="77777777" w:rsidR="00F712D8" w:rsidRPr="00F712D8" w:rsidRDefault="00F712D8" w:rsidP="00AC0C31">
            <w:pPr>
              <w:widowControl w:val="0"/>
              <w:spacing w:line="276" w:lineRule="auto"/>
              <w:ind w:right="119"/>
              <w:rPr>
                <w:lang w:eastAsia="en-US"/>
              </w:rPr>
            </w:pPr>
            <w:r w:rsidRPr="00F712D8">
              <w:rPr>
                <w:lang w:eastAsia="en-US"/>
              </w:rPr>
              <w:t>1) Plodina, oblast použití</w:t>
            </w:r>
          </w:p>
        </w:tc>
        <w:tc>
          <w:tcPr>
            <w:tcW w:w="1984" w:type="dxa"/>
          </w:tcPr>
          <w:p w14:paraId="0CAB2647" w14:textId="77777777" w:rsidR="00F712D8" w:rsidRPr="00F712D8" w:rsidRDefault="00F712D8" w:rsidP="00AC0C31">
            <w:pPr>
              <w:widowControl w:val="0"/>
              <w:spacing w:line="276" w:lineRule="auto"/>
              <w:ind w:left="25" w:right="-70"/>
              <w:rPr>
                <w:lang w:eastAsia="en-US"/>
              </w:rPr>
            </w:pPr>
            <w:r w:rsidRPr="00F712D8">
              <w:rPr>
                <w:lang w:eastAsia="en-US"/>
              </w:rPr>
              <w:t>2) Škodlivý organismus, jiný účel použití</w:t>
            </w:r>
          </w:p>
        </w:tc>
        <w:tc>
          <w:tcPr>
            <w:tcW w:w="1560" w:type="dxa"/>
          </w:tcPr>
          <w:p w14:paraId="1CE83994" w14:textId="77777777" w:rsidR="00F712D8" w:rsidRPr="00F712D8" w:rsidRDefault="00F712D8" w:rsidP="00AC0C31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F712D8">
              <w:rPr>
                <w:lang w:eastAsia="en-US"/>
              </w:rPr>
              <w:t>Dávkování, mísitelnost</w:t>
            </w:r>
          </w:p>
        </w:tc>
        <w:tc>
          <w:tcPr>
            <w:tcW w:w="567" w:type="dxa"/>
          </w:tcPr>
          <w:p w14:paraId="13F596B2" w14:textId="77777777" w:rsidR="00F712D8" w:rsidRPr="00F712D8" w:rsidRDefault="00F712D8" w:rsidP="00A46DB7">
            <w:pPr>
              <w:widowControl w:val="0"/>
              <w:spacing w:line="276" w:lineRule="auto"/>
              <w:jc w:val="center"/>
              <w:rPr>
                <w:lang w:eastAsia="en-US"/>
              </w:rPr>
            </w:pPr>
            <w:r w:rsidRPr="00F712D8">
              <w:rPr>
                <w:lang w:eastAsia="en-US"/>
              </w:rPr>
              <w:t>OL</w:t>
            </w:r>
          </w:p>
        </w:tc>
        <w:tc>
          <w:tcPr>
            <w:tcW w:w="2126" w:type="dxa"/>
          </w:tcPr>
          <w:p w14:paraId="4FA2D96B" w14:textId="77777777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Poznámka</w:t>
            </w:r>
          </w:p>
          <w:p w14:paraId="357BC4E6" w14:textId="77777777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1) k plodině</w:t>
            </w:r>
          </w:p>
          <w:p w14:paraId="683D7C07" w14:textId="77777777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2) k ŠO</w:t>
            </w:r>
          </w:p>
          <w:p w14:paraId="19CBF588" w14:textId="77777777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3) k OL</w:t>
            </w:r>
          </w:p>
        </w:tc>
        <w:tc>
          <w:tcPr>
            <w:tcW w:w="1559" w:type="dxa"/>
          </w:tcPr>
          <w:p w14:paraId="409725D8" w14:textId="77777777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4) Pozn. k dávkování</w:t>
            </w:r>
          </w:p>
          <w:p w14:paraId="0193953B" w14:textId="77777777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5) Umístění</w:t>
            </w:r>
          </w:p>
          <w:p w14:paraId="01FDF435" w14:textId="71033DDA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6) Určení sklizně</w:t>
            </w:r>
          </w:p>
        </w:tc>
      </w:tr>
      <w:tr w:rsidR="00F712D8" w:rsidRPr="00F712D8" w14:paraId="6E6609DD" w14:textId="77777777" w:rsidTr="00D061C7">
        <w:trPr>
          <w:trHeight w:val="355"/>
        </w:trPr>
        <w:tc>
          <w:tcPr>
            <w:tcW w:w="1560" w:type="dxa"/>
          </w:tcPr>
          <w:p w14:paraId="1DB81675" w14:textId="77777777" w:rsidR="00F712D8" w:rsidRPr="00F712D8" w:rsidRDefault="00F712D8" w:rsidP="00AC0C31">
            <w:pPr>
              <w:widowControl w:val="0"/>
              <w:spacing w:line="276" w:lineRule="auto"/>
              <w:ind w:right="119"/>
              <w:rPr>
                <w:lang w:val="de-DE" w:eastAsia="en-US"/>
              </w:rPr>
            </w:pPr>
            <w:r w:rsidRPr="00F712D8">
              <w:rPr>
                <w:lang w:eastAsia="en-US"/>
              </w:rPr>
              <w:t>brambor</w:t>
            </w:r>
          </w:p>
        </w:tc>
        <w:tc>
          <w:tcPr>
            <w:tcW w:w="1984" w:type="dxa"/>
          </w:tcPr>
          <w:p w14:paraId="3A42416D" w14:textId="77777777" w:rsidR="00F712D8" w:rsidRPr="00F712D8" w:rsidRDefault="00F712D8" w:rsidP="00AC0C31">
            <w:pPr>
              <w:widowControl w:val="0"/>
              <w:spacing w:line="276" w:lineRule="auto"/>
              <w:ind w:left="25"/>
              <w:rPr>
                <w:lang w:val="de-DE" w:eastAsia="en-US"/>
              </w:rPr>
            </w:pPr>
            <w:r w:rsidRPr="00F712D8">
              <w:rPr>
                <w:lang w:eastAsia="en-US"/>
              </w:rPr>
              <w:t>plíseň bramboru</w:t>
            </w:r>
          </w:p>
        </w:tc>
        <w:tc>
          <w:tcPr>
            <w:tcW w:w="1560" w:type="dxa"/>
          </w:tcPr>
          <w:p w14:paraId="1AD4CB04" w14:textId="77777777" w:rsidR="00F712D8" w:rsidRPr="00F712D8" w:rsidRDefault="00F712D8" w:rsidP="00AC0C31">
            <w:pPr>
              <w:widowControl w:val="0"/>
              <w:spacing w:line="276" w:lineRule="auto"/>
              <w:ind w:left="51"/>
              <w:rPr>
                <w:lang w:eastAsia="en-US"/>
              </w:rPr>
            </w:pPr>
            <w:r w:rsidRPr="00F712D8">
              <w:rPr>
                <w:lang w:eastAsia="en-US"/>
              </w:rPr>
              <w:t>2,5 l/ha</w:t>
            </w:r>
          </w:p>
        </w:tc>
        <w:tc>
          <w:tcPr>
            <w:tcW w:w="567" w:type="dxa"/>
          </w:tcPr>
          <w:p w14:paraId="707D18D0" w14:textId="086F16AE" w:rsidR="00F712D8" w:rsidRPr="00F712D8" w:rsidRDefault="00F712D8" w:rsidP="00A46DB7">
            <w:pPr>
              <w:widowControl w:val="0"/>
              <w:spacing w:line="276" w:lineRule="auto"/>
              <w:jc w:val="center"/>
              <w:rPr>
                <w:lang w:eastAsia="en-US"/>
              </w:rPr>
            </w:pPr>
            <w:r w:rsidRPr="00F712D8">
              <w:rPr>
                <w:bCs/>
                <w:lang w:eastAsia="en-US"/>
              </w:rPr>
              <w:t>14</w:t>
            </w:r>
          </w:p>
        </w:tc>
        <w:tc>
          <w:tcPr>
            <w:tcW w:w="2126" w:type="dxa"/>
          </w:tcPr>
          <w:p w14:paraId="0A2DE4E4" w14:textId="2ED8F324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>1) od: 21 BBCH, do: 95 BBCH</w:t>
            </w:r>
          </w:p>
        </w:tc>
        <w:tc>
          <w:tcPr>
            <w:tcW w:w="1559" w:type="dxa"/>
          </w:tcPr>
          <w:p w14:paraId="1DB2C616" w14:textId="77777777" w:rsidR="00F712D8" w:rsidRPr="00F712D8" w:rsidRDefault="00F712D8" w:rsidP="00AC0C31">
            <w:pPr>
              <w:widowControl w:val="0"/>
              <w:spacing w:line="276" w:lineRule="auto"/>
              <w:rPr>
                <w:lang w:eastAsia="en-US"/>
              </w:rPr>
            </w:pPr>
            <w:r w:rsidRPr="00F712D8">
              <w:rPr>
                <w:lang w:eastAsia="en-US"/>
              </w:rPr>
              <w:t xml:space="preserve"> </w:t>
            </w:r>
          </w:p>
        </w:tc>
      </w:tr>
    </w:tbl>
    <w:p w14:paraId="5B955540" w14:textId="77777777" w:rsidR="00F712D8" w:rsidRDefault="00F712D8" w:rsidP="00AC0C31">
      <w:pPr>
        <w:widowControl w:val="0"/>
        <w:spacing w:line="276" w:lineRule="auto"/>
        <w:jc w:val="both"/>
        <w:rPr>
          <w:highlight w:val="yellow"/>
          <w:lang w:eastAsia="en-US"/>
        </w:rPr>
      </w:pPr>
    </w:p>
    <w:p w14:paraId="0ECECE9C" w14:textId="77777777" w:rsidR="00A46DB7" w:rsidRPr="00F1200B" w:rsidRDefault="00A46DB7" w:rsidP="00A46DB7">
      <w:pPr>
        <w:widowControl w:val="0"/>
        <w:autoSpaceDE w:val="0"/>
        <w:autoSpaceDN w:val="0"/>
        <w:spacing w:line="276" w:lineRule="auto"/>
        <w:jc w:val="both"/>
        <w:rPr>
          <w:rFonts w:eastAsia="Calibri"/>
          <w:i/>
          <w:iCs/>
          <w:snapToGrid w:val="0"/>
          <w:lang w:eastAsia="en-US"/>
        </w:rPr>
      </w:pPr>
      <w:r w:rsidRPr="00F1200B">
        <w:rPr>
          <w:rFonts w:eastAsia="Calibri"/>
          <w:snapToGrid w:val="0"/>
          <w:lang w:eastAsia="en-US"/>
        </w:rPr>
        <w:t>OL (ochranná lhůta) je dána počtem dnů, které je nutné dodržet mezi termínem poslední aplikace a sklizní.</w:t>
      </w:r>
    </w:p>
    <w:p w14:paraId="59B4F95A" w14:textId="77777777" w:rsidR="00A46DB7" w:rsidRPr="00F712D8" w:rsidRDefault="00A46DB7" w:rsidP="00AC0C31">
      <w:pPr>
        <w:widowControl w:val="0"/>
        <w:spacing w:line="276" w:lineRule="auto"/>
        <w:jc w:val="both"/>
        <w:rPr>
          <w:highlight w:val="yellow"/>
          <w:lang w:eastAsia="en-US"/>
        </w:rPr>
      </w:pPr>
    </w:p>
    <w:tbl>
      <w:tblPr>
        <w:tblStyle w:val="Mkatabulky37"/>
        <w:tblW w:w="9214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2552"/>
        <w:gridCol w:w="1559"/>
        <w:gridCol w:w="1276"/>
        <w:gridCol w:w="2268"/>
        <w:gridCol w:w="1559"/>
      </w:tblGrid>
      <w:tr w:rsidR="00F712D8" w:rsidRPr="00F712D8" w14:paraId="392FF516" w14:textId="77777777" w:rsidTr="00A46DB7">
        <w:tc>
          <w:tcPr>
            <w:tcW w:w="2552" w:type="dxa"/>
          </w:tcPr>
          <w:p w14:paraId="0AF45CBB" w14:textId="77777777" w:rsidR="00F712D8" w:rsidRPr="00F712D8" w:rsidRDefault="00F712D8" w:rsidP="00AC0C31">
            <w:pPr>
              <w:widowControl w:val="0"/>
              <w:spacing w:line="276" w:lineRule="auto"/>
              <w:rPr>
                <w:rFonts w:asciiTheme="minorHAnsi" w:hAnsiTheme="minorHAnsi"/>
              </w:rPr>
            </w:pPr>
            <w:r w:rsidRPr="00F712D8">
              <w:t>Plodina, oblast použití</w:t>
            </w:r>
          </w:p>
        </w:tc>
        <w:tc>
          <w:tcPr>
            <w:tcW w:w="1559" w:type="dxa"/>
          </w:tcPr>
          <w:p w14:paraId="5B963BA9" w14:textId="77777777" w:rsidR="00F712D8" w:rsidRPr="00F712D8" w:rsidRDefault="00F712D8" w:rsidP="00AC0C31">
            <w:pPr>
              <w:widowControl w:val="0"/>
              <w:spacing w:line="276" w:lineRule="auto"/>
              <w:ind w:left="34" w:hanging="34"/>
            </w:pPr>
            <w:r w:rsidRPr="00F712D8">
              <w:t>Dávka vody</w:t>
            </w:r>
          </w:p>
        </w:tc>
        <w:tc>
          <w:tcPr>
            <w:tcW w:w="1276" w:type="dxa"/>
          </w:tcPr>
          <w:p w14:paraId="2D7BB868" w14:textId="77777777" w:rsidR="00F712D8" w:rsidRPr="00F712D8" w:rsidRDefault="00F712D8" w:rsidP="00AC0C31">
            <w:pPr>
              <w:widowControl w:val="0"/>
              <w:spacing w:line="276" w:lineRule="auto"/>
              <w:ind w:left="34" w:hanging="34"/>
              <w:rPr>
                <w:rFonts w:asciiTheme="minorHAnsi" w:hAnsiTheme="minorHAnsi"/>
              </w:rPr>
            </w:pPr>
            <w:r w:rsidRPr="00F712D8">
              <w:t>Způsob aplikace</w:t>
            </w:r>
          </w:p>
        </w:tc>
        <w:tc>
          <w:tcPr>
            <w:tcW w:w="2268" w:type="dxa"/>
          </w:tcPr>
          <w:p w14:paraId="7E5E4AD7" w14:textId="2D67EF48" w:rsidR="00F712D8" w:rsidRPr="00F712D8" w:rsidRDefault="00F712D8" w:rsidP="00AC0C31">
            <w:pPr>
              <w:widowControl w:val="0"/>
              <w:spacing w:line="276" w:lineRule="auto"/>
              <w:ind w:left="34" w:hanging="34"/>
            </w:pPr>
            <w:r w:rsidRPr="00F712D8">
              <w:t>Max. počet aplikací v</w:t>
            </w:r>
            <w:r w:rsidR="00A46DB7">
              <w:t xml:space="preserve"> </w:t>
            </w:r>
            <w:r w:rsidRPr="00F712D8">
              <w:t>plodině</w:t>
            </w:r>
          </w:p>
        </w:tc>
        <w:tc>
          <w:tcPr>
            <w:tcW w:w="1559" w:type="dxa"/>
          </w:tcPr>
          <w:p w14:paraId="026A0AE0" w14:textId="77777777" w:rsidR="00F712D8" w:rsidRPr="00F712D8" w:rsidRDefault="00F712D8" w:rsidP="00AC0C31">
            <w:pPr>
              <w:widowControl w:val="0"/>
              <w:spacing w:line="276" w:lineRule="auto"/>
              <w:ind w:left="34" w:hanging="34"/>
            </w:pPr>
            <w:r w:rsidRPr="00F712D8">
              <w:t xml:space="preserve">Interval mezi aplikacemi </w:t>
            </w:r>
          </w:p>
        </w:tc>
      </w:tr>
      <w:tr w:rsidR="00F712D8" w:rsidRPr="00F712D8" w14:paraId="157BA19D" w14:textId="77777777" w:rsidTr="00A46DB7">
        <w:tc>
          <w:tcPr>
            <w:tcW w:w="2552" w:type="dxa"/>
          </w:tcPr>
          <w:p w14:paraId="7FDA324B" w14:textId="77777777" w:rsidR="00F712D8" w:rsidRPr="00F712D8" w:rsidRDefault="00F712D8" w:rsidP="00AC0C31">
            <w:pPr>
              <w:widowControl w:val="0"/>
              <w:spacing w:line="276" w:lineRule="auto"/>
              <w:ind w:left="25"/>
            </w:pPr>
            <w:r w:rsidRPr="00F712D8">
              <w:t>brambor</w:t>
            </w:r>
          </w:p>
        </w:tc>
        <w:tc>
          <w:tcPr>
            <w:tcW w:w="1559" w:type="dxa"/>
          </w:tcPr>
          <w:p w14:paraId="70C86E44" w14:textId="77777777" w:rsidR="00F712D8" w:rsidRPr="00F712D8" w:rsidRDefault="00F712D8" w:rsidP="00AC0C31">
            <w:pPr>
              <w:widowControl w:val="0"/>
              <w:spacing w:line="276" w:lineRule="auto"/>
            </w:pPr>
            <w:r w:rsidRPr="00F712D8">
              <w:t>200-400 l/ha</w:t>
            </w:r>
          </w:p>
        </w:tc>
        <w:tc>
          <w:tcPr>
            <w:tcW w:w="1276" w:type="dxa"/>
          </w:tcPr>
          <w:p w14:paraId="543B0CD4" w14:textId="77777777" w:rsidR="00F712D8" w:rsidRPr="00F712D8" w:rsidRDefault="00F712D8" w:rsidP="00AC0C31">
            <w:pPr>
              <w:widowControl w:val="0"/>
              <w:spacing w:line="276" w:lineRule="auto"/>
            </w:pPr>
            <w:r w:rsidRPr="00F712D8">
              <w:t>postřik</w:t>
            </w:r>
          </w:p>
        </w:tc>
        <w:tc>
          <w:tcPr>
            <w:tcW w:w="2268" w:type="dxa"/>
          </w:tcPr>
          <w:p w14:paraId="78681108" w14:textId="70654073" w:rsidR="00F712D8" w:rsidRPr="00F712D8" w:rsidRDefault="00F712D8" w:rsidP="00A46DB7">
            <w:pPr>
              <w:widowControl w:val="0"/>
              <w:spacing w:line="276" w:lineRule="auto"/>
            </w:pPr>
            <w:r w:rsidRPr="00F712D8">
              <w:t>6x</w:t>
            </w:r>
          </w:p>
        </w:tc>
        <w:tc>
          <w:tcPr>
            <w:tcW w:w="1559" w:type="dxa"/>
          </w:tcPr>
          <w:p w14:paraId="4B624EF3" w14:textId="77777777" w:rsidR="00F712D8" w:rsidRPr="00F712D8" w:rsidRDefault="00F712D8" w:rsidP="00AC0C31">
            <w:pPr>
              <w:widowControl w:val="0"/>
              <w:spacing w:line="276" w:lineRule="auto"/>
              <w:ind w:left="25"/>
            </w:pPr>
            <w:r w:rsidRPr="00F712D8">
              <w:t>7-10 dnů</w:t>
            </w:r>
          </w:p>
        </w:tc>
      </w:tr>
    </w:tbl>
    <w:p w14:paraId="42F3B5A3" w14:textId="77777777" w:rsidR="00F712D8" w:rsidRPr="00F712D8" w:rsidRDefault="00F712D8" w:rsidP="00AC0C31">
      <w:pPr>
        <w:widowControl w:val="0"/>
        <w:spacing w:line="276" w:lineRule="auto"/>
        <w:rPr>
          <w:highlight w:val="yellow"/>
          <w:lang w:eastAsia="en-US"/>
        </w:rPr>
      </w:pPr>
    </w:p>
    <w:p w14:paraId="5D670111" w14:textId="77777777" w:rsidR="00F712D8" w:rsidRDefault="00F712D8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8E10A33" w14:textId="77777777" w:rsidR="00BC4F5A" w:rsidRDefault="00BC4F5A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D14A1B0" w14:textId="77777777" w:rsidR="00BC4F5A" w:rsidRDefault="00BC4F5A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6E7A4E3" w14:textId="77777777" w:rsidR="00BC4F5A" w:rsidRDefault="00BC4F5A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63BAEBD" w14:textId="77777777" w:rsidR="00BC4F5A" w:rsidRDefault="00BC4F5A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339C4DA3" w14:textId="77777777" w:rsidR="00CD1B2C" w:rsidRDefault="00CD1B2C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proofErr w:type="spellStart"/>
      <w:r w:rsidRPr="00CD1B2C">
        <w:rPr>
          <w:b/>
          <w:sz w:val="28"/>
          <w:szCs w:val="28"/>
        </w:rPr>
        <w:lastRenderedPageBreak/>
        <w:t>Telescope</w:t>
      </w:r>
      <w:proofErr w:type="spellEnd"/>
    </w:p>
    <w:p w14:paraId="4C1FFC23" w14:textId="335DE162" w:rsidR="001D5B6D" w:rsidRPr="00AC4AF6" w:rsidRDefault="001D5B6D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držitel rozhodnutí o povolení: </w:t>
      </w:r>
      <w:r w:rsidRPr="001D5B6D">
        <w:t xml:space="preserve">GLOBACHEM </w:t>
      </w:r>
      <w:proofErr w:type="spellStart"/>
      <w:r w:rsidRPr="001D5B6D">
        <w:t>nv</w:t>
      </w:r>
      <w:proofErr w:type="spellEnd"/>
      <w:r w:rsidRPr="001D5B6D">
        <w:t>.</w:t>
      </w:r>
      <w:r>
        <w:t xml:space="preserve">, </w:t>
      </w:r>
      <w:proofErr w:type="spellStart"/>
      <w:r w:rsidRPr="001D5B6D">
        <w:t>Lichtenberglaan</w:t>
      </w:r>
      <w:proofErr w:type="spellEnd"/>
      <w:r w:rsidRPr="001D5B6D">
        <w:t xml:space="preserve"> 2019, </w:t>
      </w:r>
      <w:proofErr w:type="spellStart"/>
      <w:r w:rsidRPr="001D5B6D">
        <w:t>Brustem</w:t>
      </w:r>
      <w:proofErr w:type="spellEnd"/>
      <w:r w:rsidRPr="001D5B6D">
        <w:t xml:space="preserve"> </w:t>
      </w:r>
      <w:proofErr w:type="spellStart"/>
      <w:r w:rsidRPr="001D5B6D">
        <w:t>Industriepark</w:t>
      </w:r>
      <w:proofErr w:type="spellEnd"/>
      <w:r w:rsidRPr="001D5B6D">
        <w:t xml:space="preserve">, B-3800 </w:t>
      </w:r>
      <w:proofErr w:type="spellStart"/>
      <w:r w:rsidRPr="001D5B6D">
        <w:t>Sint-Truiden</w:t>
      </w:r>
      <w:proofErr w:type="spellEnd"/>
      <w:r w:rsidRPr="001D5B6D">
        <w:t>, Belgi</w:t>
      </w:r>
      <w:r>
        <w:t>e</w:t>
      </w:r>
    </w:p>
    <w:p w14:paraId="7C836D04" w14:textId="77777777" w:rsidR="001D5B6D" w:rsidRDefault="001D5B6D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iCs/>
          <w:snapToGrid w:val="0"/>
        </w:rPr>
      </w:pPr>
      <w:r w:rsidRPr="00AC4AF6">
        <w:t>evidenční číslo:</w:t>
      </w:r>
      <w:r w:rsidRPr="00AC4AF6">
        <w:rPr>
          <w:iCs/>
        </w:rPr>
        <w:t xml:space="preserve"> </w:t>
      </w:r>
      <w:r w:rsidRPr="00994179">
        <w:rPr>
          <w:bCs/>
          <w:iCs/>
          <w:snapToGrid w:val="0"/>
        </w:rPr>
        <w:t>6037-0</w:t>
      </w:r>
    </w:p>
    <w:p w14:paraId="621BFFE5" w14:textId="77777777" w:rsidR="001D5B6D" w:rsidRDefault="001D5B6D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>účinná látka:</w:t>
      </w:r>
      <w:r w:rsidRPr="00AC4AF6">
        <w:rPr>
          <w:iCs/>
          <w:snapToGrid w:val="0"/>
        </w:rPr>
        <w:t xml:space="preserve"> </w:t>
      </w:r>
      <w:proofErr w:type="spellStart"/>
      <w:r w:rsidRPr="00994179">
        <w:rPr>
          <w:snapToGrid w:val="0"/>
        </w:rPr>
        <w:t>difenokonazol</w:t>
      </w:r>
      <w:proofErr w:type="spellEnd"/>
      <w:r w:rsidRPr="00994179">
        <w:rPr>
          <w:i/>
          <w:iCs/>
          <w:snapToGrid w:val="0"/>
        </w:rPr>
        <w:t xml:space="preserve"> </w:t>
      </w:r>
      <w:r w:rsidRPr="00994179">
        <w:t xml:space="preserve">    100 g/l</w:t>
      </w:r>
    </w:p>
    <w:p w14:paraId="1152FEFD" w14:textId="7AAB7288" w:rsidR="001D5B6D" w:rsidRPr="00994179" w:rsidRDefault="001D5B6D" w:rsidP="00AC0C31">
      <w:pPr>
        <w:widowControl w:val="0"/>
        <w:tabs>
          <w:tab w:val="left" w:pos="1560"/>
        </w:tabs>
        <w:spacing w:line="276" w:lineRule="auto"/>
        <w:ind w:left="2835" w:hanging="2835"/>
      </w:pPr>
      <w:r>
        <w:t xml:space="preserve">                      </w:t>
      </w:r>
      <w:proofErr w:type="spellStart"/>
      <w:r w:rsidRPr="00994179">
        <w:t>metkonazol</w:t>
      </w:r>
      <w:proofErr w:type="spellEnd"/>
      <w:r w:rsidRPr="00994179">
        <w:t xml:space="preserve">  </w:t>
      </w:r>
      <w:r>
        <w:t xml:space="preserve">         </w:t>
      </w:r>
      <w:r w:rsidRPr="00994179">
        <w:t xml:space="preserve">54 g/l </w:t>
      </w:r>
    </w:p>
    <w:p w14:paraId="71D55B09" w14:textId="41CCD472" w:rsidR="001D5B6D" w:rsidRDefault="001D5B6D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AC4AF6">
        <w:t xml:space="preserve">platnost povolení </w:t>
      </w:r>
      <w:proofErr w:type="gramStart"/>
      <w:r w:rsidRPr="00AC4AF6">
        <w:t>končí</w:t>
      </w:r>
      <w:proofErr w:type="gramEnd"/>
      <w:r w:rsidRPr="00AC4AF6">
        <w:t xml:space="preserve"> dne: </w:t>
      </w:r>
      <w:r>
        <w:t>15.3.2026</w:t>
      </w:r>
    </w:p>
    <w:p w14:paraId="77FD5759" w14:textId="77777777" w:rsidR="001D5B6D" w:rsidRDefault="001D5B6D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EB33AD8" w14:textId="77777777" w:rsidR="001D5B6D" w:rsidRPr="00994179" w:rsidRDefault="001D5B6D" w:rsidP="00AC0C31">
      <w:pPr>
        <w:widowControl w:val="0"/>
        <w:tabs>
          <w:tab w:val="left" w:pos="426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994179">
        <w:rPr>
          <w:i/>
          <w:iCs/>
          <w:snapToGrid w:val="0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2268"/>
        <w:gridCol w:w="1418"/>
        <w:gridCol w:w="567"/>
        <w:gridCol w:w="1842"/>
        <w:gridCol w:w="1418"/>
      </w:tblGrid>
      <w:tr w:rsidR="001D5B6D" w:rsidRPr="00994179" w14:paraId="6B9B5D12" w14:textId="77777777" w:rsidTr="009844A8">
        <w:tc>
          <w:tcPr>
            <w:tcW w:w="1985" w:type="dxa"/>
          </w:tcPr>
          <w:p w14:paraId="0CE522E6" w14:textId="1E55BE80" w:rsidR="001D5B6D" w:rsidRPr="00994179" w:rsidRDefault="001D5B6D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994179">
              <w:rPr>
                <w:sz w:val="24"/>
                <w:szCs w:val="24"/>
              </w:rPr>
              <w:t>1)</w:t>
            </w:r>
            <w:r w:rsidR="00BC4F5A">
              <w:rPr>
                <w:sz w:val="24"/>
                <w:szCs w:val="24"/>
              </w:rPr>
              <w:t xml:space="preserve"> </w:t>
            </w:r>
            <w:r w:rsidRPr="00994179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2268" w:type="dxa"/>
          </w:tcPr>
          <w:p w14:paraId="4D788E65" w14:textId="77777777" w:rsidR="001D5B6D" w:rsidRPr="00994179" w:rsidRDefault="001D5B6D" w:rsidP="00AC0C31">
            <w:pPr>
              <w:widowControl w:val="0"/>
              <w:spacing w:line="276" w:lineRule="auto"/>
              <w:ind w:left="25" w:right="-70"/>
            </w:pPr>
            <w:r w:rsidRPr="00994179">
              <w:t>2) Škodlivý organismus, jiný účel použití</w:t>
            </w:r>
          </w:p>
        </w:tc>
        <w:tc>
          <w:tcPr>
            <w:tcW w:w="1418" w:type="dxa"/>
          </w:tcPr>
          <w:p w14:paraId="24FBA56A" w14:textId="77777777" w:rsidR="001D5B6D" w:rsidRPr="00994179" w:rsidRDefault="001D5B6D" w:rsidP="00AC0C31">
            <w:pPr>
              <w:widowControl w:val="0"/>
              <w:spacing w:line="276" w:lineRule="auto"/>
              <w:ind w:left="51"/>
            </w:pPr>
            <w:r w:rsidRPr="00994179">
              <w:t>Dávkování, mísitelnost</w:t>
            </w:r>
          </w:p>
        </w:tc>
        <w:tc>
          <w:tcPr>
            <w:tcW w:w="567" w:type="dxa"/>
          </w:tcPr>
          <w:p w14:paraId="65059C7C" w14:textId="77777777" w:rsidR="001D5B6D" w:rsidRPr="00D061C7" w:rsidRDefault="001D5B6D" w:rsidP="00AC0C31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D061C7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842" w:type="dxa"/>
          </w:tcPr>
          <w:p w14:paraId="23513E1B" w14:textId="77777777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>Poznámka</w:t>
            </w:r>
          </w:p>
          <w:p w14:paraId="7EC84B5A" w14:textId="77777777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>1) k plodině</w:t>
            </w:r>
          </w:p>
          <w:p w14:paraId="64FFA8B7" w14:textId="77777777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>2) k ŠO</w:t>
            </w:r>
          </w:p>
          <w:p w14:paraId="3EF85969" w14:textId="77777777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>3) k OL</w:t>
            </w:r>
          </w:p>
        </w:tc>
        <w:tc>
          <w:tcPr>
            <w:tcW w:w="1418" w:type="dxa"/>
          </w:tcPr>
          <w:p w14:paraId="588ADE52" w14:textId="77777777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>4) Pozn. k dávkování</w:t>
            </w:r>
          </w:p>
          <w:p w14:paraId="627FCD13" w14:textId="77777777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>5) Umístění</w:t>
            </w:r>
          </w:p>
          <w:p w14:paraId="68CBC041" w14:textId="73400652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>6) Určení sklizně</w:t>
            </w:r>
          </w:p>
        </w:tc>
      </w:tr>
      <w:tr w:rsidR="001D5B6D" w:rsidRPr="00994179" w14:paraId="31A91210" w14:textId="77777777" w:rsidTr="009844A8">
        <w:tc>
          <w:tcPr>
            <w:tcW w:w="1985" w:type="dxa"/>
          </w:tcPr>
          <w:p w14:paraId="424E651D" w14:textId="77777777" w:rsidR="001D5B6D" w:rsidRPr="00994179" w:rsidRDefault="001D5B6D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994179">
              <w:rPr>
                <w:sz w:val="24"/>
                <w:szCs w:val="24"/>
                <w:lang w:val="de-DE"/>
              </w:rPr>
              <w:t>cukrovka</w:t>
            </w:r>
            <w:proofErr w:type="spellEnd"/>
            <w:r w:rsidRPr="00994179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994179">
              <w:rPr>
                <w:sz w:val="24"/>
                <w:szCs w:val="24"/>
                <w:lang w:val="de-DE"/>
              </w:rPr>
              <w:t>řepa</w:t>
            </w:r>
            <w:proofErr w:type="spellEnd"/>
            <w:r w:rsidRPr="00994179">
              <w:rPr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994179">
              <w:rPr>
                <w:sz w:val="24"/>
                <w:szCs w:val="24"/>
                <w:lang w:val="de-DE"/>
              </w:rPr>
              <w:t>krmná</w:t>
            </w:r>
            <w:proofErr w:type="spellEnd"/>
          </w:p>
        </w:tc>
        <w:tc>
          <w:tcPr>
            <w:tcW w:w="2268" w:type="dxa"/>
          </w:tcPr>
          <w:p w14:paraId="5489E0D3" w14:textId="77777777" w:rsidR="001D5B6D" w:rsidRPr="00994179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994179">
              <w:rPr>
                <w:lang w:val="de-DE"/>
              </w:rPr>
              <w:t>rez</w:t>
            </w:r>
            <w:proofErr w:type="spellEnd"/>
            <w:r w:rsidRPr="00994179">
              <w:rPr>
                <w:lang w:val="de-DE"/>
              </w:rPr>
              <w:t xml:space="preserve"> </w:t>
            </w:r>
            <w:proofErr w:type="spellStart"/>
            <w:r w:rsidRPr="00994179">
              <w:rPr>
                <w:lang w:val="de-DE"/>
              </w:rPr>
              <w:t>řepná</w:t>
            </w:r>
            <w:proofErr w:type="spellEnd"/>
          </w:p>
        </w:tc>
        <w:tc>
          <w:tcPr>
            <w:tcW w:w="1418" w:type="dxa"/>
          </w:tcPr>
          <w:p w14:paraId="4882EFF2" w14:textId="77777777" w:rsidR="001D5B6D" w:rsidRPr="00994179" w:rsidRDefault="001D5B6D" w:rsidP="00AC0C31">
            <w:pPr>
              <w:widowControl w:val="0"/>
              <w:spacing w:line="276" w:lineRule="auto"/>
              <w:ind w:left="51"/>
            </w:pPr>
            <w:r w:rsidRPr="00994179">
              <w:t>1 l/ha</w:t>
            </w:r>
          </w:p>
        </w:tc>
        <w:tc>
          <w:tcPr>
            <w:tcW w:w="567" w:type="dxa"/>
          </w:tcPr>
          <w:p w14:paraId="623BE2F7" w14:textId="77777777" w:rsidR="001D5B6D" w:rsidRPr="00D061C7" w:rsidRDefault="001D5B6D" w:rsidP="00AC0C31">
            <w:pPr>
              <w:widowControl w:val="0"/>
              <w:spacing w:line="276" w:lineRule="auto"/>
              <w:ind w:left="-65"/>
              <w:jc w:val="center"/>
            </w:pPr>
            <w:r w:rsidRPr="00D061C7">
              <w:t>28</w:t>
            </w:r>
          </w:p>
        </w:tc>
        <w:tc>
          <w:tcPr>
            <w:tcW w:w="1842" w:type="dxa"/>
          </w:tcPr>
          <w:p w14:paraId="2E7F0595" w14:textId="3DD0C0E2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 xml:space="preserve">1) od: 39 BBCH, do: 49 BBCH </w:t>
            </w:r>
          </w:p>
        </w:tc>
        <w:tc>
          <w:tcPr>
            <w:tcW w:w="1418" w:type="dxa"/>
          </w:tcPr>
          <w:p w14:paraId="5A05F587" w14:textId="77777777" w:rsidR="001D5B6D" w:rsidRPr="00994179" w:rsidRDefault="001D5B6D" w:rsidP="00AC0C31">
            <w:pPr>
              <w:widowControl w:val="0"/>
              <w:spacing w:line="276" w:lineRule="auto"/>
            </w:pPr>
          </w:p>
        </w:tc>
      </w:tr>
      <w:tr w:rsidR="001D5B6D" w:rsidRPr="00994179" w14:paraId="4CBC9412" w14:textId="77777777" w:rsidTr="009844A8">
        <w:tc>
          <w:tcPr>
            <w:tcW w:w="1985" w:type="dxa"/>
          </w:tcPr>
          <w:p w14:paraId="3E26B75F" w14:textId="77777777" w:rsidR="001D5B6D" w:rsidRPr="00994179" w:rsidRDefault="001D5B6D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994179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2268" w:type="dxa"/>
          </w:tcPr>
          <w:p w14:paraId="6E557CE5" w14:textId="77777777" w:rsidR="001D5B6D" w:rsidRPr="00994179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994179">
              <w:rPr>
                <w:lang w:val="de-DE"/>
              </w:rPr>
              <w:t>fuzariózy</w:t>
            </w:r>
            <w:proofErr w:type="spellEnd"/>
          </w:p>
        </w:tc>
        <w:tc>
          <w:tcPr>
            <w:tcW w:w="1418" w:type="dxa"/>
          </w:tcPr>
          <w:p w14:paraId="60A53EAC" w14:textId="77777777" w:rsidR="001D5B6D" w:rsidRPr="00994179" w:rsidRDefault="001D5B6D" w:rsidP="00AC0C31">
            <w:pPr>
              <w:widowControl w:val="0"/>
              <w:spacing w:line="276" w:lineRule="auto"/>
              <w:ind w:left="51"/>
            </w:pPr>
            <w:r w:rsidRPr="00994179">
              <w:t>0,75 l/ha</w:t>
            </w:r>
          </w:p>
        </w:tc>
        <w:tc>
          <w:tcPr>
            <w:tcW w:w="567" w:type="dxa"/>
          </w:tcPr>
          <w:p w14:paraId="3E623276" w14:textId="77777777" w:rsidR="001D5B6D" w:rsidRPr="00D061C7" w:rsidRDefault="001D5B6D" w:rsidP="00AC0C31">
            <w:pPr>
              <w:widowControl w:val="0"/>
              <w:spacing w:line="276" w:lineRule="auto"/>
              <w:ind w:left="-65"/>
              <w:jc w:val="center"/>
            </w:pPr>
            <w:r w:rsidRPr="00D061C7">
              <w:t>56</w:t>
            </w:r>
          </w:p>
        </w:tc>
        <w:tc>
          <w:tcPr>
            <w:tcW w:w="1842" w:type="dxa"/>
          </w:tcPr>
          <w:p w14:paraId="5836BADF" w14:textId="2BD8F8E2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 xml:space="preserve">1) od: 61 BBCH, do: 65 BBCH </w:t>
            </w:r>
          </w:p>
        </w:tc>
        <w:tc>
          <w:tcPr>
            <w:tcW w:w="1418" w:type="dxa"/>
          </w:tcPr>
          <w:p w14:paraId="46ABED54" w14:textId="77777777" w:rsidR="001D5B6D" w:rsidRPr="00994179" w:rsidRDefault="001D5B6D" w:rsidP="00AC0C31">
            <w:pPr>
              <w:widowControl w:val="0"/>
              <w:spacing w:line="276" w:lineRule="auto"/>
            </w:pPr>
          </w:p>
        </w:tc>
      </w:tr>
      <w:tr w:rsidR="001D5B6D" w:rsidRPr="00994179" w14:paraId="5E98F2A7" w14:textId="77777777" w:rsidTr="009844A8">
        <w:tc>
          <w:tcPr>
            <w:tcW w:w="1985" w:type="dxa"/>
          </w:tcPr>
          <w:p w14:paraId="7989473C" w14:textId="77777777" w:rsidR="001D5B6D" w:rsidRPr="00994179" w:rsidRDefault="001D5B6D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994179">
              <w:rPr>
                <w:sz w:val="24"/>
                <w:szCs w:val="24"/>
                <w:lang w:val="de-DE"/>
              </w:rPr>
              <w:t>pšenice</w:t>
            </w:r>
            <w:proofErr w:type="spellEnd"/>
            <w:r w:rsidRPr="00994179"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 w:rsidRPr="00994179">
              <w:rPr>
                <w:sz w:val="24"/>
                <w:szCs w:val="24"/>
                <w:lang w:val="de-DE"/>
              </w:rPr>
              <w:t>tritikale</w:t>
            </w:r>
            <w:proofErr w:type="spellEnd"/>
          </w:p>
        </w:tc>
        <w:tc>
          <w:tcPr>
            <w:tcW w:w="2268" w:type="dxa"/>
          </w:tcPr>
          <w:p w14:paraId="227EBAB1" w14:textId="77777777" w:rsidR="001D5B6D" w:rsidRPr="00994179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994179">
              <w:rPr>
                <w:lang w:val="de-DE"/>
              </w:rPr>
              <w:t>braničnatka</w:t>
            </w:r>
            <w:proofErr w:type="spellEnd"/>
            <w:r w:rsidRPr="00994179">
              <w:rPr>
                <w:lang w:val="de-DE"/>
              </w:rPr>
              <w:t xml:space="preserve"> </w:t>
            </w:r>
            <w:proofErr w:type="spellStart"/>
            <w:r w:rsidRPr="00994179">
              <w:rPr>
                <w:lang w:val="de-DE"/>
              </w:rPr>
              <w:t>pšeničná</w:t>
            </w:r>
            <w:proofErr w:type="spellEnd"/>
            <w:r w:rsidRPr="00994179">
              <w:rPr>
                <w:lang w:val="de-DE"/>
              </w:rPr>
              <w:t xml:space="preserve">, </w:t>
            </w:r>
            <w:proofErr w:type="spellStart"/>
            <w:r w:rsidRPr="00994179">
              <w:rPr>
                <w:lang w:val="de-DE"/>
              </w:rPr>
              <w:t>rez</w:t>
            </w:r>
            <w:proofErr w:type="spellEnd"/>
            <w:r w:rsidRPr="00994179">
              <w:rPr>
                <w:lang w:val="de-DE"/>
              </w:rPr>
              <w:t xml:space="preserve"> </w:t>
            </w:r>
            <w:proofErr w:type="spellStart"/>
            <w:r w:rsidRPr="00994179">
              <w:rPr>
                <w:lang w:val="de-DE"/>
              </w:rPr>
              <w:t>plevová</w:t>
            </w:r>
            <w:proofErr w:type="spellEnd"/>
          </w:p>
        </w:tc>
        <w:tc>
          <w:tcPr>
            <w:tcW w:w="1418" w:type="dxa"/>
          </w:tcPr>
          <w:p w14:paraId="72CCCF5F" w14:textId="77777777" w:rsidR="001D5B6D" w:rsidRPr="00994179" w:rsidRDefault="001D5B6D" w:rsidP="00AC0C31">
            <w:pPr>
              <w:widowControl w:val="0"/>
              <w:spacing w:line="276" w:lineRule="auto"/>
              <w:ind w:left="51"/>
            </w:pPr>
            <w:r w:rsidRPr="00994179">
              <w:t>0,75 l/ha</w:t>
            </w:r>
          </w:p>
        </w:tc>
        <w:tc>
          <w:tcPr>
            <w:tcW w:w="567" w:type="dxa"/>
          </w:tcPr>
          <w:p w14:paraId="363C5CC2" w14:textId="77777777" w:rsidR="001D5B6D" w:rsidRPr="00D061C7" w:rsidRDefault="001D5B6D" w:rsidP="00AC0C31">
            <w:pPr>
              <w:widowControl w:val="0"/>
              <w:spacing w:line="276" w:lineRule="auto"/>
              <w:ind w:left="-65"/>
              <w:jc w:val="center"/>
            </w:pPr>
            <w:r w:rsidRPr="00D061C7">
              <w:t>56</w:t>
            </w:r>
          </w:p>
        </w:tc>
        <w:tc>
          <w:tcPr>
            <w:tcW w:w="1842" w:type="dxa"/>
          </w:tcPr>
          <w:p w14:paraId="44BF5206" w14:textId="1A588CA1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 xml:space="preserve">1) od: 31 BBCH, do: 61 BBCH </w:t>
            </w:r>
          </w:p>
        </w:tc>
        <w:tc>
          <w:tcPr>
            <w:tcW w:w="1418" w:type="dxa"/>
          </w:tcPr>
          <w:p w14:paraId="7ABA77F5" w14:textId="77777777" w:rsidR="001D5B6D" w:rsidRPr="00994179" w:rsidRDefault="001D5B6D" w:rsidP="00AC0C31">
            <w:pPr>
              <w:widowControl w:val="0"/>
              <w:spacing w:line="276" w:lineRule="auto"/>
            </w:pPr>
          </w:p>
        </w:tc>
      </w:tr>
      <w:tr w:rsidR="001D5B6D" w:rsidRPr="00994179" w14:paraId="242D3473" w14:textId="77777777" w:rsidTr="009844A8">
        <w:tc>
          <w:tcPr>
            <w:tcW w:w="1985" w:type="dxa"/>
          </w:tcPr>
          <w:p w14:paraId="2CA1EC3A" w14:textId="77777777" w:rsidR="001D5B6D" w:rsidRPr="00994179" w:rsidRDefault="001D5B6D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994179">
              <w:rPr>
                <w:sz w:val="24"/>
                <w:szCs w:val="24"/>
                <w:lang w:val="de-DE"/>
              </w:rPr>
              <w:t>ječmen</w:t>
            </w:r>
            <w:proofErr w:type="spellEnd"/>
          </w:p>
        </w:tc>
        <w:tc>
          <w:tcPr>
            <w:tcW w:w="2268" w:type="dxa"/>
          </w:tcPr>
          <w:p w14:paraId="5AF034B3" w14:textId="77777777" w:rsidR="001D5B6D" w:rsidRPr="00994179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994179">
              <w:rPr>
                <w:lang w:val="de-DE"/>
              </w:rPr>
              <w:t>hnědá</w:t>
            </w:r>
            <w:proofErr w:type="spellEnd"/>
            <w:r w:rsidRPr="00994179">
              <w:rPr>
                <w:lang w:val="de-DE"/>
              </w:rPr>
              <w:t xml:space="preserve"> </w:t>
            </w:r>
            <w:proofErr w:type="spellStart"/>
            <w:r w:rsidRPr="00994179">
              <w:rPr>
                <w:lang w:val="de-DE"/>
              </w:rPr>
              <w:t>skvrnitost</w:t>
            </w:r>
            <w:proofErr w:type="spellEnd"/>
            <w:r w:rsidRPr="00994179">
              <w:rPr>
                <w:lang w:val="de-DE"/>
              </w:rPr>
              <w:t xml:space="preserve"> </w:t>
            </w:r>
            <w:proofErr w:type="spellStart"/>
            <w:r w:rsidRPr="00994179">
              <w:rPr>
                <w:lang w:val="de-DE"/>
              </w:rPr>
              <w:t>ječmene</w:t>
            </w:r>
            <w:proofErr w:type="spellEnd"/>
            <w:r w:rsidRPr="00994179">
              <w:rPr>
                <w:lang w:val="de-DE"/>
              </w:rPr>
              <w:t xml:space="preserve">, </w:t>
            </w:r>
            <w:proofErr w:type="spellStart"/>
            <w:r w:rsidRPr="00994179">
              <w:rPr>
                <w:lang w:val="de-DE"/>
              </w:rPr>
              <w:t>rynchosporiová</w:t>
            </w:r>
            <w:proofErr w:type="spellEnd"/>
            <w:r w:rsidRPr="00994179">
              <w:rPr>
                <w:lang w:val="de-DE"/>
              </w:rPr>
              <w:t xml:space="preserve"> </w:t>
            </w:r>
            <w:proofErr w:type="spellStart"/>
            <w:r w:rsidRPr="00994179">
              <w:rPr>
                <w:lang w:val="de-DE"/>
              </w:rPr>
              <w:t>skvrnitost</w:t>
            </w:r>
            <w:proofErr w:type="spellEnd"/>
          </w:p>
        </w:tc>
        <w:tc>
          <w:tcPr>
            <w:tcW w:w="1418" w:type="dxa"/>
          </w:tcPr>
          <w:p w14:paraId="4C22A9BE" w14:textId="77777777" w:rsidR="001D5B6D" w:rsidRPr="00994179" w:rsidRDefault="001D5B6D" w:rsidP="00AC0C31">
            <w:pPr>
              <w:widowControl w:val="0"/>
              <w:spacing w:line="276" w:lineRule="auto"/>
              <w:ind w:left="51"/>
            </w:pPr>
            <w:r w:rsidRPr="00994179">
              <w:t>0,75 l/ha</w:t>
            </w:r>
          </w:p>
        </w:tc>
        <w:tc>
          <w:tcPr>
            <w:tcW w:w="567" w:type="dxa"/>
          </w:tcPr>
          <w:p w14:paraId="68D6BB62" w14:textId="77777777" w:rsidR="001D5B6D" w:rsidRPr="00D061C7" w:rsidRDefault="001D5B6D" w:rsidP="00AC0C31">
            <w:pPr>
              <w:widowControl w:val="0"/>
              <w:spacing w:line="276" w:lineRule="auto"/>
              <w:ind w:left="-65"/>
              <w:jc w:val="center"/>
            </w:pPr>
            <w:r w:rsidRPr="00D061C7">
              <w:t>42</w:t>
            </w:r>
          </w:p>
        </w:tc>
        <w:tc>
          <w:tcPr>
            <w:tcW w:w="1842" w:type="dxa"/>
          </w:tcPr>
          <w:p w14:paraId="10DF84E2" w14:textId="5217C10C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 xml:space="preserve">1) od: 31 BBCH, do: 61 BBCH </w:t>
            </w:r>
          </w:p>
        </w:tc>
        <w:tc>
          <w:tcPr>
            <w:tcW w:w="1418" w:type="dxa"/>
          </w:tcPr>
          <w:p w14:paraId="69F98341" w14:textId="77777777" w:rsidR="001D5B6D" w:rsidRPr="00994179" w:rsidRDefault="001D5B6D" w:rsidP="00AC0C31">
            <w:pPr>
              <w:widowControl w:val="0"/>
              <w:spacing w:line="276" w:lineRule="auto"/>
            </w:pPr>
          </w:p>
        </w:tc>
      </w:tr>
      <w:tr w:rsidR="001D5B6D" w:rsidRPr="00994179" w14:paraId="0FCDFA58" w14:textId="77777777" w:rsidTr="009844A8">
        <w:trPr>
          <w:trHeight w:val="57"/>
        </w:trPr>
        <w:tc>
          <w:tcPr>
            <w:tcW w:w="1985" w:type="dxa"/>
          </w:tcPr>
          <w:p w14:paraId="7541DF77" w14:textId="77777777" w:rsidR="001D5B6D" w:rsidRPr="00994179" w:rsidRDefault="001D5B6D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994179">
              <w:rPr>
                <w:sz w:val="24"/>
                <w:szCs w:val="24"/>
                <w:lang w:val="de-DE"/>
              </w:rPr>
              <w:t>žito</w:t>
            </w:r>
            <w:proofErr w:type="spellEnd"/>
          </w:p>
        </w:tc>
        <w:tc>
          <w:tcPr>
            <w:tcW w:w="2268" w:type="dxa"/>
          </w:tcPr>
          <w:p w14:paraId="7B26C134" w14:textId="77777777" w:rsidR="001D5B6D" w:rsidRPr="00994179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994179">
              <w:rPr>
                <w:lang w:val="de-DE"/>
              </w:rPr>
              <w:t>rynchosporiová</w:t>
            </w:r>
            <w:proofErr w:type="spellEnd"/>
            <w:r w:rsidRPr="00994179">
              <w:rPr>
                <w:lang w:val="de-DE"/>
              </w:rPr>
              <w:t xml:space="preserve"> </w:t>
            </w:r>
            <w:proofErr w:type="spellStart"/>
            <w:r w:rsidRPr="00994179">
              <w:rPr>
                <w:lang w:val="de-DE"/>
              </w:rPr>
              <w:t>skvrnitost</w:t>
            </w:r>
            <w:proofErr w:type="spellEnd"/>
          </w:p>
        </w:tc>
        <w:tc>
          <w:tcPr>
            <w:tcW w:w="1418" w:type="dxa"/>
          </w:tcPr>
          <w:p w14:paraId="18CED42A" w14:textId="77777777" w:rsidR="001D5B6D" w:rsidRPr="00994179" w:rsidRDefault="001D5B6D" w:rsidP="00AC0C31">
            <w:pPr>
              <w:widowControl w:val="0"/>
              <w:spacing w:line="276" w:lineRule="auto"/>
              <w:ind w:left="51"/>
            </w:pPr>
            <w:r w:rsidRPr="00994179">
              <w:t>0,75 l/ha</w:t>
            </w:r>
          </w:p>
        </w:tc>
        <w:tc>
          <w:tcPr>
            <w:tcW w:w="567" w:type="dxa"/>
          </w:tcPr>
          <w:p w14:paraId="51AE14DE" w14:textId="77777777" w:rsidR="001D5B6D" w:rsidRPr="00D061C7" w:rsidRDefault="001D5B6D" w:rsidP="00AC0C31">
            <w:pPr>
              <w:widowControl w:val="0"/>
              <w:spacing w:line="276" w:lineRule="auto"/>
              <w:ind w:left="-65"/>
              <w:jc w:val="center"/>
            </w:pPr>
            <w:r w:rsidRPr="00D061C7">
              <w:t>56</w:t>
            </w:r>
          </w:p>
        </w:tc>
        <w:tc>
          <w:tcPr>
            <w:tcW w:w="1842" w:type="dxa"/>
          </w:tcPr>
          <w:p w14:paraId="1E6358AD" w14:textId="7455CAEA" w:rsidR="001D5B6D" w:rsidRPr="00994179" w:rsidRDefault="001D5B6D" w:rsidP="00AC0C31">
            <w:pPr>
              <w:widowControl w:val="0"/>
              <w:spacing w:line="276" w:lineRule="auto"/>
            </w:pPr>
            <w:r w:rsidRPr="00994179">
              <w:t xml:space="preserve">1) od: 31 BBCH, do: 61 BBCH </w:t>
            </w:r>
          </w:p>
        </w:tc>
        <w:tc>
          <w:tcPr>
            <w:tcW w:w="1418" w:type="dxa"/>
          </w:tcPr>
          <w:p w14:paraId="644D9806" w14:textId="77777777" w:rsidR="001D5B6D" w:rsidRPr="00994179" w:rsidRDefault="001D5B6D" w:rsidP="00AC0C31">
            <w:pPr>
              <w:widowControl w:val="0"/>
              <w:spacing w:line="276" w:lineRule="auto"/>
            </w:pPr>
          </w:p>
        </w:tc>
      </w:tr>
    </w:tbl>
    <w:p w14:paraId="4CCD6E84" w14:textId="77777777" w:rsidR="009844A8" w:rsidRDefault="009844A8" w:rsidP="00AC0C31">
      <w:pPr>
        <w:widowControl w:val="0"/>
        <w:spacing w:line="276" w:lineRule="auto"/>
        <w:jc w:val="both"/>
        <w:rPr>
          <w:bCs/>
          <w:iCs/>
        </w:rPr>
      </w:pPr>
    </w:p>
    <w:p w14:paraId="6C09C57A" w14:textId="574D5547" w:rsidR="001D5B6D" w:rsidRPr="00994179" w:rsidRDefault="001D5B6D" w:rsidP="00AC0C31">
      <w:pPr>
        <w:widowControl w:val="0"/>
        <w:spacing w:line="276" w:lineRule="auto"/>
        <w:jc w:val="both"/>
        <w:rPr>
          <w:bCs/>
          <w:iCs/>
        </w:rPr>
      </w:pPr>
      <w:r w:rsidRPr="00994179">
        <w:rPr>
          <w:bCs/>
          <w:iCs/>
        </w:rPr>
        <w:t>OL (ochranná lhůta) je dána počtem dnů, které je nutné dodržet mezi termínem aplikace a sklizní.</w:t>
      </w:r>
    </w:p>
    <w:p w14:paraId="4DE9CC69" w14:textId="77777777" w:rsidR="001D5B6D" w:rsidRPr="00EE5724" w:rsidRDefault="001D5B6D" w:rsidP="00AC0C31">
      <w:pPr>
        <w:widowControl w:val="0"/>
        <w:spacing w:line="276" w:lineRule="auto"/>
        <w:ind w:right="283"/>
        <w:jc w:val="both"/>
        <w:rPr>
          <w:bCs/>
          <w:iCs/>
          <w:highlight w:val="green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4"/>
        <w:gridCol w:w="1559"/>
        <w:gridCol w:w="1276"/>
        <w:gridCol w:w="2126"/>
        <w:gridCol w:w="1701"/>
      </w:tblGrid>
      <w:tr w:rsidR="001D5B6D" w:rsidRPr="00994179" w14:paraId="6FD4CB4D" w14:textId="77777777" w:rsidTr="009844A8">
        <w:tc>
          <w:tcPr>
            <w:tcW w:w="2694" w:type="dxa"/>
            <w:shd w:val="clear" w:color="auto" w:fill="auto"/>
          </w:tcPr>
          <w:p w14:paraId="1D53B1FC" w14:textId="77777777" w:rsidR="001D5B6D" w:rsidRDefault="001D5B6D" w:rsidP="00AC0C31">
            <w:pPr>
              <w:widowControl w:val="0"/>
              <w:spacing w:line="276" w:lineRule="auto"/>
            </w:pPr>
            <w:r>
              <w:t>Plodina, oblast použití</w:t>
            </w:r>
          </w:p>
        </w:tc>
        <w:tc>
          <w:tcPr>
            <w:tcW w:w="1559" w:type="dxa"/>
            <w:shd w:val="clear" w:color="auto" w:fill="auto"/>
          </w:tcPr>
          <w:p w14:paraId="2EDFE238" w14:textId="77777777" w:rsidR="001D5B6D" w:rsidRDefault="001D5B6D" w:rsidP="00AC0C31">
            <w:pPr>
              <w:widowControl w:val="0"/>
              <w:spacing w:line="276" w:lineRule="auto"/>
              <w:ind w:left="34" w:hanging="34"/>
            </w:pPr>
            <w:r>
              <w:t>Dávka vody</w:t>
            </w:r>
          </w:p>
        </w:tc>
        <w:tc>
          <w:tcPr>
            <w:tcW w:w="1276" w:type="dxa"/>
            <w:shd w:val="clear" w:color="auto" w:fill="auto"/>
          </w:tcPr>
          <w:p w14:paraId="5DF657BB" w14:textId="77777777" w:rsidR="001D5B6D" w:rsidRDefault="001D5B6D" w:rsidP="00AC0C31">
            <w:pPr>
              <w:widowControl w:val="0"/>
              <w:spacing w:line="276" w:lineRule="auto"/>
              <w:ind w:left="34" w:hanging="34"/>
            </w:pPr>
            <w:r>
              <w:t>Způsob aplikace</w:t>
            </w:r>
          </w:p>
        </w:tc>
        <w:tc>
          <w:tcPr>
            <w:tcW w:w="2126" w:type="dxa"/>
            <w:shd w:val="clear" w:color="auto" w:fill="auto"/>
          </w:tcPr>
          <w:p w14:paraId="4E909585" w14:textId="71F551BC" w:rsidR="001D5B6D" w:rsidRDefault="001D5B6D" w:rsidP="00AC0C31">
            <w:pPr>
              <w:widowControl w:val="0"/>
              <w:spacing w:line="276" w:lineRule="auto"/>
              <w:ind w:left="34" w:hanging="34"/>
            </w:pPr>
            <w:r>
              <w:t>Max. počet aplikací v</w:t>
            </w:r>
            <w:r w:rsidR="009844A8">
              <w:t xml:space="preserve"> </w:t>
            </w:r>
            <w:r>
              <w:t>plodině</w:t>
            </w:r>
          </w:p>
        </w:tc>
        <w:tc>
          <w:tcPr>
            <w:tcW w:w="1701" w:type="dxa"/>
            <w:shd w:val="clear" w:color="auto" w:fill="auto"/>
          </w:tcPr>
          <w:p w14:paraId="1BC5016F" w14:textId="77777777" w:rsidR="001D5B6D" w:rsidRDefault="001D5B6D" w:rsidP="009844A8">
            <w:pPr>
              <w:widowControl w:val="0"/>
              <w:spacing w:line="276" w:lineRule="auto"/>
              <w:ind w:left="34" w:hanging="34"/>
            </w:pPr>
            <w:r>
              <w:t xml:space="preserve">Interval mezi aplikacemi </w:t>
            </w:r>
          </w:p>
        </w:tc>
      </w:tr>
      <w:tr w:rsidR="001D5B6D" w:rsidRPr="00994179" w14:paraId="67825824" w14:textId="77777777" w:rsidTr="009844A8">
        <w:tc>
          <w:tcPr>
            <w:tcW w:w="2694" w:type="dxa"/>
            <w:shd w:val="clear" w:color="auto" w:fill="auto"/>
          </w:tcPr>
          <w:p w14:paraId="518829DB" w14:textId="77777777" w:rsidR="001D5B6D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>
              <w:rPr>
                <w:lang w:val="de-DE"/>
              </w:rPr>
              <w:t>cukrovka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řepa</w:t>
            </w:r>
            <w:proofErr w:type="spellEnd"/>
            <w:r>
              <w:rPr>
                <w:lang w:val="de-DE"/>
              </w:rPr>
              <w:t xml:space="preserve"> </w:t>
            </w:r>
            <w:proofErr w:type="spellStart"/>
            <w:r>
              <w:rPr>
                <w:lang w:val="de-DE"/>
              </w:rPr>
              <w:t>krmná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6FBA8B26" w14:textId="696E2ED9" w:rsidR="001D5B6D" w:rsidRDefault="001D5B6D" w:rsidP="009844A8">
            <w:pPr>
              <w:widowControl w:val="0"/>
              <w:spacing w:line="276" w:lineRule="auto"/>
              <w:rPr>
                <w:lang w:val="de-DE"/>
              </w:rPr>
            </w:pPr>
            <w:r>
              <w:rPr>
                <w:lang w:val="de-DE"/>
              </w:rPr>
              <w:t>200-300 l/ha</w:t>
            </w:r>
          </w:p>
        </w:tc>
        <w:tc>
          <w:tcPr>
            <w:tcW w:w="1276" w:type="dxa"/>
            <w:shd w:val="clear" w:color="auto" w:fill="auto"/>
          </w:tcPr>
          <w:p w14:paraId="627933C7" w14:textId="77777777" w:rsidR="001D5B6D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>
              <w:rPr>
                <w:lang w:val="de-DE"/>
              </w:rPr>
              <w:t>postřik</w:t>
            </w:r>
          </w:p>
        </w:tc>
        <w:tc>
          <w:tcPr>
            <w:tcW w:w="2126" w:type="dxa"/>
            <w:shd w:val="clear" w:color="auto" w:fill="auto"/>
          </w:tcPr>
          <w:p w14:paraId="5EC4469D" w14:textId="1C1A88D6" w:rsidR="001D5B6D" w:rsidRDefault="001D5B6D" w:rsidP="009844A8">
            <w:pPr>
              <w:widowControl w:val="0"/>
              <w:spacing w:line="276" w:lineRule="auto"/>
              <w:rPr>
                <w:lang w:val="de-DE"/>
              </w:rPr>
            </w:pPr>
            <w:r>
              <w:rPr>
                <w:lang w:val="de-DE"/>
              </w:rPr>
              <w:t>2x</w:t>
            </w:r>
          </w:p>
        </w:tc>
        <w:tc>
          <w:tcPr>
            <w:tcW w:w="1701" w:type="dxa"/>
            <w:shd w:val="clear" w:color="auto" w:fill="auto"/>
          </w:tcPr>
          <w:p w14:paraId="2AD5CF66" w14:textId="51549DB7" w:rsidR="001D5B6D" w:rsidRDefault="001D5B6D" w:rsidP="009844A8">
            <w:pPr>
              <w:widowControl w:val="0"/>
              <w:spacing w:line="276" w:lineRule="auto"/>
              <w:ind w:left="34" w:hanging="34"/>
              <w:rPr>
                <w:lang w:val="de-DE"/>
              </w:rPr>
            </w:pPr>
            <w:r>
              <w:rPr>
                <w:lang w:val="de-DE"/>
              </w:rPr>
              <w:t xml:space="preserve">21 </w:t>
            </w:r>
            <w:proofErr w:type="spellStart"/>
            <w:r>
              <w:rPr>
                <w:lang w:val="de-DE"/>
              </w:rPr>
              <w:t>dnů</w:t>
            </w:r>
            <w:proofErr w:type="spellEnd"/>
          </w:p>
        </w:tc>
      </w:tr>
      <w:tr w:rsidR="001D5B6D" w:rsidRPr="00994179" w14:paraId="35BF003F" w14:textId="77777777" w:rsidTr="009844A8">
        <w:tc>
          <w:tcPr>
            <w:tcW w:w="2694" w:type="dxa"/>
            <w:shd w:val="clear" w:color="auto" w:fill="auto"/>
          </w:tcPr>
          <w:p w14:paraId="0E7C3FFD" w14:textId="77777777" w:rsidR="001D5B6D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>
              <w:rPr>
                <w:lang w:val="de-DE"/>
              </w:rPr>
              <w:t>ječmen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pšenice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tritikale</w:t>
            </w:r>
            <w:proofErr w:type="spellEnd"/>
            <w:r>
              <w:rPr>
                <w:lang w:val="de-DE"/>
              </w:rPr>
              <w:t xml:space="preserve">, </w:t>
            </w:r>
            <w:proofErr w:type="spellStart"/>
            <w:r>
              <w:rPr>
                <w:lang w:val="de-DE"/>
              </w:rPr>
              <w:t>žito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4FAF7765" w14:textId="43082096" w:rsidR="001D5B6D" w:rsidRDefault="001D5B6D" w:rsidP="009844A8">
            <w:pPr>
              <w:widowControl w:val="0"/>
              <w:spacing w:line="276" w:lineRule="auto"/>
              <w:rPr>
                <w:lang w:val="de-DE"/>
              </w:rPr>
            </w:pPr>
            <w:r>
              <w:rPr>
                <w:lang w:val="de-DE"/>
              </w:rPr>
              <w:t>150-300 l/ha</w:t>
            </w:r>
          </w:p>
        </w:tc>
        <w:tc>
          <w:tcPr>
            <w:tcW w:w="1276" w:type="dxa"/>
            <w:shd w:val="clear" w:color="auto" w:fill="auto"/>
          </w:tcPr>
          <w:p w14:paraId="19843729" w14:textId="77777777" w:rsidR="001D5B6D" w:rsidRDefault="001D5B6D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>
              <w:rPr>
                <w:lang w:val="de-DE"/>
              </w:rPr>
              <w:t>postřik</w:t>
            </w:r>
          </w:p>
        </w:tc>
        <w:tc>
          <w:tcPr>
            <w:tcW w:w="2126" w:type="dxa"/>
            <w:shd w:val="clear" w:color="auto" w:fill="auto"/>
          </w:tcPr>
          <w:p w14:paraId="0044CEBB" w14:textId="3E049854" w:rsidR="001D5B6D" w:rsidRDefault="001D5B6D" w:rsidP="009844A8">
            <w:pPr>
              <w:widowControl w:val="0"/>
              <w:spacing w:line="276" w:lineRule="auto"/>
              <w:rPr>
                <w:lang w:val="de-DE"/>
              </w:rPr>
            </w:pPr>
            <w:r>
              <w:rPr>
                <w:lang w:val="de-DE"/>
              </w:rPr>
              <w:t>2x</w:t>
            </w:r>
          </w:p>
        </w:tc>
        <w:tc>
          <w:tcPr>
            <w:tcW w:w="1701" w:type="dxa"/>
            <w:shd w:val="clear" w:color="auto" w:fill="auto"/>
          </w:tcPr>
          <w:p w14:paraId="6ABB7D33" w14:textId="36334F18" w:rsidR="001D5B6D" w:rsidRDefault="001D5B6D" w:rsidP="009844A8">
            <w:pPr>
              <w:widowControl w:val="0"/>
              <w:spacing w:line="276" w:lineRule="auto"/>
              <w:ind w:left="34" w:hanging="34"/>
              <w:rPr>
                <w:lang w:val="de-DE"/>
              </w:rPr>
            </w:pPr>
            <w:r>
              <w:rPr>
                <w:lang w:val="de-DE"/>
              </w:rPr>
              <w:t xml:space="preserve">21 </w:t>
            </w:r>
            <w:proofErr w:type="spellStart"/>
            <w:r>
              <w:rPr>
                <w:lang w:val="de-DE"/>
              </w:rPr>
              <w:t>dnů</w:t>
            </w:r>
            <w:proofErr w:type="spellEnd"/>
          </w:p>
        </w:tc>
      </w:tr>
    </w:tbl>
    <w:p w14:paraId="7B793644" w14:textId="77777777" w:rsidR="001D5B6D" w:rsidRPr="00994179" w:rsidRDefault="001D5B6D" w:rsidP="009844A8">
      <w:pPr>
        <w:widowControl w:val="0"/>
        <w:spacing w:line="276" w:lineRule="auto"/>
        <w:jc w:val="both"/>
      </w:pPr>
    </w:p>
    <w:p w14:paraId="7423D68C" w14:textId="77777777" w:rsidR="001D5B6D" w:rsidRPr="00994179" w:rsidRDefault="001D5B6D" w:rsidP="00AC0C31">
      <w:pPr>
        <w:widowControl w:val="0"/>
        <w:tabs>
          <w:tab w:val="left" w:pos="1701"/>
        </w:tabs>
        <w:spacing w:line="276" w:lineRule="auto"/>
        <w:jc w:val="both"/>
      </w:pPr>
      <w:r w:rsidRPr="00994179">
        <w:t xml:space="preserve">Přípravek vykazuje proti fuzariózám, </w:t>
      </w:r>
      <w:proofErr w:type="spellStart"/>
      <w:r w:rsidRPr="00994179">
        <w:t>braničnatce</w:t>
      </w:r>
      <w:proofErr w:type="spellEnd"/>
      <w:r w:rsidRPr="00994179">
        <w:t xml:space="preserve"> pšeničné a rzi plevové v pšenici průměrnou účinnost.</w:t>
      </w:r>
    </w:p>
    <w:p w14:paraId="1DEA9ED7" w14:textId="77777777" w:rsidR="001D5B6D" w:rsidRPr="00994179" w:rsidRDefault="001D5B6D" w:rsidP="00AC0C31">
      <w:pPr>
        <w:widowControl w:val="0"/>
        <w:tabs>
          <w:tab w:val="left" w:pos="1701"/>
        </w:tabs>
        <w:spacing w:line="276" w:lineRule="auto"/>
        <w:jc w:val="both"/>
      </w:pPr>
      <w:r w:rsidRPr="00994179">
        <w:t xml:space="preserve">Přípravek vykazuje proti </w:t>
      </w:r>
      <w:proofErr w:type="spellStart"/>
      <w:r w:rsidRPr="00994179">
        <w:t>braničnatce</w:t>
      </w:r>
      <w:proofErr w:type="spellEnd"/>
      <w:r w:rsidRPr="00994179">
        <w:t xml:space="preserve"> pšeničné a rzi plevové v </w:t>
      </w:r>
      <w:proofErr w:type="spellStart"/>
      <w:r w:rsidRPr="00994179">
        <w:t>tritikale</w:t>
      </w:r>
      <w:proofErr w:type="spellEnd"/>
      <w:r w:rsidRPr="00994179">
        <w:t xml:space="preserve"> průměrnou účinnost.</w:t>
      </w:r>
    </w:p>
    <w:p w14:paraId="4CDC59D3" w14:textId="77777777" w:rsidR="001D5B6D" w:rsidRPr="00994179" w:rsidRDefault="001D5B6D" w:rsidP="00AC0C31">
      <w:pPr>
        <w:widowControl w:val="0"/>
        <w:tabs>
          <w:tab w:val="left" w:pos="1701"/>
        </w:tabs>
        <w:spacing w:line="276" w:lineRule="auto"/>
        <w:jc w:val="both"/>
      </w:pPr>
      <w:r w:rsidRPr="00994179">
        <w:t>Přípravek vykazuje proti hnědé skvrnitosti ječmene v ječmeni průměrnou účinnost.</w:t>
      </w:r>
    </w:p>
    <w:p w14:paraId="3C6EC493" w14:textId="77777777" w:rsidR="001D5B6D" w:rsidRDefault="001D5B6D" w:rsidP="00AC0C31">
      <w:pPr>
        <w:widowControl w:val="0"/>
        <w:spacing w:line="276" w:lineRule="auto"/>
        <w:jc w:val="both"/>
        <w:rPr>
          <w:highlight w:val="green"/>
          <w:u w:val="single"/>
        </w:rPr>
      </w:pPr>
    </w:p>
    <w:p w14:paraId="02CA72FA" w14:textId="77777777" w:rsidR="009844A8" w:rsidRDefault="009844A8" w:rsidP="00AC0C31">
      <w:pPr>
        <w:widowControl w:val="0"/>
        <w:spacing w:line="276" w:lineRule="auto"/>
        <w:jc w:val="both"/>
        <w:rPr>
          <w:highlight w:val="green"/>
          <w:u w:val="single"/>
        </w:rPr>
      </w:pPr>
    </w:p>
    <w:p w14:paraId="211E76A5" w14:textId="77777777" w:rsidR="009844A8" w:rsidRDefault="009844A8" w:rsidP="00AC0C31">
      <w:pPr>
        <w:widowControl w:val="0"/>
        <w:spacing w:line="276" w:lineRule="auto"/>
        <w:jc w:val="both"/>
        <w:rPr>
          <w:highlight w:val="green"/>
          <w:u w:val="single"/>
        </w:rPr>
      </w:pPr>
    </w:p>
    <w:p w14:paraId="11C5337F" w14:textId="77777777" w:rsidR="00BC4F5A" w:rsidRDefault="00BC4F5A" w:rsidP="00AC0C31">
      <w:pPr>
        <w:widowControl w:val="0"/>
        <w:spacing w:line="276" w:lineRule="auto"/>
        <w:jc w:val="both"/>
        <w:rPr>
          <w:highlight w:val="green"/>
          <w:u w:val="single"/>
        </w:rPr>
      </w:pPr>
    </w:p>
    <w:p w14:paraId="42D8137C" w14:textId="77777777" w:rsidR="00BC4F5A" w:rsidRPr="00EE5724" w:rsidRDefault="00BC4F5A" w:rsidP="00AC0C31">
      <w:pPr>
        <w:widowControl w:val="0"/>
        <w:spacing w:line="276" w:lineRule="auto"/>
        <w:jc w:val="both"/>
        <w:rPr>
          <w:highlight w:val="green"/>
          <w:u w:val="single"/>
        </w:rPr>
      </w:pPr>
    </w:p>
    <w:p w14:paraId="00781BD7" w14:textId="77777777" w:rsidR="001D5B6D" w:rsidRPr="009844A8" w:rsidRDefault="001D5B6D" w:rsidP="00AC0C31">
      <w:pPr>
        <w:widowControl w:val="0"/>
        <w:numPr>
          <w:ilvl w:val="12"/>
          <w:numId w:val="0"/>
        </w:numPr>
        <w:spacing w:line="276" w:lineRule="auto"/>
        <w:ind w:right="-284"/>
        <w:rPr>
          <w:bCs/>
        </w:rPr>
      </w:pPr>
      <w:r w:rsidRPr="009844A8">
        <w:rPr>
          <w:bCs/>
        </w:rPr>
        <w:lastRenderedPageBreak/>
        <w:t>Tabulka ochranných vzdáleností stanovených s ohledem na ochranu necílových organismů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47"/>
        <w:gridCol w:w="1433"/>
        <w:gridCol w:w="1280"/>
        <w:gridCol w:w="1273"/>
        <w:gridCol w:w="1418"/>
      </w:tblGrid>
      <w:tr w:rsidR="001D5B6D" w:rsidRPr="00994179" w14:paraId="3573B328" w14:textId="77777777" w:rsidTr="006864DA">
        <w:trPr>
          <w:trHeight w:val="284"/>
          <w:jc w:val="center"/>
        </w:trPr>
        <w:tc>
          <w:tcPr>
            <w:tcW w:w="3947" w:type="dxa"/>
            <w:vMerge w:val="restart"/>
            <w:shd w:val="clear" w:color="auto" w:fill="FFFFFF"/>
            <w:vAlign w:val="center"/>
          </w:tcPr>
          <w:p w14:paraId="1AD0B1D1" w14:textId="77777777" w:rsidR="001D5B6D" w:rsidRPr="00994179" w:rsidRDefault="001D5B6D" w:rsidP="00AC0C31">
            <w:pPr>
              <w:widowControl w:val="0"/>
              <w:spacing w:line="276" w:lineRule="auto"/>
              <w:ind w:right="-142"/>
            </w:pPr>
            <w:r w:rsidRPr="00994179">
              <w:t>Plodina</w:t>
            </w:r>
          </w:p>
        </w:tc>
        <w:tc>
          <w:tcPr>
            <w:tcW w:w="5404" w:type="dxa"/>
            <w:gridSpan w:val="4"/>
            <w:vAlign w:val="center"/>
          </w:tcPr>
          <w:p w14:paraId="534266EF" w14:textId="77777777" w:rsidR="001D5B6D" w:rsidRPr="00994179" w:rsidRDefault="001D5B6D" w:rsidP="00AC0C31">
            <w:pPr>
              <w:widowControl w:val="0"/>
              <w:spacing w:line="276" w:lineRule="auto"/>
              <w:ind w:right="-142"/>
              <w:jc w:val="center"/>
            </w:pPr>
            <w:r w:rsidRPr="00994179">
              <w:t>třída omezení úletu</w:t>
            </w:r>
          </w:p>
        </w:tc>
      </w:tr>
      <w:tr w:rsidR="001D5B6D" w:rsidRPr="00994179" w14:paraId="57D3E40A" w14:textId="77777777" w:rsidTr="006864DA">
        <w:trPr>
          <w:trHeight w:val="284"/>
          <w:jc w:val="center"/>
        </w:trPr>
        <w:tc>
          <w:tcPr>
            <w:tcW w:w="3947" w:type="dxa"/>
            <w:vMerge/>
            <w:shd w:val="clear" w:color="auto" w:fill="FFFFFF"/>
            <w:vAlign w:val="center"/>
          </w:tcPr>
          <w:p w14:paraId="32ACDCE6" w14:textId="77777777" w:rsidR="001D5B6D" w:rsidRPr="00994179" w:rsidRDefault="001D5B6D" w:rsidP="00AC0C31">
            <w:pPr>
              <w:widowControl w:val="0"/>
              <w:spacing w:line="276" w:lineRule="auto"/>
              <w:ind w:right="-142"/>
            </w:pPr>
          </w:p>
        </w:tc>
        <w:tc>
          <w:tcPr>
            <w:tcW w:w="1433" w:type="dxa"/>
            <w:vAlign w:val="center"/>
          </w:tcPr>
          <w:p w14:paraId="2CA33574" w14:textId="77777777" w:rsidR="001D5B6D" w:rsidRPr="00994179" w:rsidRDefault="001D5B6D" w:rsidP="00AC0C31">
            <w:pPr>
              <w:widowControl w:val="0"/>
              <w:spacing w:line="276" w:lineRule="auto"/>
              <w:ind w:left="-108" w:right="-142"/>
              <w:jc w:val="center"/>
            </w:pPr>
            <w:r w:rsidRPr="00994179">
              <w:t>bez redukce</w:t>
            </w:r>
          </w:p>
        </w:tc>
        <w:tc>
          <w:tcPr>
            <w:tcW w:w="1280" w:type="dxa"/>
            <w:vAlign w:val="center"/>
          </w:tcPr>
          <w:p w14:paraId="0C466B13" w14:textId="77777777" w:rsidR="001D5B6D" w:rsidRPr="00994179" w:rsidRDefault="001D5B6D" w:rsidP="00AC0C31">
            <w:pPr>
              <w:widowControl w:val="0"/>
              <w:spacing w:line="276" w:lineRule="auto"/>
              <w:ind w:right="-142"/>
              <w:jc w:val="center"/>
            </w:pPr>
            <w:r w:rsidRPr="00994179">
              <w:t>50 %</w:t>
            </w:r>
          </w:p>
        </w:tc>
        <w:tc>
          <w:tcPr>
            <w:tcW w:w="1273" w:type="dxa"/>
            <w:vAlign w:val="center"/>
          </w:tcPr>
          <w:p w14:paraId="048679C5" w14:textId="77777777" w:rsidR="001D5B6D" w:rsidRPr="00994179" w:rsidRDefault="001D5B6D" w:rsidP="00AC0C31">
            <w:pPr>
              <w:widowControl w:val="0"/>
              <w:spacing w:line="276" w:lineRule="auto"/>
              <w:ind w:right="-142"/>
              <w:jc w:val="center"/>
            </w:pPr>
            <w:r w:rsidRPr="00994179">
              <w:t>75 %</w:t>
            </w:r>
          </w:p>
        </w:tc>
        <w:tc>
          <w:tcPr>
            <w:tcW w:w="1418" w:type="dxa"/>
            <w:vAlign w:val="center"/>
          </w:tcPr>
          <w:p w14:paraId="35FA2115" w14:textId="77777777" w:rsidR="001D5B6D" w:rsidRPr="00994179" w:rsidRDefault="001D5B6D" w:rsidP="00AC0C31">
            <w:pPr>
              <w:widowControl w:val="0"/>
              <w:spacing w:line="276" w:lineRule="auto"/>
              <w:ind w:right="-142"/>
              <w:jc w:val="center"/>
            </w:pPr>
            <w:r w:rsidRPr="00994179">
              <w:t>90 %</w:t>
            </w:r>
          </w:p>
        </w:tc>
      </w:tr>
      <w:tr w:rsidR="001D5B6D" w:rsidRPr="00994179" w14:paraId="148786BD" w14:textId="77777777" w:rsidTr="006864DA">
        <w:trPr>
          <w:trHeight w:val="284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76E0436C" w14:textId="77777777" w:rsidR="001D5B6D" w:rsidRPr="00994179" w:rsidRDefault="001D5B6D" w:rsidP="00AC0C31">
            <w:pPr>
              <w:widowControl w:val="0"/>
              <w:spacing w:line="276" w:lineRule="auto"/>
              <w:ind w:right="-142"/>
              <w:rPr>
                <w:bCs/>
              </w:rPr>
            </w:pPr>
            <w:r w:rsidRPr="00994179">
              <w:rPr>
                <w:bCs/>
              </w:rPr>
              <w:t>Ochranná vzdálenost od povrchové vody s ohledem na ochranu vodních organismů [m]</w:t>
            </w:r>
          </w:p>
        </w:tc>
      </w:tr>
      <w:tr w:rsidR="001D5B6D" w:rsidRPr="00994179" w14:paraId="17336CB6" w14:textId="77777777" w:rsidTr="006864DA">
        <w:trPr>
          <w:trHeight w:val="284"/>
          <w:jc w:val="center"/>
        </w:trPr>
        <w:tc>
          <w:tcPr>
            <w:tcW w:w="3947" w:type="dxa"/>
            <w:shd w:val="clear" w:color="auto" w:fill="FFFFFF"/>
            <w:vAlign w:val="center"/>
          </w:tcPr>
          <w:p w14:paraId="2E48C7EB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>
              <w:rPr>
                <w:bCs/>
                <w:iCs/>
              </w:rPr>
              <w:t>c</w:t>
            </w:r>
            <w:r w:rsidRPr="00994179">
              <w:rPr>
                <w:bCs/>
                <w:iCs/>
              </w:rPr>
              <w:t xml:space="preserve">ukrovka, řepa krmná, pšenice, </w:t>
            </w:r>
            <w:proofErr w:type="spellStart"/>
            <w:r w:rsidRPr="00994179">
              <w:rPr>
                <w:bCs/>
                <w:iCs/>
              </w:rPr>
              <w:t>tritikale</w:t>
            </w:r>
            <w:proofErr w:type="spellEnd"/>
            <w:r w:rsidRPr="00994179">
              <w:rPr>
                <w:bCs/>
                <w:iCs/>
              </w:rPr>
              <w:t>, ječmen, žito</w:t>
            </w:r>
          </w:p>
        </w:tc>
        <w:tc>
          <w:tcPr>
            <w:tcW w:w="1433" w:type="dxa"/>
            <w:vAlign w:val="center"/>
          </w:tcPr>
          <w:p w14:paraId="392A523F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4</w:t>
            </w:r>
          </w:p>
        </w:tc>
        <w:tc>
          <w:tcPr>
            <w:tcW w:w="1280" w:type="dxa"/>
            <w:vAlign w:val="center"/>
          </w:tcPr>
          <w:p w14:paraId="27A2067E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4</w:t>
            </w:r>
          </w:p>
        </w:tc>
        <w:tc>
          <w:tcPr>
            <w:tcW w:w="1273" w:type="dxa"/>
            <w:vAlign w:val="center"/>
          </w:tcPr>
          <w:p w14:paraId="0DDFCDD1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4</w:t>
            </w:r>
          </w:p>
        </w:tc>
        <w:tc>
          <w:tcPr>
            <w:tcW w:w="1418" w:type="dxa"/>
            <w:vAlign w:val="center"/>
          </w:tcPr>
          <w:p w14:paraId="5DE78DAF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4</w:t>
            </w:r>
          </w:p>
        </w:tc>
      </w:tr>
      <w:tr w:rsidR="001D5B6D" w:rsidRPr="00994179" w14:paraId="2A2814FA" w14:textId="77777777" w:rsidTr="006864DA">
        <w:trPr>
          <w:trHeight w:val="275"/>
          <w:jc w:val="center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2ADE3871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 w:rsidRPr="00994179">
              <w:rPr>
                <w:bCs/>
                <w:iCs/>
              </w:rPr>
              <w:t>Ochranná vzdálenost od okraje ošetřovaného pozemku s ohledem na ochranu necílových rostlin [m]</w:t>
            </w:r>
          </w:p>
        </w:tc>
      </w:tr>
      <w:tr w:rsidR="001D5B6D" w:rsidRPr="00994179" w14:paraId="390825F4" w14:textId="77777777" w:rsidTr="006864DA">
        <w:trPr>
          <w:trHeight w:val="275"/>
          <w:jc w:val="center"/>
        </w:trPr>
        <w:tc>
          <w:tcPr>
            <w:tcW w:w="3947" w:type="dxa"/>
            <w:shd w:val="clear" w:color="auto" w:fill="FFFFFF"/>
            <w:vAlign w:val="center"/>
          </w:tcPr>
          <w:p w14:paraId="5EB99110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>
              <w:rPr>
                <w:bCs/>
                <w:iCs/>
              </w:rPr>
              <w:t>p</w:t>
            </w:r>
            <w:r w:rsidRPr="00994179">
              <w:rPr>
                <w:bCs/>
                <w:iCs/>
              </w:rPr>
              <w:t xml:space="preserve">šenice, </w:t>
            </w:r>
            <w:proofErr w:type="spellStart"/>
            <w:r w:rsidRPr="00994179">
              <w:rPr>
                <w:bCs/>
                <w:iCs/>
              </w:rPr>
              <w:t>tritikale</w:t>
            </w:r>
            <w:proofErr w:type="spellEnd"/>
            <w:r w:rsidRPr="00994179">
              <w:rPr>
                <w:bCs/>
                <w:iCs/>
              </w:rPr>
              <w:t>, ječmen, žito</w:t>
            </w:r>
          </w:p>
        </w:tc>
        <w:tc>
          <w:tcPr>
            <w:tcW w:w="1433" w:type="dxa"/>
            <w:vAlign w:val="center"/>
          </w:tcPr>
          <w:p w14:paraId="0FFEEF47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5</w:t>
            </w:r>
          </w:p>
        </w:tc>
        <w:tc>
          <w:tcPr>
            <w:tcW w:w="1280" w:type="dxa"/>
            <w:vAlign w:val="center"/>
          </w:tcPr>
          <w:p w14:paraId="422E2FD0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5</w:t>
            </w:r>
          </w:p>
        </w:tc>
        <w:tc>
          <w:tcPr>
            <w:tcW w:w="1273" w:type="dxa"/>
            <w:vAlign w:val="center"/>
          </w:tcPr>
          <w:p w14:paraId="00ED212C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0</w:t>
            </w:r>
          </w:p>
        </w:tc>
        <w:tc>
          <w:tcPr>
            <w:tcW w:w="1418" w:type="dxa"/>
            <w:vAlign w:val="center"/>
          </w:tcPr>
          <w:p w14:paraId="241E49F6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0</w:t>
            </w:r>
          </w:p>
        </w:tc>
      </w:tr>
      <w:tr w:rsidR="001D5B6D" w:rsidRPr="00994179" w14:paraId="13A39560" w14:textId="77777777" w:rsidTr="006864DA">
        <w:trPr>
          <w:trHeight w:val="275"/>
          <w:jc w:val="center"/>
        </w:trPr>
        <w:tc>
          <w:tcPr>
            <w:tcW w:w="3947" w:type="dxa"/>
            <w:shd w:val="clear" w:color="auto" w:fill="FFFFFF"/>
            <w:vAlign w:val="center"/>
          </w:tcPr>
          <w:p w14:paraId="08A4E0D7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>
              <w:rPr>
                <w:bCs/>
                <w:iCs/>
              </w:rPr>
              <w:t>c</w:t>
            </w:r>
            <w:r w:rsidRPr="00994179">
              <w:rPr>
                <w:bCs/>
                <w:iCs/>
              </w:rPr>
              <w:t>ukrovka, řepa krmná</w:t>
            </w:r>
          </w:p>
        </w:tc>
        <w:tc>
          <w:tcPr>
            <w:tcW w:w="1433" w:type="dxa"/>
            <w:vAlign w:val="center"/>
          </w:tcPr>
          <w:p w14:paraId="38525626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10</w:t>
            </w:r>
          </w:p>
        </w:tc>
        <w:tc>
          <w:tcPr>
            <w:tcW w:w="1280" w:type="dxa"/>
            <w:vAlign w:val="center"/>
          </w:tcPr>
          <w:p w14:paraId="49BFB291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5</w:t>
            </w:r>
          </w:p>
        </w:tc>
        <w:tc>
          <w:tcPr>
            <w:tcW w:w="1273" w:type="dxa"/>
            <w:vAlign w:val="center"/>
          </w:tcPr>
          <w:p w14:paraId="5A323872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5</w:t>
            </w:r>
          </w:p>
        </w:tc>
        <w:tc>
          <w:tcPr>
            <w:tcW w:w="1418" w:type="dxa"/>
            <w:vAlign w:val="center"/>
          </w:tcPr>
          <w:p w14:paraId="53AC4A19" w14:textId="77777777" w:rsidR="001D5B6D" w:rsidRPr="00994179" w:rsidRDefault="001D5B6D" w:rsidP="00AC0C31">
            <w:pPr>
              <w:widowControl w:val="0"/>
              <w:spacing w:line="276" w:lineRule="auto"/>
              <w:ind w:right="-141"/>
              <w:jc w:val="center"/>
              <w:rPr>
                <w:bCs/>
                <w:iCs/>
              </w:rPr>
            </w:pPr>
            <w:r w:rsidRPr="00994179">
              <w:rPr>
                <w:bCs/>
                <w:iCs/>
              </w:rPr>
              <w:t>0</w:t>
            </w:r>
          </w:p>
        </w:tc>
      </w:tr>
    </w:tbl>
    <w:p w14:paraId="05A633C2" w14:textId="77777777" w:rsidR="001D5B6D" w:rsidRPr="009844A8" w:rsidRDefault="001D5B6D" w:rsidP="00AC0C31">
      <w:pPr>
        <w:widowControl w:val="0"/>
        <w:spacing w:line="276" w:lineRule="auto"/>
        <w:jc w:val="both"/>
        <w:rPr>
          <w:bCs/>
        </w:rPr>
      </w:pPr>
    </w:p>
    <w:p w14:paraId="541C4F93" w14:textId="77777777" w:rsidR="001D5B6D" w:rsidRPr="009844A8" w:rsidRDefault="001D5B6D" w:rsidP="00AC0C31">
      <w:pPr>
        <w:widowControl w:val="0"/>
        <w:spacing w:line="276" w:lineRule="auto"/>
        <w:jc w:val="both"/>
        <w:rPr>
          <w:bCs/>
          <w:u w:val="single"/>
        </w:rPr>
      </w:pPr>
      <w:r w:rsidRPr="009844A8">
        <w:rPr>
          <w:bCs/>
          <w:u w:val="single"/>
        </w:rPr>
        <w:t xml:space="preserve">Cukrovka, řepa krmná, pšenice jarní, </w:t>
      </w:r>
      <w:proofErr w:type="spellStart"/>
      <w:r w:rsidRPr="009844A8">
        <w:rPr>
          <w:bCs/>
          <w:u w:val="single"/>
        </w:rPr>
        <w:t>tritikale</w:t>
      </w:r>
      <w:proofErr w:type="spellEnd"/>
      <w:r w:rsidRPr="009844A8">
        <w:rPr>
          <w:bCs/>
          <w:u w:val="single"/>
        </w:rPr>
        <w:t xml:space="preserve"> jarní, ječmen jarní, žito jarní:</w:t>
      </w:r>
    </w:p>
    <w:p w14:paraId="5D2599C9" w14:textId="77777777" w:rsidR="001D5B6D" w:rsidRPr="00994179" w:rsidRDefault="001D5B6D" w:rsidP="00AC0C31">
      <w:pPr>
        <w:widowControl w:val="0"/>
        <w:spacing w:line="276" w:lineRule="auto"/>
        <w:jc w:val="both"/>
        <w:rPr>
          <w:bCs/>
        </w:rPr>
      </w:pPr>
      <w:r w:rsidRPr="00994179">
        <w:rPr>
          <w:bCs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10 m.</w:t>
      </w:r>
    </w:p>
    <w:p w14:paraId="0DC3DB5B" w14:textId="77777777" w:rsidR="009844A8" w:rsidRDefault="009844A8" w:rsidP="00AC0C31">
      <w:pPr>
        <w:widowControl w:val="0"/>
        <w:spacing w:line="276" w:lineRule="auto"/>
        <w:jc w:val="both"/>
        <w:rPr>
          <w:bCs/>
          <w:u w:val="single"/>
        </w:rPr>
      </w:pPr>
    </w:p>
    <w:p w14:paraId="068996A1" w14:textId="28BA4A5F" w:rsidR="001D5B6D" w:rsidRPr="009844A8" w:rsidRDefault="001D5B6D" w:rsidP="00AC0C31">
      <w:pPr>
        <w:widowControl w:val="0"/>
        <w:spacing w:line="276" w:lineRule="auto"/>
        <w:jc w:val="both"/>
        <w:rPr>
          <w:bCs/>
          <w:u w:val="single"/>
        </w:rPr>
      </w:pPr>
      <w:r w:rsidRPr="009844A8">
        <w:rPr>
          <w:bCs/>
          <w:u w:val="single"/>
        </w:rPr>
        <w:t xml:space="preserve">Pšenice ozimá, </w:t>
      </w:r>
      <w:proofErr w:type="spellStart"/>
      <w:r w:rsidRPr="009844A8">
        <w:rPr>
          <w:bCs/>
          <w:u w:val="single"/>
        </w:rPr>
        <w:t>tritikale</w:t>
      </w:r>
      <w:proofErr w:type="spellEnd"/>
      <w:r w:rsidRPr="009844A8">
        <w:rPr>
          <w:bCs/>
          <w:u w:val="single"/>
        </w:rPr>
        <w:t xml:space="preserve"> ozimé, ječmen ozimý, žito ozimé:</w:t>
      </w:r>
    </w:p>
    <w:p w14:paraId="67645376" w14:textId="77777777" w:rsidR="001D5B6D" w:rsidRPr="00994179" w:rsidRDefault="001D5B6D" w:rsidP="00AC0C31">
      <w:pPr>
        <w:widowControl w:val="0"/>
        <w:spacing w:line="276" w:lineRule="auto"/>
        <w:jc w:val="both"/>
        <w:rPr>
          <w:bCs/>
        </w:rPr>
      </w:pPr>
      <w:r w:rsidRPr="00994179">
        <w:rPr>
          <w:bCs/>
        </w:rPr>
        <w:t>Za účelem ochrany vodních organismů je vyloučeno použití přípravku na pozemcích svažujících se (svažitost ≥ 3°) k povrchovým vodám. Přípravek lze na těchto pozemcích aplikovat pouze při použití vegetačního pásu o šířce nejméně 5 m.</w:t>
      </w:r>
    </w:p>
    <w:p w14:paraId="0EE2BFD2" w14:textId="77777777" w:rsidR="001D5B6D" w:rsidRPr="009844A8" w:rsidRDefault="001D5B6D" w:rsidP="00AC0C31">
      <w:pPr>
        <w:widowControl w:val="0"/>
        <w:spacing w:line="276" w:lineRule="auto"/>
        <w:jc w:val="both"/>
        <w:rPr>
          <w:bCs/>
        </w:rPr>
      </w:pPr>
    </w:p>
    <w:p w14:paraId="2BE5889F" w14:textId="77777777" w:rsidR="001D5B6D" w:rsidRPr="009844A8" w:rsidRDefault="001D5B6D" w:rsidP="00AC0C31">
      <w:pPr>
        <w:widowControl w:val="0"/>
        <w:spacing w:line="276" w:lineRule="auto"/>
        <w:jc w:val="both"/>
        <w:rPr>
          <w:bCs/>
        </w:rPr>
      </w:pPr>
      <w:r w:rsidRPr="009844A8">
        <w:rPr>
          <w:bCs/>
        </w:rPr>
        <w:t>Tabulka ochranných vzdáleností stanovených s ohledem na ochranu zdraví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828"/>
        <w:gridCol w:w="1308"/>
        <w:gridCol w:w="1418"/>
        <w:gridCol w:w="1276"/>
        <w:gridCol w:w="1384"/>
      </w:tblGrid>
      <w:tr w:rsidR="001D5B6D" w:rsidRPr="00994179" w14:paraId="564C74CD" w14:textId="77777777" w:rsidTr="009844A8">
        <w:tc>
          <w:tcPr>
            <w:tcW w:w="3828" w:type="dxa"/>
            <w:vMerge w:val="restart"/>
            <w:shd w:val="clear" w:color="auto" w:fill="auto"/>
            <w:vAlign w:val="center"/>
          </w:tcPr>
          <w:p w14:paraId="1FB7117B" w14:textId="77777777" w:rsidR="001D5B6D" w:rsidRDefault="001D5B6D" w:rsidP="00AC0C31">
            <w:pPr>
              <w:widowControl w:val="0"/>
              <w:spacing w:line="276" w:lineRule="auto"/>
            </w:pPr>
            <w:r>
              <w:t xml:space="preserve">Plodina </w:t>
            </w:r>
          </w:p>
        </w:tc>
        <w:tc>
          <w:tcPr>
            <w:tcW w:w="5386" w:type="dxa"/>
            <w:gridSpan w:val="4"/>
            <w:shd w:val="clear" w:color="auto" w:fill="auto"/>
          </w:tcPr>
          <w:p w14:paraId="4D266DBB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třída omezení úletu</w:t>
            </w:r>
          </w:p>
        </w:tc>
      </w:tr>
      <w:tr w:rsidR="001D5B6D" w:rsidRPr="00994179" w14:paraId="46FDEB65" w14:textId="77777777" w:rsidTr="009844A8">
        <w:tc>
          <w:tcPr>
            <w:tcW w:w="3828" w:type="dxa"/>
            <w:vMerge/>
            <w:shd w:val="clear" w:color="auto" w:fill="auto"/>
          </w:tcPr>
          <w:p w14:paraId="4E29BC75" w14:textId="77777777" w:rsidR="001D5B6D" w:rsidRDefault="001D5B6D" w:rsidP="00AC0C31">
            <w:pPr>
              <w:widowControl w:val="0"/>
              <w:spacing w:line="276" w:lineRule="auto"/>
            </w:pPr>
          </w:p>
        </w:tc>
        <w:tc>
          <w:tcPr>
            <w:tcW w:w="1308" w:type="dxa"/>
            <w:shd w:val="clear" w:color="auto" w:fill="auto"/>
          </w:tcPr>
          <w:p w14:paraId="322FA221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bez redukce</w:t>
            </w:r>
          </w:p>
        </w:tc>
        <w:tc>
          <w:tcPr>
            <w:tcW w:w="1418" w:type="dxa"/>
            <w:shd w:val="clear" w:color="auto" w:fill="auto"/>
          </w:tcPr>
          <w:p w14:paraId="686BACB8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50 %</w:t>
            </w:r>
          </w:p>
        </w:tc>
        <w:tc>
          <w:tcPr>
            <w:tcW w:w="1276" w:type="dxa"/>
            <w:shd w:val="clear" w:color="auto" w:fill="auto"/>
          </w:tcPr>
          <w:p w14:paraId="05CDFBCB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75 %</w:t>
            </w:r>
          </w:p>
        </w:tc>
        <w:tc>
          <w:tcPr>
            <w:tcW w:w="1384" w:type="dxa"/>
            <w:shd w:val="clear" w:color="auto" w:fill="auto"/>
          </w:tcPr>
          <w:p w14:paraId="4A415245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90 %</w:t>
            </w:r>
          </w:p>
        </w:tc>
      </w:tr>
      <w:tr w:rsidR="001D5B6D" w:rsidRPr="00994179" w14:paraId="25A435AA" w14:textId="77777777" w:rsidTr="009844A8">
        <w:tc>
          <w:tcPr>
            <w:tcW w:w="9214" w:type="dxa"/>
            <w:gridSpan w:val="5"/>
            <w:shd w:val="clear" w:color="auto" w:fill="auto"/>
          </w:tcPr>
          <w:p w14:paraId="163C62BA" w14:textId="77777777" w:rsidR="001D5B6D" w:rsidRDefault="001D5B6D" w:rsidP="00AC0C31">
            <w:pPr>
              <w:widowControl w:val="0"/>
              <w:spacing w:line="276" w:lineRule="auto"/>
            </w:pPr>
            <w:r>
              <w:t xml:space="preserve">ochranná vzdálenost mezi hranicí ošetřené plochy a hranicí oblasti využívané zranitelnými skupinami obyvatel nesmí být </w:t>
            </w:r>
            <w:proofErr w:type="gramStart"/>
            <w:r>
              <w:t>menší</w:t>
            </w:r>
            <w:proofErr w:type="gramEnd"/>
            <w:r>
              <w:t xml:space="preserve"> [m]</w:t>
            </w:r>
          </w:p>
        </w:tc>
      </w:tr>
      <w:tr w:rsidR="001D5B6D" w:rsidRPr="00994179" w14:paraId="6D4A0112" w14:textId="77777777" w:rsidTr="009844A8">
        <w:tc>
          <w:tcPr>
            <w:tcW w:w="3828" w:type="dxa"/>
            <w:shd w:val="clear" w:color="auto" w:fill="auto"/>
          </w:tcPr>
          <w:p w14:paraId="27AB8829" w14:textId="77777777" w:rsidR="001D5B6D" w:rsidRDefault="001D5B6D" w:rsidP="00AC0C31">
            <w:pPr>
              <w:widowControl w:val="0"/>
              <w:spacing w:line="276" w:lineRule="auto"/>
            </w:pPr>
            <w:r>
              <w:rPr>
                <w:bCs/>
              </w:rPr>
              <w:t xml:space="preserve">pšenice, ječmen, žito, </w:t>
            </w:r>
            <w:proofErr w:type="spellStart"/>
            <w:r>
              <w:rPr>
                <w:bCs/>
              </w:rPr>
              <w:t>tritikale</w:t>
            </w:r>
            <w:proofErr w:type="spellEnd"/>
            <w:r>
              <w:rPr>
                <w:bCs/>
              </w:rPr>
              <w:t>, cukrovka, krmná řepa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7A9358B8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3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1BF8428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3DA901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3</w:t>
            </w:r>
          </w:p>
        </w:tc>
        <w:tc>
          <w:tcPr>
            <w:tcW w:w="1384" w:type="dxa"/>
            <w:shd w:val="clear" w:color="auto" w:fill="auto"/>
            <w:vAlign w:val="center"/>
          </w:tcPr>
          <w:p w14:paraId="7789673A" w14:textId="77777777" w:rsidR="001D5B6D" w:rsidRDefault="001D5B6D" w:rsidP="00AC0C31">
            <w:pPr>
              <w:widowControl w:val="0"/>
              <w:spacing w:line="276" w:lineRule="auto"/>
              <w:jc w:val="center"/>
            </w:pPr>
            <w:r>
              <w:t>3</w:t>
            </w:r>
          </w:p>
        </w:tc>
      </w:tr>
    </w:tbl>
    <w:p w14:paraId="0410ECBA" w14:textId="77777777" w:rsidR="001D5B6D" w:rsidRDefault="001D5B6D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749E28E8" w14:textId="77777777" w:rsidR="00F712D8" w:rsidRDefault="00F712D8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bookmarkEnd w:id="0"/>
    <w:p w14:paraId="246F836E" w14:textId="6DEAF674" w:rsidR="00D80257" w:rsidRPr="007C4DE0" w:rsidRDefault="00293D9B" w:rsidP="00AC0C31">
      <w:pPr>
        <w:widowControl w:val="0"/>
        <w:numPr>
          <w:ilvl w:val="0"/>
          <w:numId w:val="1"/>
        </w:numPr>
        <w:tabs>
          <w:tab w:val="clear" w:pos="720"/>
          <w:tab w:val="left" w:pos="284"/>
          <w:tab w:val="num" w:pos="360"/>
        </w:tabs>
        <w:spacing w:line="276" w:lineRule="auto"/>
        <w:ind w:left="284" w:hanging="284"/>
        <w:jc w:val="both"/>
      </w:pPr>
      <w:r w:rsidRPr="007C4DE0">
        <w:rPr>
          <w:b/>
          <w:bCs/>
          <w:u w:val="single"/>
        </w:rPr>
        <w:t xml:space="preserve">NOVÉ </w:t>
      </w:r>
      <w:r w:rsidR="006E2462" w:rsidRPr="007C4DE0">
        <w:rPr>
          <w:b/>
          <w:bCs/>
          <w:u w:val="single"/>
        </w:rPr>
        <w:t>POVOLENÉ POMOCNÉ</w:t>
      </w:r>
      <w:r w:rsidRPr="007C4DE0">
        <w:rPr>
          <w:b/>
          <w:bCs/>
          <w:u w:val="single"/>
        </w:rPr>
        <w:t xml:space="preserve"> PROSTŘEDKY NA OCHRANU ROSTLIN </w:t>
      </w:r>
    </w:p>
    <w:p w14:paraId="6511CC6E" w14:textId="19B52986" w:rsidR="006E2462" w:rsidRDefault="002C668B" w:rsidP="00AC0C31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215182">
        <w:t>Nebylo vydáno</w:t>
      </w:r>
    </w:p>
    <w:p w14:paraId="6700E649" w14:textId="77777777" w:rsidR="00CB4A96" w:rsidRDefault="00CB4A96" w:rsidP="00A30554">
      <w:pPr>
        <w:widowControl w:val="0"/>
        <w:tabs>
          <w:tab w:val="left" w:pos="284"/>
        </w:tabs>
        <w:spacing w:line="276" w:lineRule="auto"/>
        <w:jc w:val="both"/>
      </w:pPr>
    </w:p>
    <w:p w14:paraId="63BAF5E9" w14:textId="77777777" w:rsidR="00CB4A96" w:rsidRDefault="00CB4A96" w:rsidP="00A30554">
      <w:pPr>
        <w:widowControl w:val="0"/>
        <w:tabs>
          <w:tab w:val="left" w:pos="284"/>
        </w:tabs>
        <w:spacing w:line="276" w:lineRule="auto"/>
        <w:jc w:val="both"/>
      </w:pPr>
    </w:p>
    <w:p w14:paraId="3DA90D52" w14:textId="77777777" w:rsidR="00123F77" w:rsidRPr="007C4DE0" w:rsidRDefault="00123F77" w:rsidP="00A30554">
      <w:pPr>
        <w:widowControl w:val="0"/>
        <w:tabs>
          <w:tab w:val="left" w:pos="284"/>
        </w:tabs>
        <w:spacing w:line="276" w:lineRule="auto"/>
        <w:jc w:val="both"/>
      </w:pPr>
    </w:p>
    <w:p w14:paraId="1DE57C44" w14:textId="77777777" w:rsidR="00293D9B" w:rsidRPr="005156B6" w:rsidRDefault="00293D9B" w:rsidP="00AC0C31">
      <w:pPr>
        <w:widowControl w:val="0"/>
        <w:numPr>
          <w:ilvl w:val="0"/>
          <w:numId w:val="1"/>
        </w:numPr>
        <w:tabs>
          <w:tab w:val="clear" w:pos="720"/>
          <w:tab w:val="left" w:pos="284"/>
        </w:tabs>
        <w:spacing w:line="276" w:lineRule="auto"/>
        <w:ind w:left="284" w:hanging="284"/>
        <w:jc w:val="both"/>
      </w:pPr>
      <w:r w:rsidRPr="005156B6">
        <w:rPr>
          <w:b/>
          <w:bCs/>
          <w:u w:val="single"/>
        </w:rPr>
        <w:t>ROZŠÍŘENÍ POUŽITÍ NEBO ZMĚNA V POUŽITÍ PŘÍPRAVKU</w:t>
      </w:r>
    </w:p>
    <w:p w14:paraId="632E345B" w14:textId="77777777" w:rsidR="001825AD" w:rsidRPr="001825AD" w:rsidRDefault="001825AD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sz w:val="28"/>
          <w:szCs w:val="28"/>
          <w:highlight w:val="yellow"/>
        </w:rPr>
      </w:pPr>
      <w:bookmarkStart w:id="3" w:name="_Hlk59095591"/>
      <w:bookmarkStart w:id="4" w:name="_Hlk56066621"/>
      <w:bookmarkStart w:id="5" w:name="_Hlk7705017"/>
    </w:p>
    <w:p w14:paraId="74FFBEAC" w14:textId="77777777" w:rsidR="00824156" w:rsidRDefault="0082415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sz w:val="28"/>
          <w:szCs w:val="28"/>
        </w:rPr>
      </w:pPr>
      <w:bookmarkStart w:id="6" w:name="_Hlk175119046"/>
      <w:bookmarkStart w:id="7" w:name="_Hlk169698295"/>
      <w:bookmarkStart w:id="8" w:name="_Hlk128743101"/>
      <w:bookmarkStart w:id="9" w:name="_Hlk123559512"/>
      <w:r w:rsidRPr="00824156">
        <w:rPr>
          <w:b/>
          <w:sz w:val="28"/>
          <w:szCs w:val="28"/>
        </w:rPr>
        <w:t xml:space="preserve">Osiris </w:t>
      </w:r>
      <w:proofErr w:type="spellStart"/>
      <w:r w:rsidRPr="00824156">
        <w:rPr>
          <w:b/>
          <w:sz w:val="28"/>
          <w:szCs w:val="28"/>
        </w:rPr>
        <w:t>Revy</w:t>
      </w:r>
      <w:proofErr w:type="spellEnd"/>
    </w:p>
    <w:p w14:paraId="7FEB1F0B" w14:textId="1068A553" w:rsidR="00824156" w:rsidRPr="009111D0" w:rsidRDefault="00824156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9111D0">
        <w:t xml:space="preserve">držitel rozhodnutí o povolení: </w:t>
      </w:r>
      <w:r w:rsidRPr="00824156">
        <w:t>BASF SE</w:t>
      </w:r>
      <w:r>
        <w:t xml:space="preserve">, </w:t>
      </w:r>
      <w:r w:rsidRPr="00824156">
        <w:t>Carl-Bosch-</w:t>
      </w:r>
      <w:proofErr w:type="spellStart"/>
      <w:r w:rsidRPr="00824156">
        <w:t>Strasse</w:t>
      </w:r>
      <w:proofErr w:type="spellEnd"/>
      <w:r w:rsidRPr="00824156">
        <w:t xml:space="preserve"> 38, D-67056 </w:t>
      </w:r>
      <w:proofErr w:type="spellStart"/>
      <w:r w:rsidRPr="00824156">
        <w:t>Ludwigshafen</w:t>
      </w:r>
      <w:proofErr w:type="spellEnd"/>
      <w:r>
        <w:t>, Německo</w:t>
      </w:r>
    </w:p>
    <w:p w14:paraId="7E60AC10" w14:textId="77777777" w:rsidR="00824156" w:rsidRDefault="0082415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9111D0">
        <w:t>evidenční číslo:</w:t>
      </w:r>
      <w:r w:rsidRPr="009111D0">
        <w:rPr>
          <w:iCs/>
        </w:rPr>
        <w:t xml:space="preserve"> </w:t>
      </w:r>
      <w:r w:rsidRPr="00824156">
        <w:rPr>
          <w:iCs/>
        </w:rPr>
        <w:t>6035-0</w:t>
      </w:r>
    </w:p>
    <w:p w14:paraId="69431651" w14:textId="2F6BCEEA" w:rsidR="00824156" w:rsidRPr="00BC4F5A" w:rsidRDefault="0082415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iCs/>
          <w:snapToGrid w:val="0"/>
        </w:rPr>
      </w:pPr>
      <w:r w:rsidRPr="009111D0">
        <w:t>účinná látka:</w:t>
      </w:r>
      <w:r w:rsidRPr="009111D0">
        <w:rPr>
          <w:iCs/>
          <w:snapToGrid w:val="0"/>
        </w:rPr>
        <w:t xml:space="preserve"> </w:t>
      </w:r>
      <w:proofErr w:type="spellStart"/>
      <w:r>
        <w:rPr>
          <w:snapToGrid w:val="0"/>
        </w:rPr>
        <w:t>mefentriflukonazol</w:t>
      </w:r>
      <w:proofErr w:type="spellEnd"/>
      <w:r w:rsidRPr="00275DEA">
        <w:rPr>
          <w:snapToGrid w:val="0"/>
        </w:rPr>
        <w:t xml:space="preserve"> </w:t>
      </w:r>
      <w:r>
        <w:rPr>
          <w:snapToGrid w:val="0"/>
        </w:rPr>
        <w:t xml:space="preserve">50 </w:t>
      </w:r>
      <w:r w:rsidRPr="00275DEA">
        <w:rPr>
          <w:snapToGrid w:val="0"/>
        </w:rPr>
        <w:t>g/l</w:t>
      </w:r>
    </w:p>
    <w:p w14:paraId="40DFAE6A" w14:textId="29A7666D" w:rsidR="00824156" w:rsidRPr="00BC4F5A" w:rsidRDefault="0082415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Cs/>
          <w:lang w:eastAsia="en-US"/>
        </w:rPr>
      </w:pPr>
      <w:r>
        <w:rPr>
          <w:snapToGrid w:val="0"/>
        </w:rPr>
        <w:t xml:space="preserve">                     </w:t>
      </w:r>
      <w:proofErr w:type="spellStart"/>
      <w:r>
        <w:rPr>
          <w:snapToGrid w:val="0"/>
        </w:rPr>
        <w:t>prothiokonazol</w:t>
      </w:r>
      <w:proofErr w:type="spellEnd"/>
      <w:r>
        <w:rPr>
          <w:snapToGrid w:val="0"/>
        </w:rPr>
        <w:t xml:space="preserve">      100</w:t>
      </w:r>
      <w:r w:rsidRPr="00275DEA">
        <w:rPr>
          <w:snapToGrid w:val="0"/>
        </w:rPr>
        <w:t xml:space="preserve"> g/l</w:t>
      </w:r>
    </w:p>
    <w:p w14:paraId="03DF918B" w14:textId="134A63D3" w:rsidR="00824156" w:rsidRDefault="00824156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9111D0">
        <w:t xml:space="preserve">platnost povolení </w:t>
      </w:r>
      <w:proofErr w:type="gramStart"/>
      <w:r w:rsidRPr="009111D0">
        <w:t>končí</w:t>
      </w:r>
      <w:proofErr w:type="gramEnd"/>
      <w:r w:rsidRPr="009111D0">
        <w:t xml:space="preserve"> dne: </w:t>
      </w:r>
      <w:r>
        <w:t>15.8.2026</w:t>
      </w:r>
    </w:p>
    <w:bookmarkEnd w:id="6"/>
    <w:p w14:paraId="16720E01" w14:textId="77777777" w:rsidR="00215182" w:rsidRDefault="00215182" w:rsidP="00AC0C31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</w:p>
    <w:p w14:paraId="2E66748D" w14:textId="18D3F531" w:rsidR="00824156" w:rsidRPr="00275DEA" w:rsidRDefault="00824156" w:rsidP="00AC0C31">
      <w:pPr>
        <w:widowControl w:val="0"/>
        <w:tabs>
          <w:tab w:val="left" w:pos="284"/>
        </w:tabs>
        <w:autoSpaceDE w:val="0"/>
        <w:autoSpaceDN w:val="0"/>
        <w:spacing w:line="276" w:lineRule="auto"/>
        <w:rPr>
          <w:i/>
          <w:iCs/>
          <w:snapToGrid w:val="0"/>
        </w:rPr>
      </w:pPr>
      <w:r w:rsidRPr="00275DEA">
        <w:rPr>
          <w:i/>
          <w:iCs/>
          <w:snapToGrid w:val="0"/>
        </w:rPr>
        <w:t>Rozsah povoleného použití:</w:t>
      </w:r>
    </w:p>
    <w:tbl>
      <w:tblPr>
        <w:tblW w:w="9214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2693"/>
        <w:gridCol w:w="1418"/>
        <w:gridCol w:w="567"/>
        <w:gridCol w:w="1842"/>
        <w:gridCol w:w="1276"/>
      </w:tblGrid>
      <w:tr w:rsidR="00824156" w:rsidRPr="00275DEA" w14:paraId="6E61AAE4" w14:textId="77777777" w:rsidTr="00535295">
        <w:tc>
          <w:tcPr>
            <w:tcW w:w="1418" w:type="dxa"/>
            <w:shd w:val="clear" w:color="auto" w:fill="auto"/>
          </w:tcPr>
          <w:p w14:paraId="2B91FF85" w14:textId="77777777" w:rsidR="00824156" w:rsidRPr="00275DEA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</w:rPr>
            </w:pPr>
            <w:r w:rsidRPr="00275DEA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2693" w:type="dxa"/>
            <w:shd w:val="clear" w:color="auto" w:fill="auto"/>
          </w:tcPr>
          <w:p w14:paraId="1B045F52" w14:textId="77777777" w:rsidR="00824156" w:rsidRPr="00275DEA" w:rsidRDefault="00824156" w:rsidP="00AC0C31">
            <w:pPr>
              <w:widowControl w:val="0"/>
              <w:spacing w:line="276" w:lineRule="auto"/>
              <w:ind w:left="25" w:right="-70"/>
            </w:pPr>
            <w:r w:rsidRPr="00275DEA">
              <w:t>2) Škodlivý organismus, jiný účel použití</w:t>
            </w:r>
          </w:p>
        </w:tc>
        <w:tc>
          <w:tcPr>
            <w:tcW w:w="1418" w:type="dxa"/>
            <w:shd w:val="clear" w:color="auto" w:fill="auto"/>
          </w:tcPr>
          <w:p w14:paraId="11C983A4" w14:textId="77777777" w:rsidR="00824156" w:rsidRPr="00275DEA" w:rsidRDefault="00824156" w:rsidP="00AC0C31">
            <w:pPr>
              <w:widowControl w:val="0"/>
              <w:spacing w:line="276" w:lineRule="auto"/>
              <w:ind w:left="51"/>
            </w:pPr>
            <w:r w:rsidRPr="00275DEA">
              <w:t>Dávkování, mísitelnost</w:t>
            </w:r>
          </w:p>
        </w:tc>
        <w:tc>
          <w:tcPr>
            <w:tcW w:w="567" w:type="dxa"/>
            <w:shd w:val="clear" w:color="auto" w:fill="auto"/>
          </w:tcPr>
          <w:p w14:paraId="7ACBDC8D" w14:textId="77777777" w:rsidR="00824156" w:rsidRPr="00A30554" w:rsidRDefault="00824156" w:rsidP="00A30554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A30554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842" w:type="dxa"/>
            <w:shd w:val="clear" w:color="auto" w:fill="auto"/>
          </w:tcPr>
          <w:p w14:paraId="79D91357" w14:textId="77777777" w:rsidR="00824156" w:rsidRPr="00275DEA" w:rsidRDefault="00824156" w:rsidP="00AC0C31">
            <w:pPr>
              <w:widowControl w:val="0"/>
              <w:spacing w:line="276" w:lineRule="auto"/>
            </w:pPr>
            <w:r w:rsidRPr="00275DEA">
              <w:t>Poznámka</w:t>
            </w:r>
          </w:p>
          <w:p w14:paraId="17C7F635" w14:textId="77777777" w:rsidR="00824156" w:rsidRPr="00275DEA" w:rsidRDefault="00824156" w:rsidP="00AC0C31">
            <w:pPr>
              <w:widowControl w:val="0"/>
              <w:spacing w:line="276" w:lineRule="auto"/>
            </w:pPr>
            <w:r w:rsidRPr="00275DEA">
              <w:t>1) k plodině</w:t>
            </w:r>
          </w:p>
          <w:p w14:paraId="6D3CFDA2" w14:textId="77777777" w:rsidR="00824156" w:rsidRPr="00275DEA" w:rsidRDefault="00824156" w:rsidP="00AC0C31">
            <w:pPr>
              <w:widowControl w:val="0"/>
              <w:spacing w:line="276" w:lineRule="auto"/>
            </w:pPr>
            <w:r w:rsidRPr="00275DEA">
              <w:t>2) k ŠO</w:t>
            </w:r>
          </w:p>
          <w:p w14:paraId="57DB1A66" w14:textId="77777777" w:rsidR="00824156" w:rsidRPr="00275DEA" w:rsidRDefault="00824156" w:rsidP="00AC0C31">
            <w:pPr>
              <w:widowControl w:val="0"/>
              <w:spacing w:line="276" w:lineRule="auto"/>
            </w:pPr>
            <w:r w:rsidRPr="00275DEA">
              <w:t>3) k OL</w:t>
            </w:r>
          </w:p>
        </w:tc>
        <w:tc>
          <w:tcPr>
            <w:tcW w:w="1276" w:type="dxa"/>
            <w:shd w:val="clear" w:color="auto" w:fill="auto"/>
          </w:tcPr>
          <w:p w14:paraId="0B90A049" w14:textId="77777777" w:rsidR="00824156" w:rsidRPr="00275DEA" w:rsidRDefault="00824156" w:rsidP="00A30554">
            <w:pPr>
              <w:widowControl w:val="0"/>
              <w:spacing w:line="276" w:lineRule="auto"/>
              <w:ind w:right="-73"/>
            </w:pPr>
            <w:r w:rsidRPr="00275DEA">
              <w:t>4) Pozn. k dávkování</w:t>
            </w:r>
          </w:p>
          <w:p w14:paraId="4661D335" w14:textId="77777777" w:rsidR="00824156" w:rsidRPr="00275DEA" w:rsidRDefault="00824156" w:rsidP="00A30554">
            <w:pPr>
              <w:widowControl w:val="0"/>
              <w:spacing w:line="276" w:lineRule="auto"/>
              <w:ind w:right="-73"/>
            </w:pPr>
            <w:r w:rsidRPr="00275DEA">
              <w:t>5) Umístění</w:t>
            </w:r>
          </w:p>
          <w:p w14:paraId="31F0650E" w14:textId="77777777" w:rsidR="00824156" w:rsidRPr="00275DEA" w:rsidRDefault="00824156" w:rsidP="00A30554">
            <w:pPr>
              <w:widowControl w:val="0"/>
              <w:spacing w:line="276" w:lineRule="auto"/>
              <w:ind w:right="-73"/>
            </w:pPr>
            <w:r w:rsidRPr="00275DEA">
              <w:t>6) Určení sklizně</w:t>
            </w:r>
          </w:p>
        </w:tc>
      </w:tr>
      <w:tr w:rsidR="00824156" w:rsidRPr="00275DEA" w14:paraId="0220D79B" w14:textId="77777777" w:rsidTr="00535295">
        <w:tc>
          <w:tcPr>
            <w:tcW w:w="1418" w:type="dxa"/>
            <w:shd w:val="clear" w:color="auto" w:fill="auto"/>
          </w:tcPr>
          <w:p w14:paraId="33E5E0BE" w14:textId="77777777" w:rsidR="00824156" w:rsidRPr="00D6683A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14EBB2DE" w14:textId="77777777" w:rsidR="00824156" w:rsidRPr="00D6683A" w:rsidRDefault="00824156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stéblolam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313999F5" w14:textId="77777777" w:rsidR="00824156" w:rsidRPr="00D6683A" w:rsidRDefault="00824156" w:rsidP="00AC0C31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09D42566" w14:textId="77777777" w:rsidR="00824156" w:rsidRPr="00A30554" w:rsidRDefault="00824156" w:rsidP="00A30554">
            <w:pPr>
              <w:widowControl w:val="0"/>
              <w:spacing w:line="276" w:lineRule="auto"/>
              <w:ind w:left="-65"/>
              <w:jc w:val="center"/>
            </w:pPr>
            <w:r w:rsidRPr="00A30554">
              <w:t>35</w:t>
            </w:r>
          </w:p>
        </w:tc>
        <w:tc>
          <w:tcPr>
            <w:tcW w:w="1842" w:type="dxa"/>
            <w:shd w:val="clear" w:color="auto" w:fill="auto"/>
          </w:tcPr>
          <w:p w14:paraId="2AAB61EB" w14:textId="31C11174" w:rsidR="00824156" w:rsidRPr="00D6683A" w:rsidRDefault="00824156" w:rsidP="00A30554">
            <w:pPr>
              <w:widowControl w:val="0"/>
              <w:spacing w:line="276" w:lineRule="auto"/>
            </w:pPr>
            <w:r w:rsidRPr="00D6683A">
              <w:t xml:space="preserve">1) od: 30 BBCH, do: 32 BBCH </w:t>
            </w:r>
          </w:p>
        </w:tc>
        <w:tc>
          <w:tcPr>
            <w:tcW w:w="1276" w:type="dxa"/>
            <w:shd w:val="clear" w:color="auto" w:fill="auto"/>
          </w:tcPr>
          <w:p w14:paraId="0BD84021" w14:textId="77777777" w:rsidR="00824156" w:rsidRPr="00D6683A" w:rsidRDefault="00824156" w:rsidP="00A30554">
            <w:pPr>
              <w:widowControl w:val="0"/>
              <w:spacing w:line="276" w:lineRule="auto"/>
              <w:ind w:right="-73"/>
            </w:pPr>
          </w:p>
        </w:tc>
      </w:tr>
      <w:tr w:rsidR="00824156" w:rsidRPr="00275DEA" w14:paraId="2C8108AD" w14:textId="77777777" w:rsidTr="00535295">
        <w:tc>
          <w:tcPr>
            <w:tcW w:w="1418" w:type="dxa"/>
            <w:shd w:val="clear" w:color="auto" w:fill="auto"/>
          </w:tcPr>
          <w:p w14:paraId="40FC0FD4" w14:textId="77777777" w:rsidR="00824156" w:rsidRPr="00D6683A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pšenice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20F80C8A" w14:textId="5AE14A46" w:rsidR="00824156" w:rsidRPr="00D6683A" w:rsidRDefault="00824156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helmintosporióza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pšenice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braničnatka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plevová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padlí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travní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6705D06A" w14:textId="77777777" w:rsidR="00824156" w:rsidRPr="00D6683A" w:rsidRDefault="00824156" w:rsidP="00AC0C31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65195AE2" w14:textId="77777777" w:rsidR="00824156" w:rsidRPr="00A30554" w:rsidRDefault="00824156" w:rsidP="00A30554">
            <w:pPr>
              <w:widowControl w:val="0"/>
              <w:spacing w:line="276" w:lineRule="auto"/>
              <w:ind w:left="-65"/>
              <w:jc w:val="center"/>
            </w:pPr>
            <w:r w:rsidRPr="00A30554">
              <w:t>35</w:t>
            </w:r>
          </w:p>
        </w:tc>
        <w:tc>
          <w:tcPr>
            <w:tcW w:w="1842" w:type="dxa"/>
            <w:shd w:val="clear" w:color="auto" w:fill="auto"/>
          </w:tcPr>
          <w:p w14:paraId="18C06AEB" w14:textId="55384BBF" w:rsidR="00824156" w:rsidRPr="00D6683A" w:rsidRDefault="00824156" w:rsidP="00A30554">
            <w:pPr>
              <w:widowControl w:val="0"/>
              <w:spacing w:line="276" w:lineRule="auto"/>
            </w:pPr>
            <w:r w:rsidRPr="00D6683A">
              <w:t xml:space="preserve">1) od: 30 BBCH, do: 69 BBCH </w:t>
            </w:r>
          </w:p>
        </w:tc>
        <w:tc>
          <w:tcPr>
            <w:tcW w:w="1276" w:type="dxa"/>
            <w:shd w:val="clear" w:color="auto" w:fill="auto"/>
          </w:tcPr>
          <w:p w14:paraId="28D2728B" w14:textId="77777777" w:rsidR="00824156" w:rsidRPr="00D6683A" w:rsidRDefault="00824156" w:rsidP="00A30554">
            <w:pPr>
              <w:widowControl w:val="0"/>
              <w:spacing w:line="276" w:lineRule="auto"/>
              <w:ind w:right="-73"/>
            </w:pPr>
          </w:p>
        </w:tc>
      </w:tr>
      <w:tr w:rsidR="00824156" w:rsidRPr="00275DEA" w14:paraId="5CCA5D50" w14:textId="77777777" w:rsidTr="00535295">
        <w:trPr>
          <w:trHeight w:val="351"/>
        </w:trPr>
        <w:tc>
          <w:tcPr>
            <w:tcW w:w="1418" w:type="dxa"/>
            <w:shd w:val="clear" w:color="auto" w:fill="auto"/>
          </w:tcPr>
          <w:p w14:paraId="6D36A7F1" w14:textId="77777777" w:rsidR="00824156" w:rsidRPr="00D6683A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>
              <w:rPr>
                <w:sz w:val="24"/>
                <w:szCs w:val="24"/>
                <w:lang w:val="de-DE"/>
              </w:rPr>
              <w:t>p</w:t>
            </w:r>
            <w:r w:rsidRPr="00D6683A">
              <w:rPr>
                <w:sz w:val="24"/>
                <w:szCs w:val="24"/>
                <w:lang w:val="de-DE"/>
              </w:rPr>
              <w:t>šenice</w:t>
            </w:r>
            <w:proofErr w:type="spellEnd"/>
            <w:r>
              <w:rPr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sz w:val="24"/>
                <w:szCs w:val="24"/>
                <w:lang w:val="de-DE"/>
              </w:rPr>
              <w:t>tritikale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64D5B33F" w14:textId="77777777" w:rsidR="00824156" w:rsidRPr="00D6683A" w:rsidRDefault="00824156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fuzariózy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klasů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754A6AE6" w14:textId="77777777" w:rsidR="00824156" w:rsidRPr="00D6683A" w:rsidRDefault="00824156" w:rsidP="00AC0C31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42F3F2CA" w14:textId="77777777" w:rsidR="00824156" w:rsidRPr="00A30554" w:rsidRDefault="00824156" w:rsidP="00A30554">
            <w:pPr>
              <w:widowControl w:val="0"/>
              <w:spacing w:line="276" w:lineRule="auto"/>
              <w:ind w:left="-65"/>
              <w:jc w:val="center"/>
            </w:pPr>
            <w:r w:rsidRPr="00A30554">
              <w:t>35</w:t>
            </w:r>
          </w:p>
        </w:tc>
        <w:tc>
          <w:tcPr>
            <w:tcW w:w="1842" w:type="dxa"/>
            <w:shd w:val="clear" w:color="auto" w:fill="auto"/>
          </w:tcPr>
          <w:p w14:paraId="23B60554" w14:textId="56C755F2" w:rsidR="00824156" w:rsidRPr="00D6683A" w:rsidRDefault="00824156" w:rsidP="00A30554">
            <w:pPr>
              <w:widowControl w:val="0"/>
              <w:spacing w:line="276" w:lineRule="auto"/>
            </w:pPr>
            <w:r w:rsidRPr="00D6683A">
              <w:t xml:space="preserve">1) od: 61 BBCH, do: 69 BBCH </w:t>
            </w:r>
          </w:p>
        </w:tc>
        <w:tc>
          <w:tcPr>
            <w:tcW w:w="1276" w:type="dxa"/>
            <w:shd w:val="clear" w:color="auto" w:fill="auto"/>
          </w:tcPr>
          <w:p w14:paraId="18F7281B" w14:textId="77777777" w:rsidR="00824156" w:rsidRPr="00D6683A" w:rsidRDefault="00824156" w:rsidP="00A30554">
            <w:pPr>
              <w:widowControl w:val="0"/>
              <w:spacing w:line="276" w:lineRule="auto"/>
              <w:ind w:right="-73"/>
            </w:pPr>
          </w:p>
        </w:tc>
      </w:tr>
      <w:tr w:rsidR="00824156" w:rsidRPr="00275DEA" w14:paraId="6C0824DC" w14:textId="77777777" w:rsidTr="00535295">
        <w:tc>
          <w:tcPr>
            <w:tcW w:w="1418" w:type="dxa"/>
            <w:shd w:val="clear" w:color="auto" w:fill="auto"/>
          </w:tcPr>
          <w:p w14:paraId="5A6AA72B" w14:textId="77777777" w:rsidR="00824156" w:rsidRPr="00D6683A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ječmen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489C060C" w14:textId="0FEB359A" w:rsidR="00824156" w:rsidRPr="00D6683A" w:rsidRDefault="00824156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hnědá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ječmene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rynchosporiová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ječná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ramulariová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ječmene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24A0C3A4" w14:textId="77777777" w:rsidR="00824156" w:rsidRPr="00D6683A" w:rsidRDefault="00824156" w:rsidP="00AC0C31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467E36C8" w14:textId="77777777" w:rsidR="00824156" w:rsidRPr="00A30554" w:rsidRDefault="00824156" w:rsidP="00A30554">
            <w:pPr>
              <w:widowControl w:val="0"/>
              <w:spacing w:line="276" w:lineRule="auto"/>
              <w:ind w:left="-65"/>
              <w:jc w:val="center"/>
            </w:pPr>
            <w:r w:rsidRPr="00A30554">
              <w:t>35</w:t>
            </w:r>
          </w:p>
        </w:tc>
        <w:tc>
          <w:tcPr>
            <w:tcW w:w="1842" w:type="dxa"/>
            <w:shd w:val="clear" w:color="auto" w:fill="auto"/>
          </w:tcPr>
          <w:p w14:paraId="73086614" w14:textId="383917B4" w:rsidR="00824156" w:rsidRPr="00D6683A" w:rsidRDefault="00824156" w:rsidP="00A30554">
            <w:pPr>
              <w:widowControl w:val="0"/>
              <w:spacing w:line="276" w:lineRule="auto"/>
            </w:pPr>
            <w:r w:rsidRPr="00D6683A">
              <w:t xml:space="preserve">1) od: 30 BBCH, do: 69 BBCH </w:t>
            </w:r>
          </w:p>
        </w:tc>
        <w:tc>
          <w:tcPr>
            <w:tcW w:w="1276" w:type="dxa"/>
            <w:shd w:val="clear" w:color="auto" w:fill="auto"/>
          </w:tcPr>
          <w:p w14:paraId="2440FBC9" w14:textId="77777777" w:rsidR="00824156" w:rsidRPr="00275DEA" w:rsidRDefault="00824156" w:rsidP="00A30554">
            <w:pPr>
              <w:widowControl w:val="0"/>
              <w:spacing w:line="276" w:lineRule="auto"/>
              <w:ind w:right="-73"/>
            </w:pPr>
          </w:p>
        </w:tc>
      </w:tr>
      <w:tr w:rsidR="00824156" w:rsidRPr="00275DEA" w14:paraId="3023C182" w14:textId="77777777" w:rsidTr="00535295">
        <w:tc>
          <w:tcPr>
            <w:tcW w:w="1418" w:type="dxa"/>
            <w:shd w:val="clear" w:color="auto" w:fill="auto"/>
          </w:tcPr>
          <w:p w14:paraId="0F7AF9C5" w14:textId="77777777" w:rsidR="00824156" w:rsidRPr="00D6683A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žito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7BCCB921" w14:textId="4D740413" w:rsidR="00824156" w:rsidRPr="00D6683A" w:rsidRDefault="00824156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rynchosporiová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skvrnitost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žitná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77E71A86" w14:textId="77777777" w:rsidR="00824156" w:rsidRPr="00D6683A" w:rsidRDefault="00824156" w:rsidP="00AC0C31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77F18A7A" w14:textId="77777777" w:rsidR="00824156" w:rsidRPr="00A30554" w:rsidRDefault="00824156" w:rsidP="00A30554">
            <w:pPr>
              <w:widowControl w:val="0"/>
              <w:spacing w:line="276" w:lineRule="auto"/>
              <w:ind w:left="-65"/>
              <w:jc w:val="center"/>
            </w:pPr>
            <w:r w:rsidRPr="00A30554">
              <w:t>35</w:t>
            </w:r>
          </w:p>
        </w:tc>
        <w:tc>
          <w:tcPr>
            <w:tcW w:w="1842" w:type="dxa"/>
            <w:shd w:val="clear" w:color="auto" w:fill="auto"/>
          </w:tcPr>
          <w:p w14:paraId="085A57A5" w14:textId="007A4D71" w:rsidR="00824156" w:rsidRPr="00D6683A" w:rsidRDefault="00824156" w:rsidP="00AC0C31">
            <w:pPr>
              <w:widowControl w:val="0"/>
              <w:spacing w:line="276" w:lineRule="auto"/>
            </w:pPr>
            <w:r w:rsidRPr="00D6683A">
              <w:t xml:space="preserve">1) od: 30 BBCH, do: 69 BBCH </w:t>
            </w:r>
          </w:p>
        </w:tc>
        <w:tc>
          <w:tcPr>
            <w:tcW w:w="1276" w:type="dxa"/>
            <w:shd w:val="clear" w:color="auto" w:fill="auto"/>
          </w:tcPr>
          <w:p w14:paraId="0CE10905" w14:textId="77777777" w:rsidR="00824156" w:rsidRPr="00275DEA" w:rsidRDefault="00824156" w:rsidP="00A30554">
            <w:pPr>
              <w:widowControl w:val="0"/>
              <w:spacing w:line="276" w:lineRule="auto"/>
              <w:ind w:right="-73"/>
            </w:pPr>
          </w:p>
        </w:tc>
      </w:tr>
      <w:tr w:rsidR="00824156" w:rsidRPr="00275DEA" w14:paraId="0F11D64E" w14:textId="77777777" w:rsidTr="00535295">
        <w:tc>
          <w:tcPr>
            <w:tcW w:w="1418" w:type="dxa"/>
            <w:shd w:val="clear" w:color="auto" w:fill="auto"/>
          </w:tcPr>
          <w:p w14:paraId="66C37702" w14:textId="77777777" w:rsidR="00824156" w:rsidRPr="00D6683A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proofErr w:type="spellStart"/>
            <w:r w:rsidRPr="00D6683A">
              <w:rPr>
                <w:sz w:val="24"/>
                <w:szCs w:val="24"/>
                <w:lang w:val="de-DE"/>
              </w:rPr>
              <w:t>tritikale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73B97F4F" w14:textId="38C6E803" w:rsidR="00824156" w:rsidRPr="00D6683A" w:rsidRDefault="00824156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proofErr w:type="spellStart"/>
            <w:r w:rsidRPr="00D6683A">
              <w:rPr>
                <w:lang w:val="de-DE"/>
              </w:rPr>
              <w:t>padlí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travní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braničnatka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pšeničná</w:t>
            </w:r>
            <w:proofErr w:type="spellEnd"/>
            <w:r w:rsidRPr="00D6683A">
              <w:rPr>
                <w:lang w:val="de-DE"/>
              </w:rPr>
              <w:t xml:space="preserve">, </w:t>
            </w:r>
            <w:proofErr w:type="spellStart"/>
            <w:r w:rsidRPr="00D6683A">
              <w:rPr>
                <w:lang w:val="de-DE"/>
              </w:rPr>
              <w:t>rez</w:t>
            </w:r>
            <w:proofErr w:type="spellEnd"/>
            <w:r w:rsidRPr="00D6683A">
              <w:rPr>
                <w:lang w:val="de-DE"/>
              </w:rPr>
              <w:t xml:space="preserve"> </w:t>
            </w:r>
            <w:proofErr w:type="spellStart"/>
            <w:r w:rsidRPr="00D6683A">
              <w:rPr>
                <w:lang w:val="de-DE"/>
              </w:rPr>
              <w:t>plevová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2E55F602" w14:textId="77777777" w:rsidR="00824156" w:rsidRPr="00D6683A" w:rsidRDefault="00824156" w:rsidP="00AC0C31">
            <w:pPr>
              <w:widowControl w:val="0"/>
              <w:spacing w:line="276" w:lineRule="auto"/>
              <w:ind w:left="51"/>
            </w:pPr>
            <w:r w:rsidRPr="00D6683A">
              <w:t>1-1,5 l/ha</w:t>
            </w:r>
          </w:p>
        </w:tc>
        <w:tc>
          <w:tcPr>
            <w:tcW w:w="567" w:type="dxa"/>
            <w:shd w:val="clear" w:color="auto" w:fill="auto"/>
          </w:tcPr>
          <w:p w14:paraId="32CB6B64" w14:textId="77777777" w:rsidR="00824156" w:rsidRPr="00A30554" w:rsidRDefault="00824156" w:rsidP="00A30554">
            <w:pPr>
              <w:widowControl w:val="0"/>
              <w:spacing w:line="276" w:lineRule="auto"/>
              <w:ind w:left="-65"/>
              <w:jc w:val="center"/>
            </w:pPr>
            <w:r w:rsidRPr="00A30554">
              <w:t>35</w:t>
            </w:r>
          </w:p>
        </w:tc>
        <w:tc>
          <w:tcPr>
            <w:tcW w:w="1842" w:type="dxa"/>
            <w:shd w:val="clear" w:color="auto" w:fill="auto"/>
          </w:tcPr>
          <w:p w14:paraId="40E3ABCD" w14:textId="46199EAD" w:rsidR="00824156" w:rsidRPr="00D6683A" w:rsidRDefault="00824156" w:rsidP="00AC0C31">
            <w:pPr>
              <w:widowControl w:val="0"/>
              <w:spacing w:line="276" w:lineRule="auto"/>
            </w:pPr>
            <w:r w:rsidRPr="00D6683A">
              <w:t xml:space="preserve">1) od: 30 BBCH, do: 69 BBCH </w:t>
            </w:r>
          </w:p>
        </w:tc>
        <w:tc>
          <w:tcPr>
            <w:tcW w:w="1276" w:type="dxa"/>
            <w:shd w:val="clear" w:color="auto" w:fill="auto"/>
          </w:tcPr>
          <w:p w14:paraId="7942B475" w14:textId="77777777" w:rsidR="00824156" w:rsidRPr="00275DEA" w:rsidRDefault="00824156" w:rsidP="00A30554">
            <w:pPr>
              <w:widowControl w:val="0"/>
              <w:spacing w:line="276" w:lineRule="auto"/>
              <w:ind w:right="-73"/>
            </w:pPr>
          </w:p>
        </w:tc>
      </w:tr>
    </w:tbl>
    <w:p w14:paraId="6E84B756" w14:textId="77777777" w:rsidR="00A30554" w:rsidRDefault="00A30554" w:rsidP="00AC0C31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</w:p>
    <w:p w14:paraId="3A573418" w14:textId="41BF9A06" w:rsidR="00824156" w:rsidRPr="000A2E30" w:rsidRDefault="00824156" w:rsidP="00AC0C31">
      <w:pPr>
        <w:widowControl w:val="0"/>
        <w:autoSpaceDE w:val="0"/>
        <w:autoSpaceDN w:val="0"/>
        <w:spacing w:line="276" w:lineRule="auto"/>
        <w:jc w:val="both"/>
        <w:rPr>
          <w:iCs/>
          <w:snapToGrid w:val="0"/>
        </w:rPr>
      </w:pPr>
      <w:r w:rsidRPr="00B17F12">
        <w:rPr>
          <w:iCs/>
          <w:snapToGrid w:val="0"/>
        </w:rPr>
        <w:t xml:space="preserve">OL (ochranná lhůta) je dána počtem dnů, které je nutné dodržet mezi termínem aplikace </w:t>
      </w:r>
      <w:r w:rsidRPr="000A2E30">
        <w:rPr>
          <w:iCs/>
          <w:snapToGrid w:val="0"/>
        </w:rPr>
        <w:t>a sklizní</w:t>
      </w:r>
    </w:p>
    <w:p w14:paraId="3E765AAE" w14:textId="77777777" w:rsidR="00824156" w:rsidRPr="00A30554" w:rsidRDefault="00824156" w:rsidP="00AC0C31">
      <w:pPr>
        <w:widowControl w:val="0"/>
        <w:spacing w:line="276" w:lineRule="auto"/>
        <w:rPr>
          <w:lang w:eastAsia="en-GB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1701"/>
        <w:gridCol w:w="1814"/>
        <w:gridCol w:w="2155"/>
      </w:tblGrid>
      <w:tr w:rsidR="00824156" w:rsidRPr="000A2E30" w14:paraId="4AA57B3F" w14:textId="77777777" w:rsidTr="00BC4F5A">
        <w:trPr>
          <w:trHeight w:val="301"/>
        </w:trPr>
        <w:tc>
          <w:tcPr>
            <w:tcW w:w="3686" w:type="dxa"/>
            <w:shd w:val="clear" w:color="auto" w:fill="auto"/>
          </w:tcPr>
          <w:p w14:paraId="5D819682" w14:textId="77777777" w:rsidR="00824156" w:rsidRPr="000A2E30" w:rsidRDefault="00824156" w:rsidP="00AC0C31">
            <w:pPr>
              <w:widowControl w:val="0"/>
              <w:spacing w:line="276" w:lineRule="auto"/>
            </w:pPr>
            <w:r w:rsidRPr="000A2E30"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4F77D623" w14:textId="77777777" w:rsidR="00824156" w:rsidRPr="000A2E30" w:rsidRDefault="00824156" w:rsidP="00AC0C31">
            <w:pPr>
              <w:widowControl w:val="0"/>
              <w:spacing w:line="276" w:lineRule="auto"/>
              <w:ind w:left="34" w:hanging="34"/>
            </w:pPr>
            <w:r w:rsidRPr="000A2E30">
              <w:t>Dávka vody</w:t>
            </w:r>
          </w:p>
        </w:tc>
        <w:tc>
          <w:tcPr>
            <w:tcW w:w="1814" w:type="dxa"/>
            <w:shd w:val="clear" w:color="auto" w:fill="auto"/>
          </w:tcPr>
          <w:p w14:paraId="435EDF8C" w14:textId="77777777" w:rsidR="00824156" w:rsidRPr="000A2E30" w:rsidRDefault="00824156" w:rsidP="00AC0C31">
            <w:pPr>
              <w:widowControl w:val="0"/>
              <w:spacing w:line="276" w:lineRule="auto"/>
              <w:ind w:left="34" w:hanging="34"/>
            </w:pPr>
            <w:r w:rsidRPr="000A2E30">
              <w:t>Způsob aplikace</w:t>
            </w:r>
          </w:p>
        </w:tc>
        <w:tc>
          <w:tcPr>
            <w:tcW w:w="2155" w:type="dxa"/>
            <w:shd w:val="clear" w:color="auto" w:fill="auto"/>
          </w:tcPr>
          <w:p w14:paraId="29B2C7BE" w14:textId="77777777" w:rsidR="00824156" w:rsidRPr="000A2E30" w:rsidRDefault="00824156" w:rsidP="00AC0C31">
            <w:pPr>
              <w:widowControl w:val="0"/>
              <w:spacing w:line="276" w:lineRule="auto"/>
              <w:ind w:left="34" w:hanging="34"/>
            </w:pPr>
            <w:r w:rsidRPr="000A2E30">
              <w:t>Max. počet aplikací v plodině</w:t>
            </w:r>
          </w:p>
        </w:tc>
      </w:tr>
      <w:tr w:rsidR="00824156" w:rsidRPr="000A2E30" w14:paraId="5946A7D3" w14:textId="77777777" w:rsidTr="00A30554">
        <w:tc>
          <w:tcPr>
            <w:tcW w:w="3686" w:type="dxa"/>
            <w:shd w:val="clear" w:color="auto" w:fill="auto"/>
          </w:tcPr>
          <w:p w14:paraId="4975F4B5" w14:textId="5C51A03C" w:rsidR="00824156" w:rsidRPr="000A2E30" w:rsidRDefault="00824156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19"/>
              <w:rPr>
                <w:sz w:val="24"/>
                <w:szCs w:val="24"/>
                <w:lang w:val="de-DE"/>
              </w:rPr>
            </w:pPr>
            <w:r w:rsidRPr="000A2E30">
              <w:rPr>
                <w:sz w:val="24"/>
                <w:szCs w:val="24"/>
              </w:rPr>
              <w:t xml:space="preserve">pšenice, ječmen, žito, </w:t>
            </w:r>
            <w:proofErr w:type="spellStart"/>
            <w:r w:rsidRPr="000A2E30">
              <w:rPr>
                <w:sz w:val="24"/>
                <w:szCs w:val="24"/>
              </w:rPr>
              <w:t>tritikale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4D398EE8" w14:textId="331EB6C7" w:rsidR="00824156" w:rsidRPr="000A2E30" w:rsidRDefault="00824156" w:rsidP="00A30554">
            <w:pPr>
              <w:widowControl w:val="0"/>
              <w:spacing w:line="276" w:lineRule="auto"/>
              <w:rPr>
                <w:lang w:val="de-DE"/>
              </w:rPr>
            </w:pPr>
            <w:r w:rsidRPr="000A2E30">
              <w:t>100-300 l/ha</w:t>
            </w:r>
          </w:p>
        </w:tc>
        <w:tc>
          <w:tcPr>
            <w:tcW w:w="1814" w:type="dxa"/>
            <w:shd w:val="clear" w:color="auto" w:fill="auto"/>
          </w:tcPr>
          <w:p w14:paraId="342C3B3D" w14:textId="77777777" w:rsidR="00824156" w:rsidRPr="000A2E30" w:rsidRDefault="00824156" w:rsidP="00AC0C31">
            <w:pPr>
              <w:widowControl w:val="0"/>
              <w:spacing w:line="276" w:lineRule="auto"/>
              <w:ind w:left="25"/>
              <w:rPr>
                <w:lang w:val="de-DE"/>
              </w:rPr>
            </w:pPr>
            <w:r w:rsidRPr="000A2E30">
              <w:t>postřik</w:t>
            </w:r>
          </w:p>
        </w:tc>
        <w:tc>
          <w:tcPr>
            <w:tcW w:w="2155" w:type="dxa"/>
            <w:shd w:val="clear" w:color="auto" w:fill="auto"/>
          </w:tcPr>
          <w:p w14:paraId="1FE96EA6" w14:textId="4C641B6F" w:rsidR="00824156" w:rsidRPr="000A2E30" w:rsidRDefault="00824156" w:rsidP="00A30554">
            <w:pPr>
              <w:widowControl w:val="0"/>
              <w:spacing w:line="276" w:lineRule="auto"/>
              <w:rPr>
                <w:lang w:val="de-DE"/>
              </w:rPr>
            </w:pPr>
            <w:r w:rsidRPr="000A2E30">
              <w:t>1x</w:t>
            </w:r>
          </w:p>
        </w:tc>
      </w:tr>
    </w:tbl>
    <w:p w14:paraId="619510F6" w14:textId="77777777" w:rsidR="0066148D" w:rsidRDefault="0066148D" w:rsidP="00AC0C31">
      <w:pPr>
        <w:widowControl w:val="0"/>
        <w:spacing w:line="276" w:lineRule="auto"/>
      </w:pPr>
    </w:p>
    <w:p w14:paraId="06A13B79" w14:textId="47E970B1" w:rsidR="00824156" w:rsidRDefault="00824156" w:rsidP="00AC0C31">
      <w:pPr>
        <w:widowControl w:val="0"/>
        <w:spacing w:line="276" w:lineRule="auto"/>
      </w:pPr>
      <w:r w:rsidRPr="000A2E30">
        <w:t>Nižší dávka přípravku z uvedeného rozmezí se použije při nižším infekčním tlaku.</w:t>
      </w:r>
    </w:p>
    <w:p w14:paraId="7273410F" w14:textId="77777777" w:rsidR="00824156" w:rsidRDefault="00824156" w:rsidP="00AC0C31">
      <w:pPr>
        <w:widowControl w:val="0"/>
        <w:spacing w:line="276" w:lineRule="auto"/>
      </w:pPr>
    </w:p>
    <w:p w14:paraId="4A93CDD1" w14:textId="77777777" w:rsidR="00824156" w:rsidRPr="000A2E30" w:rsidRDefault="00824156" w:rsidP="00AC0C31">
      <w:pPr>
        <w:pStyle w:val="Odstavecseseznamem"/>
        <w:widowControl w:val="0"/>
        <w:numPr>
          <w:ilvl w:val="12"/>
          <w:numId w:val="11"/>
        </w:numPr>
        <w:tabs>
          <w:tab w:val="clear" w:pos="360"/>
          <w:tab w:val="left" w:pos="0"/>
        </w:tabs>
        <w:suppressAutoHyphens/>
        <w:autoSpaceDE w:val="0"/>
        <w:autoSpaceDN w:val="0"/>
        <w:spacing w:line="276" w:lineRule="auto"/>
        <w:ind w:left="142" w:right="-284" w:hanging="142"/>
        <w:jc w:val="both"/>
        <w:rPr>
          <w:bCs/>
          <w:i/>
          <w:snapToGrid w:val="0"/>
        </w:rPr>
      </w:pPr>
      <w:r w:rsidRPr="000A2E30">
        <w:rPr>
          <w:bCs/>
        </w:rPr>
        <w:t>Tabulka ochranných vzdáleností stanovených s ohledem na ochranu necílových organismů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4"/>
        <w:gridCol w:w="1312"/>
        <w:gridCol w:w="1232"/>
        <w:gridCol w:w="1268"/>
        <w:gridCol w:w="1323"/>
      </w:tblGrid>
      <w:tr w:rsidR="00824156" w:rsidRPr="000A2E30" w14:paraId="6258649A" w14:textId="77777777" w:rsidTr="00A30554">
        <w:trPr>
          <w:trHeight w:val="220"/>
          <w:jc w:val="center"/>
        </w:trPr>
        <w:tc>
          <w:tcPr>
            <w:tcW w:w="4074" w:type="dxa"/>
            <w:vMerge w:val="restart"/>
            <w:shd w:val="clear" w:color="auto" w:fill="FFFFFF"/>
            <w:vAlign w:val="center"/>
          </w:tcPr>
          <w:p w14:paraId="234B9E06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Plodina</w:t>
            </w:r>
          </w:p>
        </w:tc>
        <w:tc>
          <w:tcPr>
            <w:tcW w:w="5135" w:type="dxa"/>
            <w:gridSpan w:val="4"/>
            <w:vAlign w:val="center"/>
          </w:tcPr>
          <w:p w14:paraId="26FA1084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třída omezení úletu</w:t>
            </w:r>
          </w:p>
        </w:tc>
      </w:tr>
      <w:tr w:rsidR="00824156" w:rsidRPr="000A2E30" w14:paraId="6A6A4A16" w14:textId="77777777" w:rsidTr="00A30554">
        <w:trPr>
          <w:trHeight w:val="220"/>
          <w:jc w:val="center"/>
        </w:trPr>
        <w:tc>
          <w:tcPr>
            <w:tcW w:w="4074" w:type="dxa"/>
            <w:vMerge/>
            <w:shd w:val="clear" w:color="auto" w:fill="FFFFFF"/>
            <w:vAlign w:val="center"/>
          </w:tcPr>
          <w:p w14:paraId="7418612D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14:paraId="6654F780" w14:textId="77777777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bez redukce</w:t>
            </w:r>
          </w:p>
        </w:tc>
        <w:tc>
          <w:tcPr>
            <w:tcW w:w="1232" w:type="dxa"/>
            <w:vAlign w:val="center"/>
          </w:tcPr>
          <w:p w14:paraId="64A7E8F3" w14:textId="3AC19ED6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50 %</w:t>
            </w:r>
          </w:p>
        </w:tc>
        <w:tc>
          <w:tcPr>
            <w:tcW w:w="1268" w:type="dxa"/>
            <w:vAlign w:val="center"/>
          </w:tcPr>
          <w:p w14:paraId="18A0B15C" w14:textId="77777777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75 %</w:t>
            </w:r>
          </w:p>
        </w:tc>
        <w:tc>
          <w:tcPr>
            <w:tcW w:w="1323" w:type="dxa"/>
            <w:vAlign w:val="center"/>
          </w:tcPr>
          <w:p w14:paraId="67C0CC4B" w14:textId="77777777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90 %</w:t>
            </w:r>
          </w:p>
        </w:tc>
      </w:tr>
      <w:tr w:rsidR="00824156" w:rsidRPr="000A2E30" w14:paraId="14C8E395" w14:textId="77777777" w:rsidTr="00A30554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0AA91CF7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824156" w:rsidRPr="000A2E30" w14:paraId="2095B519" w14:textId="77777777" w:rsidTr="00A30554">
        <w:trPr>
          <w:trHeight w:val="275"/>
          <w:jc w:val="center"/>
        </w:trPr>
        <w:tc>
          <w:tcPr>
            <w:tcW w:w="4074" w:type="dxa"/>
            <w:shd w:val="clear" w:color="auto" w:fill="FFFFFF"/>
            <w:vAlign w:val="center"/>
          </w:tcPr>
          <w:p w14:paraId="79CF9947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bCs/>
                <w:i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 xml:space="preserve">pšenice, ječmen, žito, </w:t>
            </w:r>
            <w:proofErr w:type="spellStart"/>
            <w:r w:rsidRPr="000A2E30">
              <w:rPr>
                <w:bCs/>
                <w:sz w:val="24"/>
                <w:szCs w:val="24"/>
              </w:rPr>
              <w:t>tritikale</w:t>
            </w:r>
            <w:proofErr w:type="spellEnd"/>
          </w:p>
        </w:tc>
        <w:tc>
          <w:tcPr>
            <w:tcW w:w="1312" w:type="dxa"/>
            <w:vAlign w:val="center"/>
          </w:tcPr>
          <w:p w14:paraId="2C3823F1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32" w:type="dxa"/>
            <w:vAlign w:val="center"/>
          </w:tcPr>
          <w:p w14:paraId="00C7A4CE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68" w:type="dxa"/>
            <w:vAlign w:val="center"/>
          </w:tcPr>
          <w:p w14:paraId="060A148F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323" w:type="dxa"/>
            <w:vAlign w:val="center"/>
          </w:tcPr>
          <w:p w14:paraId="4BC35B63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4</w:t>
            </w:r>
          </w:p>
        </w:tc>
      </w:tr>
    </w:tbl>
    <w:p w14:paraId="2A51494A" w14:textId="77777777" w:rsidR="00824156" w:rsidRDefault="00824156" w:rsidP="00A30554">
      <w:pPr>
        <w:widowControl w:val="0"/>
        <w:autoSpaceDE w:val="0"/>
        <w:autoSpaceDN w:val="0"/>
        <w:spacing w:line="276" w:lineRule="auto"/>
        <w:jc w:val="both"/>
        <w:rPr>
          <w:bCs/>
        </w:rPr>
      </w:pPr>
    </w:p>
    <w:p w14:paraId="74026C04" w14:textId="77777777" w:rsidR="00A30554" w:rsidRDefault="00A30554" w:rsidP="00A30554">
      <w:pPr>
        <w:widowControl w:val="0"/>
        <w:autoSpaceDE w:val="0"/>
        <w:autoSpaceDN w:val="0"/>
        <w:spacing w:line="276" w:lineRule="auto"/>
        <w:jc w:val="both"/>
        <w:rPr>
          <w:bCs/>
        </w:rPr>
      </w:pPr>
    </w:p>
    <w:p w14:paraId="6489C124" w14:textId="77777777" w:rsidR="00A30554" w:rsidRDefault="00A30554" w:rsidP="00A30554">
      <w:pPr>
        <w:widowControl w:val="0"/>
        <w:autoSpaceDE w:val="0"/>
        <w:autoSpaceDN w:val="0"/>
        <w:spacing w:line="276" w:lineRule="auto"/>
        <w:jc w:val="both"/>
        <w:rPr>
          <w:bCs/>
        </w:rPr>
      </w:pPr>
    </w:p>
    <w:p w14:paraId="4DC03D75" w14:textId="77777777" w:rsidR="00A30554" w:rsidRDefault="00A30554" w:rsidP="00A30554">
      <w:pPr>
        <w:widowControl w:val="0"/>
        <w:autoSpaceDE w:val="0"/>
        <w:autoSpaceDN w:val="0"/>
        <w:spacing w:line="276" w:lineRule="auto"/>
        <w:jc w:val="both"/>
        <w:rPr>
          <w:bCs/>
        </w:rPr>
      </w:pPr>
    </w:p>
    <w:p w14:paraId="75888B0A" w14:textId="77777777" w:rsidR="00A30554" w:rsidRPr="000A2E30" w:rsidRDefault="00A30554" w:rsidP="00A30554">
      <w:pPr>
        <w:widowControl w:val="0"/>
        <w:autoSpaceDE w:val="0"/>
        <w:autoSpaceDN w:val="0"/>
        <w:spacing w:line="276" w:lineRule="auto"/>
        <w:jc w:val="both"/>
        <w:rPr>
          <w:bCs/>
        </w:rPr>
      </w:pPr>
    </w:p>
    <w:p w14:paraId="0B75611F" w14:textId="77777777" w:rsidR="00824156" w:rsidRPr="000A2E30" w:rsidRDefault="00824156" w:rsidP="00AC0C31">
      <w:pPr>
        <w:widowControl w:val="0"/>
        <w:tabs>
          <w:tab w:val="left" w:pos="284"/>
        </w:tabs>
        <w:autoSpaceDE w:val="0"/>
        <w:autoSpaceDN w:val="0"/>
        <w:spacing w:line="276" w:lineRule="auto"/>
        <w:ind w:left="3969" w:hanging="3969"/>
        <w:jc w:val="both"/>
        <w:rPr>
          <w:bCs/>
          <w:i/>
          <w:snapToGrid w:val="0"/>
        </w:rPr>
      </w:pPr>
      <w:r w:rsidRPr="000A2E30">
        <w:rPr>
          <w:bCs/>
        </w:rPr>
        <w:lastRenderedPageBreak/>
        <w:t>Tabulka ochranných vzdáleností stanovených s ohledem na ochranu zdraví lidí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4"/>
        <w:gridCol w:w="1312"/>
        <w:gridCol w:w="1232"/>
        <w:gridCol w:w="1268"/>
        <w:gridCol w:w="1323"/>
      </w:tblGrid>
      <w:tr w:rsidR="00824156" w:rsidRPr="000A2E30" w14:paraId="7BF1E873" w14:textId="77777777" w:rsidTr="00A30554">
        <w:trPr>
          <w:trHeight w:val="220"/>
          <w:jc w:val="center"/>
        </w:trPr>
        <w:tc>
          <w:tcPr>
            <w:tcW w:w="4074" w:type="dxa"/>
            <w:vMerge w:val="restart"/>
            <w:shd w:val="clear" w:color="auto" w:fill="FFFFFF"/>
            <w:vAlign w:val="center"/>
          </w:tcPr>
          <w:p w14:paraId="311B8F72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Plodina</w:t>
            </w:r>
          </w:p>
        </w:tc>
        <w:tc>
          <w:tcPr>
            <w:tcW w:w="5135" w:type="dxa"/>
            <w:gridSpan w:val="4"/>
            <w:vAlign w:val="center"/>
          </w:tcPr>
          <w:p w14:paraId="095AD033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třída omezení úletu</w:t>
            </w:r>
          </w:p>
        </w:tc>
      </w:tr>
      <w:tr w:rsidR="00824156" w:rsidRPr="000A2E30" w14:paraId="6681D50D" w14:textId="77777777" w:rsidTr="00A30554">
        <w:trPr>
          <w:trHeight w:val="220"/>
          <w:jc w:val="center"/>
        </w:trPr>
        <w:tc>
          <w:tcPr>
            <w:tcW w:w="4074" w:type="dxa"/>
            <w:vMerge/>
            <w:shd w:val="clear" w:color="auto" w:fill="FFFFFF"/>
            <w:vAlign w:val="center"/>
          </w:tcPr>
          <w:p w14:paraId="0A6F7F43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14:paraId="7271EE00" w14:textId="77777777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bez redukce</w:t>
            </w:r>
          </w:p>
        </w:tc>
        <w:tc>
          <w:tcPr>
            <w:tcW w:w="1232" w:type="dxa"/>
            <w:vAlign w:val="center"/>
          </w:tcPr>
          <w:p w14:paraId="17C46CD7" w14:textId="7529B438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50 %</w:t>
            </w:r>
          </w:p>
        </w:tc>
        <w:tc>
          <w:tcPr>
            <w:tcW w:w="1268" w:type="dxa"/>
            <w:vAlign w:val="center"/>
          </w:tcPr>
          <w:p w14:paraId="65902AE0" w14:textId="77777777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75 %</w:t>
            </w:r>
          </w:p>
        </w:tc>
        <w:tc>
          <w:tcPr>
            <w:tcW w:w="1323" w:type="dxa"/>
            <w:vAlign w:val="center"/>
          </w:tcPr>
          <w:p w14:paraId="66C9CB1C" w14:textId="77777777" w:rsidR="00824156" w:rsidRPr="000A2E30" w:rsidRDefault="00824156" w:rsidP="00A30554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0A2E30">
              <w:rPr>
                <w:sz w:val="24"/>
                <w:szCs w:val="24"/>
              </w:rPr>
              <w:t>90 %</w:t>
            </w:r>
          </w:p>
        </w:tc>
      </w:tr>
      <w:tr w:rsidR="00824156" w:rsidRPr="000A2E30" w14:paraId="63B69694" w14:textId="77777777" w:rsidTr="00A30554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</w:tcPr>
          <w:p w14:paraId="1DD7326F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bCs/>
                <w:sz w:val="24"/>
                <w:szCs w:val="24"/>
              </w:rPr>
            </w:pPr>
            <w:r w:rsidRPr="000A2E30">
              <w:rPr>
                <w:color w:val="000000"/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824156" w:rsidRPr="000A2E30" w14:paraId="1DED9280" w14:textId="77777777" w:rsidTr="00A30554">
        <w:trPr>
          <w:trHeight w:val="275"/>
          <w:jc w:val="center"/>
        </w:trPr>
        <w:tc>
          <w:tcPr>
            <w:tcW w:w="4074" w:type="dxa"/>
            <w:shd w:val="clear" w:color="auto" w:fill="FFFFFF"/>
            <w:vAlign w:val="center"/>
          </w:tcPr>
          <w:p w14:paraId="6EBB85D4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rPr>
                <w:bCs/>
                <w:i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 xml:space="preserve">pšenice, ječmen, žito, </w:t>
            </w:r>
            <w:proofErr w:type="spellStart"/>
            <w:r w:rsidRPr="000A2E30">
              <w:rPr>
                <w:bCs/>
                <w:sz w:val="24"/>
                <w:szCs w:val="24"/>
              </w:rPr>
              <w:t>tritikale</w:t>
            </w:r>
            <w:proofErr w:type="spellEnd"/>
          </w:p>
        </w:tc>
        <w:tc>
          <w:tcPr>
            <w:tcW w:w="1312" w:type="dxa"/>
            <w:vAlign w:val="center"/>
          </w:tcPr>
          <w:p w14:paraId="2B09FC98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32" w:type="dxa"/>
            <w:vAlign w:val="center"/>
          </w:tcPr>
          <w:p w14:paraId="392C2052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68" w:type="dxa"/>
            <w:vAlign w:val="center"/>
          </w:tcPr>
          <w:p w14:paraId="6CE0C01B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323" w:type="dxa"/>
            <w:vAlign w:val="center"/>
          </w:tcPr>
          <w:p w14:paraId="0536AF3E" w14:textId="77777777" w:rsidR="00824156" w:rsidRPr="000A2E30" w:rsidRDefault="00824156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bCs/>
                <w:sz w:val="24"/>
                <w:szCs w:val="24"/>
              </w:rPr>
            </w:pPr>
            <w:r w:rsidRPr="000A2E30">
              <w:rPr>
                <w:bCs/>
                <w:sz w:val="24"/>
                <w:szCs w:val="24"/>
              </w:rPr>
              <w:t>5</w:t>
            </w:r>
          </w:p>
        </w:tc>
      </w:tr>
    </w:tbl>
    <w:p w14:paraId="3E19FC16" w14:textId="77777777" w:rsidR="00824156" w:rsidRDefault="00824156" w:rsidP="00AC0C31">
      <w:pPr>
        <w:widowControl w:val="0"/>
        <w:tabs>
          <w:tab w:val="left" w:pos="284"/>
        </w:tabs>
        <w:autoSpaceDE w:val="0"/>
        <w:autoSpaceDN w:val="0"/>
        <w:spacing w:line="276" w:lineRule="auto"/>
        <w:jc w:val="both"/>
        <w:rPr>
          <w:bCs/>
          <w:i/>
          <w:snapToGrid w:val="0"/>
        </w:rPr>
      </w:pPr>
    </w:p>
    <w:p w14:paraId="70393637" w14:textId="77777777" w:rsidR="00824156" w:rsidRDefault="00824156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9A992F6" w14:textId="34B4B25C" w:rsidR="006B7FCE" w:rsidRPr="00BC4F5A" w:rsidRDefault="006B7FCE" w:rsidP="00B10276">
      <w:pPr>
        <w:widowControl w:val="0"/>
        <w:tabs>
          <w:tab w:val="left" w:pos="1560"/>
        </w:tabs>
        <w:spacing w:line="276" w:lineRule="auto"/>
        <w:ind w:right="-142"/>
        <w:rPr>
          <w:b/>
        </w:rPr>
      </w:pPr>
      <w:proofErr w:type="spellStart"/>
      <w:r w:rsidRPr="009111D0">
        <w:rPr>
          <w:b/>
          <w:sz w:val="28"/>
          <w:szCs w:val="28"/>
        </w:rPr>
        <w:t>Polygandron</w:t>
      </w:r>
      <w:proofErr w:type="spellEnd"/>
      <w:r w:rsidRPr="009111D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STP</w:t>
      </w:r>
      <w:r w:rsidR="00A30554">
        <w:rPr>
          <w:b/>
          <w:sz w:val="28"/>
          <w:szCs w:val="28"/>
        </w:rPr>
        <w:t xml:space="preserve"> </w:t>
      </w:r>
    </w:p>
    <w:p w14:paraId="36053CA5" w14:textId="7360ACD4" w:rsidR="006B7FCE" w:rsidRPr="009111D0" w:rsidRDefault="006B7FCE" w:rsidP="00BC4F5A">
      <w:pPr>
        <w:widowControl w:val="0"/>
        <w:tabs>
          <w:tab w:val="left" w:pos="1560"/>
        </w:tabs>
        <w:spacing w:line="276" w:lineRule="auto"/>
        <w:ind w:left="2835" w:right="-142" w:hanging="2835"/>
      </w:pPr>
      <w:r w:rsidRPr="009111D0">
        <w:t>držitel rozhodnutí o povolení: BIOPREPARÁTY, spol. s r.o.</w:t>
      </w:r>
      <w:r>
        <w:t xml:space="preserve">, </w:t>
      </w:r>
      <w:r w:rsidRPr="009111D0">
        <w:t>Tylišovská 772/1, 160</w:t>
      </w:r>
      <w:r>
        <w:t xml:space="preserve"> </w:t>
      </w:r>
      <w:r w:rsidRPr="009111D0">
        <w:t>00</w:t>
      </w:r>
      <w:r w:rsidR="00BC4F5A">
        <w:t xml:space="preserve"> </w:t>
      </w:r>
      <w:r w:rsidRPr="009111D0">
        <w:t>Praha 6</w:t>
      </w:r>
    </w:p>
    <w:p w14:paraId="7501DFFB" w14:textId="639A0AF7" w:rsidR="006B7FCE" w:rsidRPr="009111D0" w:rsidRDefault="006B7FC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9111D0">
        <w:t>evidenční číslo:</w:t>
      </w:r>
      <w:r w:rsidRPr="009111D0">
        <w:rPr>
          <w:iCs/>
        </w:rPr>
        <w:t xml:space="preserve"> </w:t>
      </w:r>
      <w:r>
        <w:rPr>
          <w:snapToGrid w:val="0"/>
        </w:rPr>
        <w:t>5391-0</w:t>
      </w:r>
    </w:p>
    <w:p w14:paraId="63FA8B7B" w14:textId="05FB93A7" w:rsidR="006B7FCE" w:rsidRPr="009111D0" w:rsidRDefault="006B7FC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/>
          <w:lang w:eastAsia="en-US"/>
        </w:rPr>
      </w:pPr>
      <w:r w:rsidRPr="009111D0">
        <w:t>účinná látka:</w:t>
      </w:r>
      <w:r w:rsidRPr="009111D0">
        <w:rPr>
          <w:iCs/>
          <w:snapToGrid w:val="0"/>
        </w:rPr>
        <w:t xml:space="preserve"> </w:t>
      </w:r>
      <w:proofErr w:type="spellStart"/>
      <w:r w:rsidRPr="00E80A4F">
        <w:rPr>
          <w:i/>
          <w:iCs/>
          <w:snapToGrid w:val="0"/>
        </w:rPr>
        <w:t>Pythium</w:t>
      </w:r>
      <w:proofErr w:type="spellEnd"/>
      <w:r w:rsidRPr="00E80A4F">
        <w:rPr>
          <w:i/>
          <w:iCs/>
          <w:snapToGrid w:val="0"/>
        </w:rPr>
        <w:t xml:space="preserve"> </w:t>
      </w:r>
      <w:proofErr w:type="spellStart"/>
      <w:r w:rsidRPr="00E80A4F">
        <w:rPr>
          <w:i/>
          <w:iCs/>
          <w:snapToGrid w:val="0"/>
        </w:rPr>
        <w:t>oligandrum</w:t>
      </w:r>
      <w:proofErr w:type="spellEnd"/>
      <w:r w:rsidRPr="00E80A4F">
        <w:rPr>
          <w:i/>
          <w:iCs/>
          <w:snapToGrid w:val="0"/>
        </w:rPr>
        <w:t xml:space="preserve"> </w:t>
      </w:r>
      <w:r w:rsidRPr="00E80A4F">
        <w:rPr>
          <w:iCs/>
          <w:snapToGrid w:val="0"/>
        </w:rPr>
        <w:t>M1 5 x 10</w:t>
      </w:r>
      <w:r w:rsidRPr="00E80A4F">
        <w:rPr>
          <w:iCs/>
          <w:snapToGrid w:val="0"/>
          <w:vertAlign w:val="superscript"/>
        </w:rPr>
        <w:t xml:space="preserve">5 </w:t>
      </w:r>
      <w:r w:rsidRPr="00E80A4F">
        <w:rPr>
          <w:iCs/>
          <w:snapToGrid w:val="0"/>
        </w:rPr>
        <w:t xml:space="preserve">ks </w:t>
      </w:r>
      <w:proofErr w:type="spellStart"/>
      <w:r w:rsidRPr="00E80A4F">
        <w:rPr>
          <w:iCs/>
          <w:snapToGrid w:val="0"/>
        </w:rPr>
        <w:t>oospór</w:t>
      </w:r>
      <w:proofErr w:type="spellEnd"/>
      <w:r w:rsidRPr="00E80A4F">
        <w:rPr>
          <w:iCs/>
          <w:snapToGrid w:val="0"/>
        </w:rPr>
        <w:t>/g</w:t>
      </w:r>
    </w:p>
    <w:p w14:paraId="275ED0E4" w14:textId="77777777" w:rsidR="006B7FCE" w:rsidRDefault="006B7FCE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9111D0">
        <w:t xml:space="preserve">platnost povolení </w:t>
      </w:r>
      <w:proofErr w:type="gramStart"/>
      <w:r w:rsidRPr="009111D0">
        <w:t>končí</w:t>
      </w:r>
      <w:proofErr w:type="gramEnd"/>
      <w:r w:rsidRPr="009111D0">
        <w:t xml:space="preserve"> dne: </w:t>
      </w:r>
      <w:r>
        <w:t>28.2.2039</w:t>
      </w:r>
    </w:p>
    <w:p w14:paraId="0BD1D875" w14:textId="77777777" w:rsidR="006B7FCE" w:rsidRDefault="006B7FCE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2AE89EE" w14:textId="7B808095" w:rsidR="006B7FCE" w:rsidRPr="006B7FCE" w:rsidRDefault="006B7FC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6B7FCE">
        <w:rPr>
          <w:i/>
          <w:iCs/>
          <w:snapToGrid w:val="0"/>
        </w:rPr>
        <w:t>Rozsah povoleného použití:</w:t>
      </w:r>
    </w:p>
    <w:tbl>
      <w:tblPr>
        <w:tblW w:w="9495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57"/>
        <w:gridCol w:w="2410"/>
        <w:gridCol w:w="1417"/>
        <w:gridCol w:w="567"/>
        <w:gridCol w:w="1418"/>
        <w:gridCol w:w="2126"/>
      </w:tblGrid>
      <w:tr w:rsidR="006B7FCE" w:rsidRPr="006B7FCE" w14:paraId="4D415050" w14:textId="77777777" w:rsidTr="00D75FCB">
        <w:tc>
          <w:tcPr>
            <w:tcW w:w="1557" w:type="dxa"/>
          </w:tcPr>
          <w:p w14:paraId="1A7F37AB" w14:textId="66B6F007" w:rsidR="006B7FCE" w:rsidRPr="006B7FCE" w:rsidRDefault="006B7FCE" w:rsidP="00A30554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bCs/>
                <w:iCs/>
              </w:rPr>
            </w:pPr>
            <w:r w:rsidRPr="006B7FCE">
              <w:rPr>
                <w:bCs/>
                <w:iCs/>
              </w:rPr>
              <w:t>1) Plodina,</w:t>
            </w:r>
            <w:r w:rsidR="00A30554">
              <w:rPr>
                <w:bCs/>
                <w:iCs/>
              </w:rPr>
              <w:t xml:space="preserve"> </w:t>
            </w:r>
            <w:r w:rsidRPr="006B7FCE">
              <w:rPr>
                <w:bCs/>
                <w:iCs/>
              </w:rPr>
              <w:t>oblast použití</w:t>
            </w:r>
          </w:p>
        </w:tc>
        <w:tc>
          <w:tcPr>
            <w:tcW w:w="2410" w:type="dxa"/>
          </w:tcPr>
          <w:p w14:paraId="6B800E02" w14:textId="490F465F" w:rsidR="006B7FCE" w:rsidRPr="006B7FCE" w:rsidRDefault="006B7FCE" w:rsidP="00A30554">
            <w:pPr>
              <w:widowControl w:val="0"/>
              <w:spacing w:line="276" w:lineRule="auto"/>
              <w:rPr>
                <w:bCs/>
                <w:iCs/>
              </w:rPr>
            </w:pPr>
            <w:r w:rsidRPr="006B7FCE">
              <w:rPr>
                <w:bCs/>
                <w:iCs/>
              </w:rPr>
              <w:t>2) Škodlivý organismus,</w:t>
            </w:r>
            <w:r w:rsidR="00A30554">
              <w:rPr>
                <w:bCs/>
                <w:iCs/>
              </w:rPr>
              <w:t xml:space="preserve"> </w:t>
            </w:r>
            <w:r w:rsidRPr="006B7FCE">
              <w:rPr>
                <w:bCs/>
                <w:iCs/>
              </w:rPr>
              <w:t>jiný účel použití</w:t>
            </w:r>
          </w:p>
        </w:tc>
        <w:tc>
          <w:tcPr>
            <w:tcW w:w="1417" w:type="dxa"/>
          </w:tcPr>
          <w:p w14:paraId="2AA661E2" w14:textId="77777777" w:rsidR="006B7FCE" w:rsidRPr="006B7FCE" w:rsidRDefault="006B7FC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6B7FCE">
              <w:rPr>
                <w:bCs/>
                <w:iCs/>
              </w:rPr>
              <w:t>Dávkování,</w:t>
            </w:r>
          </w:p>
          <w:p w14:paraId="4C05D805" w14:textId="77777777" w:rsidR="006B7FCE" w:rsidRPr="006B7FCE" w:rsidRDefault="006B7FC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6B7FCE">
              <w:rPr>
                <w:bCs/>
                <w:iCs/>
              </w:rPr>
              <w:t>mísitelnost</w:t>
            </w:r>
          </w:p>
        </w:tc>
        <w:tc>
          <w:tcPr>
            <w:tcW w:w="567" w:type="dxa"/>
          </w:tcPr>
          <w:p w14:paraId="173D0525" w14:textId="77777777" w:rsidR="006B7FCE" w:rsidRPr="006B7FCE" w:rsidRDefault="006B7FCE" w:rsidP="00AC0C31">
            <w:pPr>
              <w:widowControl w:val="0"/>
              <w:spacing w:line="276" w:lineRule="auto"/>
              <w:jc w:val="center"/>
              <w:outlineLvl w:val="4"/>
              <w:rPr>
                <w:iCs/>
              </w:rPr>
            </w:pPr>
            <w:r w:rsidRPr="006B7FCE">
              <w:rPr>
                <w:iCs/>
              </w:rPr>
              <w:t>OL</w:t>
            </w:r>
          </w:p>
        </w:tc>
        <w:tc>
          <w:tcPr>
            <w:tcW w:w="1418" w:type="dxa"/>
          </w:tcPr>
          <w:p w14:paraId="1AFB214E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iCs/>
              </w:rPr>
              <w:t>Poznámka</w:t>
            </w:r>
          </w:p>
          <w:p w14:paraId="2F395E0A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iCs/>
              </w:rPr>
              <w:t>1) k plodině</w:t>
            </w:r>
          </w:p>
          <w:p w14:paraId="46D98205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iCs/>
              </w:rPr>
              <w:t>2) k ŠO</w:t>
            </w:r>
          </w:p>
          <w:p w14:paraId="215DD23C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iCs/>
              </w:rPr>
              <w:t>3) k OL</w:t>
            </w:r>
          </w:p>
        </w:tc>
        <w:tc>
          <w:tcPr>
            <w:tcW w:w="2126" w:type="dxa"/>
          </w:tcPr>
          <w:p w14:paraId="50E0E7DB" w14:textId="6A0B79B5" w:rsidR="006B7FCE" w:rsidRPr="006B7FCE" w:rsidRDefault="006B7FCE" w:rsidP="00A30554">
            <w:pPr>
              <w:widowControl w:val="0"/>
              <w:spacing w:line="276" w:lineRule="auto"/>
              <w:rPr>
                <w:bCs/>
                <w:iCs/>
              </w:rPr>
            </w:pPr>
            <w:r w:rsidRPr="006B7FCE">
              <w:rPr>
                <w:bCs/>
                <w:iCs/>
              </w:rPr>
              <w:t>4) Pozn. k</w:t>
            </w:r>
            <w:r w:rsidR="00A30554">
              <w:rPr>
                <w:bCs/>
                <w:iCs/>
              </w:rPr>
              <w:t xml:space="preserve"> </w:t>
            </w:r>
            <w:r w:rsidRPr="006B7FCE">
              <w:rPr>
                <w:bCs/>
                <w:iCs/>
              </w:rPr>
              <w:t>dávkování</w:t>
            </w:r>
          </w:p>
          <w:p w14:paraId="5F2BAA07" w14:textId="77777777" w:rsidR="006B7FCE" w:rsidRPr="006B7FCE" w:rsidRDefault="006B7FC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6B7FCE">
              <w:rPr>
                <w:bCs/>
                <w:iCs/>
              </w:rPr>
              <w:t>5) Umístění</w:t>
            </w:r>
          </w:p>
          <w:p w14:paraId="2926B6D8" w14:textId="77777777" w:rsidR="006B7FCE" w:rsidRPr="006B7FCE" w:rsidRDefault="006B7FC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6B7FCE">
              <w:rPr>
                <w:bCs/>
                <w:iCs/>
              </w:rPr>
              <w:t>6) Určení sklizně</w:t>
            </w:r>
          </w:p>
        </w:tc>
      </w:tr>
      <w:tr w:rsidR="006B7FCE" w:rsidRPr="006B7FCE" w14:paraId="737FE51B" w14:textId="77777777" w:rsidTr="00D75FCB">
        <w:tc>
          <w:tcPr>
            <w:tcW w:w="1557" w:type="dxa"/>
          </w:tcPr>
          <w:p w14:paraId="5DB2F0B7" w14:textId="77777777" w:rsidR="006B7FCE" w:rsidRPr="006B7FCE" w:rsidRDefault="006B7FCE" w:rsidP="00AC0C31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lang w:eastAsia="en-US"/>
              </w:rPr>
            </w:pPr>
            <w:r w:rsidRPr="006B7FCE">
              <w:rPr>
                <w:lang w:eastAsia="en-US"/>
              </w:rPr>
              <w:t>cukrovka,</w:t>
            </w:r>
          </w:p>
          <w:p w14:paraId="34C98CA6" w14:textId="77777777" w:rsidR="006B7FCE" w:rsidRPr="006B7FCE" w:rsidRDefault="006B7FCE" w:rsidP="00AC0C31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lang w:eastAsia="en-US"/>
              </w:rPr>
            </w:pPr>
            <w:r w:rsidRPr="006B7FCE">
              <w:rPr>
                <w:lang w:eastAsia="en-US"/>
              </w:rPr>
              <w:t>řepa krmná,</w:t>
            </w:r>
          </w:p>
          <w:p w14:paraId="332592EC" w14:textId="77777777" w:rsidR="006B7FCE" w:rsidRPr="006B7FCE" w:rsidRDefault="006B7FCE" w:rsidP="00AC0C31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iCs/>
              </w:rPr>
            </w:pPr>
            <w:r w:rsidRPr="006B7FCE">
              <w:rPr>
                <w:lang w:eastAsia="en-US"/>
              </w:rPr>
              <w:t>červená řepa</w:t>
            </w:r>
          </w:p>
        </w:tc>
        <w:tc>
          <w:tcPr>
            <w:tcW w:w="2410" w:type="dxa"/>
          </w:tcPr>
          <w:p w14:paraId="438240AD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lang w:eastAsia="en-US"/>
              </w:rPr>
              <w:t>padání klíčních rostlin</w:t>
            </w:r>
          </w:p>
        </w:tc>
        <w:tc>
          <w:tcPr>
            <w:tcW w:w="1417" w:type="dxa"/>
          </w:tcPr>
          <w:p w14:paraId="76F7F7A0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lang w:eastAsia="en-US"/>
              </w:rPr>
              <w:t>5 g/kg</w:t>
            </w:r>
          </w:p>
        </w:tc>
        <w:tc>
          <w:tcPr>
            <w:tcW w:w="567" w:type="dxa"/>
          </w:tcPr>
          <w:p w14:paraId="21E3999B" w14:textId="77777777" w:rsidR="006B7FCE" w:rsidRPr="006B7FCE" w:rsidRDefault="006B7FCE" w:rsidP="00AC0C31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6B7FCE">
              <w:rPr>
                <w:lang w:eastAsia="en-US"/>
              </w:rPr>
              <w:t>AT</w:t>
            </w:r>
          </w:p>
        </w:tc>
        <w:tc>
          <w:tcPr>
            <w:tcW w:w="1418" w:type="dxa"/>
          </w:tcPr>
          <w:p w14:paraId="3388991D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</w:p>
        </w:tc>
        <w:tc>
          <w:tcPr>
            <w:tcW w:w="2126" w:type="dxa"/>
          </w:tcPr>
          <w:p w14:paraId="1A66C428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lang w:eastAsia="en-US"/>
              </w:rPr>
              <w:t>4) výsevek 4 kg/ha</w:t>
            </w:r>
          </w:p>
        </w:tc>
      </w:tr>
    </w:tbl>
    <w:p w14:paraId="4F975713" w14:textId="77777777" w:rsidR="00B10276" w:rsidRDefault="00B10276" w:rsidP="00B10276">
      <w:pPr>
        <w:widowControl w:val="0"/>
        <w:spacing w:line="276" w:lineRule="auto"/>
      </w:pPr>
    </w:p>
    <w:p w14:paraId="0C852DF4" w14:textId="378049AE" w:rsidR="006B7FCE" w:rsidRPr="006B7FCE" w:rsidRDefault="006B7FCE" w:rsidP="00B10276">
      <w:pPr>
        <w:widowControl w:val="0"/>
        <w:spacing w:line="276" w:lineRule="auto"/>
      </w:pPr>
      <w:r w:rsidRPr="006B7FCE">
        <w:t>AT – ochranná lhůta je stanovena odstupem mezi termínem aplikace a sklizní.</w:t>
      </w:r>
    </w:p>
    <w:p w14:paraId="6C40A7E7" w14:textId="77777777" w:rsidR="006B7FCE" w:rsidRPr="006B7FCE" w:rsidRDefault="006B7FCE" w:rsidP="00AC0C31">
      <w:pPr>
        <w:widowControl w:val="0"/>
        <w:spacing w:line="276" w:lineRule="auto"/>
      </w:pPr>
    </w:p>
    <w:tbl>
      <w:tblPr>
        <w:tblW w:w="9495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5"/>
        <w:gridCol w:w="2126"/>
        <w:gridCol w:w="3544"/>
      </w:tblGrid>
      <w:tr w:rsidR="006B7FCE" w:rsidRPr="006B7FCE" w14:paraId="1A119F1C" w14:textId="77777777" w:rsidTr="00B10276">
        <w:tc>
          <w:tcPr>
            <w:tcW w:w="3825" w:type="dxa"/>
            <w:shd w:val="clear" w:color="auto" w:fill="auto"/>
          </w:tcPr>
          <w:p w14:paraId="077646F3" w14:textId="77777777" w:rsidR="006B7FCE" w:rsidRPr="006B7FCE" w:rsidRDefault="006B7FCE" w:rsidP="00AC0C31">
            <w:pPr>
              <w:widowControl w:val="0"/>
              <w:spacing w:line="276" w:lineRule="auto"/>
            </w:pPr>
            <w:r w:rsidRPr="006B7FCE">
              <w:rPr>
                <w:bCs/>
                <w:iCs/>
              </w:rPr>
              <w:t>Plodina, oblast použití</w:t>
            </w:r>
          </w:p>
        </w:tc>
        <w:tc>
          <w:tcPr>
            <w:tcW w:w="2126" w:type="dxa"/>
            <w:shd w:val="clear" w:color="auto" w:fill="auto"/>
          </w:tcPr>
          <w:p w14:paraId="5F8C9FD5" w14:textId="77777777" w:rsidR="006B7FCE" w:rsidRPr="006B7FCE" w:rsidRDefault="006B7FCE" w:rsidP="00AC0C31">
            <w:pPr>
              <w:widowControl w:val="0"/>
              <w:spacing w:line="276" w:lineRule="auto"/>
              <w:ind w:hanging="34"/>
            </w:pPr>
            <w:r w:rsidRPr="006B7FCE">
              <w:rPr>
                <w:bCs/>
                <w:iCs/>
              </w:rPr>
              <w:t>Způsob aplikace</w:t>
            </w:r>
          </w:p>
        </w:tc>
        <w:tc>
          <w:tcPr>
            <w:tcW w:w="3544" w:type="dxa"/>
            <w:shd w:val="clear" w:color="auto" w:fill="auto"/>
          </w:tcPr>
          <w:p w14:paraId="30DC9A21" w14:textId="77777777" w:rsidR="006B7FCE" w:rsidRPr="006B7FCE" w:rsidRDefault="006B7FCE" w:rsidP="00AC0C31">
            <w:pPr>
              <w:widowControl w:val="0"/>
              <w:spacing w:line="276" w:lineRule="auto"/>
              <w:ind w:hanging="34"/>
            </w:pPr>
            <w:r w:rsidRPr="006B7FCE">
              <w:t>Max. počet aplikací v plodině</w:t>
            </w:r>
          </w:p>
        </w:tc>
      </w:tr>
      <w:tr w:rsidR="006B7FCE" w:rsidRPr="006B7FCE" w14:paraId="7317A77C" w14:textId="77777777" w:rsidTr="00B10276">
        <w:tc>
          <w:tcPr>
            <w:tcW w:w="3825" w:type="dxa"/>
            <w:shd w:val="clear" w:color="auto" w:fill="auto"/>
          </w:tcPr>
          <w:p w14:paraId="3111B4B6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lang w:eastAsia="en-US"/>
              </w:rPr>
              <w:t>cukrovka, řepa krmná, červená řepa</w:t>
            </w:r>
          </w:p>
        </w:tc>
        <w:tc>
          <w:tcPr>
            <w:tcW w:w="2126" w:type="dxa"/>
            <w:shd w:val="clear" w:color="auto" w:fill="auto"/>
          </w:tcPr>
          <w:p w14:paraId="0F4E8529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lang w:eastAsia="en-US"/>
              </w:rPr>
              <w:t>moření</w:t>
            </w:r>
          </w:p>
        </w:tc>
        <w:tc>
          <w:tcPr>
            <w:tcW w:w="3544" w:type="dxa"/>
            <w:shd w:val="clear" w:color="auto" w:fill="auto"/>
          </w:tcPr>
          <w:p w14:paraId="52571D9B" w14:textId="77777777" w:rsidR="006B7FCE" w:rsidRPr="006B7FCE" w:rsidRDefault="006B7FCE" w:rsidP="00AC0C31">
            <w:pPr>
              <w:widowControl w:val="0"/>
              <w:spacing w:line="276" w:lineRule="auto"/>
              <w:rPr>
                <w:iCs/>
              </w:rPr>
            </w:pPr>
            <w:r w:rsidRPr="006B7FCE">
              <w:rPr>
                <w:iCs/>
              </w:rPr>
              <w:t>1x</w:t>
            </w:r>
          </w:p>
        </w:tc>
      </w:tr>
    </w:tbl>
    <w:p w14:paraId="6D813AA1" w14:textId="77777777" w:rsidR="006B7FCE" w:rsidRPr="006B7FCE" w:rsidRDefault="006B7FCE" w:rsidP="00B10276">
      <w:pPr>
        <w:widowControl w:val="0"/>
        <w:spacing w:line="276" w:lineRule="auto"/>
        <w:jc w:val="both"/>
      </w:pPr>
    </w:p>
    <w:p w14:paraId="11B312A0" w14:textId="77777777" w:rsidR="006B7FCE" w:rsidRPr="006B7FCE" w:rsidRDefault="006B7FCE" w:rsidP="00AC0C31">
      <w:pPr>
        <w:widowControl w:val="0"/>
        <w:spacing w:line="276" w:lineRule="auto"/>
        <w:ind w:left="60"/>
        <w:jc w:val="both"/>
        <w:rPr>
          <w:highlight w:val="yellow"/>
          <w:lang w:eastAsia="en-US"/>
        </w:rPr>
      </w:pPr>
      <w:r w:rsidRPr="006B7FCE">
        <w:rPr>
          <w:lang w:eastAsia="en-US"/>
        </w:rPr>
        <w:t>Přípravek lze aplikovat pouze technologickým postupem, platným pro daný typ aplikačního zařízení.</w:t>
      </w:r>
    </w:p>
    <w:p w14:paraId="1DDE3967" w14:textId="77777777" w:rsidR="006B7FCE" w:rsidRPr="006B7FCE" w:rsidRDefault="006B7FCE" w:rsidP="00AC0C31">
      <w:pPr>
        <w:widowControl w:val="0"/>
        <w:tabs>
          <w:tab w:val="left" w:pos="9070"/>
        </w:tabs>
        <w:spacing w:line="276" w:lineRule="auto"/>
        <w:ind w:right="-2"/>
        <w:jc w:val="both"/>
        <w:rPr>
          <w:bCs/>
          <w:lang w:eastAsia="en-US"/>
        </w:rPr>
      </w:pPr>
    </w:p>
    <w:p w14:paraId="2F5EFA00" w14:textId="77777777" w:rsidR="006B7FCE" w:rsidRPr="00B10276" w:rsidRDefault="006B7FC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400D9B09" w14:textId="55901757" w:rsidR="00B356CA" w:rsidRPr="00820CA9" w:rsidRDefault="00B356CA" w:rsidP="00B10276">
      <w:pPr>
        <w:widowControl w:val="0"/>
        <w:tabs>
          <w:tab w:val="left" w:pos="1560"/>
        </w:tabs>
        <w:spacing w:line="276" w:lineRule="auto"/>
        <w:ind w:right="-142"/>
        <w:rPr>
          <w:b/>
        </w:rPr>
      </w:pPr>
      <w:proofErr w:type="spellStart"/>
      <w:r w:rsidRPr="009111D0">
        <w:rPr>
          <w:b/>
          <w:sz w:val="28"/>
          <w:szCs w:val="28"/>
        </w:rPr>
        <w:t>Polygandron</w:t>
      </w:r>
      <w:proofErr w:type="spellEnd"/>
      <w:r w:rsidRPr="009111D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TTP</w:t>
      </w:r>
      <w:r w:rsidR="00B10276">
        <w:rPr>
          <w:b/>
          <w:sz w:val="28"/>
          <w:szCs w:val="28"/>
        </w:rPr>
        <w:t xml:space="preserve"> </w:t>
      </w:r>
    </w:p>
    <w:p w14:paraId="65018AF3" w14:textId="3898193D" w:rsidR="00B356CA" w:rsidRPr="009111D0" w:rsidRDefault="00B356CA" w:rsidP="00820CA9">
      <w:pPr>
        <w:widowControl w:val="0"/>
        <w:tabs>
          <w:tab w:val="left" w:pos="1560"/>
        </w:tabs>
        <w:spacing w:line="276" w:lineRule="auto"/>
        <w:ind w:left="2835" w:right="-142" w:hanging="2835"/>
      </w:pPr>
      <w:r w:rsidRPr="009111D0">
        <w:t>držitel rozhodnutí o povolení: BIOPREPARÁTY, spol. s r.o.</w:t>
      </w:r>
      <w:r>
        <w:t xml:space="preserve">, </w:t>
      </w:r>
      <w:r w:rsidRPr="009111D0">
        <w:t>Tylišovská 772/1, 160</w:t>
      </w:r>
      <w:r>
        <w:t xml:space="preserve"> </w:t>
      </w:r>
      <w:r w:rsidRPr="009111D0">
        <w:t>00 Praha 6</w:t>
      </w:r>
    </w:p>
    <w:p w14:paraId="073C6E96" w14:textId="314DC0F5" w:rsidR="00B356CA" w:rsidRPr="009111D0" w:rsidRDefault="00B356CA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9111D0">
        <w:t>evidenční číslo:</w:t>
      </w:r>
      <w:r w:rsidRPr="009111D0">
        <w:rPr>
          <w:iCs/>
        </w:rPr>
        <w:t xml:space="preserve"> </w:t>
      </w:r>
      <w:r>
        <w:rPr>
          <w:iCs/>
        </w:rPr>
        <w:t>5390-0</w:t>
      </w:r>
    </w:p>
    <w:p w14:paraId="346B2FF5" w14:textId="46E9C9CE" w:rsidR="00B356CA" w:rsidRPr="009111D0" w:rsidRDefault="00B356CA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/>
          <w:lang w:eastAsia="en-US"/>
        </w:rPr>
      </w:pPr>
      <w:r w:rsidRPr="009111D0">
        <w:t>účinná látka:</w:t>
      </w:r>
      <w:r w:rsidRPr="009111D0">
        <w:rPr>
          <w:iCs/>
          <w:snapToGrid w:val="0"/>
        </w:rPr>
        <w:t xml:space="preserve"> </w:t>
      </w:r>
      <w:proofErr w:type="spellStart"/>
      <w:r w:rsidR="00BF0885" w:rsidRPr="00E80A4F">
        <w:rPr>
          <w:i/>
          <w:iCs/>
          <w:snapToGrid w:val="0"/>
        </w:rPr>
        <w:t>Pythium</w:t>
      </w:r>
      <w:proofErr w:type="spellEnd"/>
      <w:r w:rsidR="00BF0885" w:rsidRPr="00E80A4F">
        <w:rPr>
          <w:i/>
          <w:iCs/>
          <w:snapToGrid w:val="0"/>
        </w:rPr>
        <w:t xml:space="preserve"> </w:t>
      </w:r>
      <w:proofErr w:type="spellStart"/>
      <w:r w:rsidR="00BF0885" w:rsidRPr="00E80A4F">
        <w:rPr>
          <w:i/>
          <w:iCs/>
          <w:snapToGrid w:val="0"/>
        </w:rPr>
        <w:t>oligandrum</w:t>
      </w:r>
      <w:proofErr w:type="spellEnd"/>
      <w:r w:rsidR="00BF0885" w:rsidRPr="00E80A4F">
        <w:rPr>
          <w:i/>
          <w:iCs/>
          <w:snapToGrid w:val="0"/>
        </w:rPr>
        <w:t xml:space="preserve"> </w:t>
      </w:r>
      <w:r w:rsidR="00BF0885" w:rsidRPr="00E80A4F">
        <w:rPr>
          <w:iCs/>
          <w:snapToGrid w:val="0"/>
        </w:rPr>
        <w:t>M1 5 x 10</w:t>
      </w:r>
      <w:r w:rsidR="00BF0885" w:rsidRPr="00E80A4F">
        <w:rPr>
          <w:iCs/>
          <w:snapToGrid w:val="0"/>
          <w:vertAlign w:val="superscript"/>
        </w:rPr>
        <w:t xml:space="preserve">5 </w:t>
      </w:r>
      <w:r w:rsidR="00BF0885" w:rsidRPr="00E80A4F">
        <w:rPr>
          <w:iCs/>
          <w:snapToGrid w:val="0"/>
        </w:rPr>
        <w:t xml:space="preserve">ks </w:t>
      </w:r>
      <w:proofErr w:type="spellStart"/>
      <w:r w:rsidR="00BF0885" w:rsidRPr="00E80A4F">
        <w:rPr>
          <w:iCs/>
          <w:snapToGrid w:val="0"/>
        </w:rPr>
        <w:t>oospór</w:t>
      </w:r>
      <w:proofErr w:type="spellEnd"/>
      <w:r w:rsidR="00BF0885" w:rsidRPr="00E80A4F">
        <w:rPr>
          <w:iCs/>
          <w:snapToGrid w:val="0"/>
        </w:rPr>
        <w:t>/g</w:t>
      </w:r>
    </w:p>
    <w:p w14:paraId="72A77C5D" w14:textId="77777777" w:rsidR="00BF0885" w:rsidRDefault="00B356CA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9111D0">
        <w:t xml:space="preserve">platnost povolení </w:t>
      </w:r>
      <w:proofErr w:type="gramStart"/>
      <w:r w:rsidRPr="009111D0">
        <w:t>končí</w:t>
      </w:r>
      <w:proofErr w:type="gramEnd"/>
      <w:r w:rsidRPr="009111D0">
        <w:t xml:space="preserve"> dne: </w:t>
      </w:r>
      <w:r>
        <w:t>28.2.2039</w:t>
      </w:r>
    </w:p>
    <w:p w14:paraId="1FEA140B" w14:textId="77777777" w:rsidR="00BF0885" w:rsidRDefault="00BF0885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5992472" w14:textId="77777777" w:rsidR="00820CA9" w:rsidRDefault="00820CA9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0261826" w14:textId="77777777" w:rsidR="00820CA9" w:rsidRDefault="00820CA9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710C385" w14:textId="77777777" w:rsidR="00820CA9" w:rsidRDefault="00820CA9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4B4D4467" w14:textId="77777777" w:rsidR="00820CA9" w:rsidRDefault="00820CA9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8DC0277" w14:textId="77777777" w:rsidR="00C743BE" w:rsidRDefault="00C743BE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0AC28A3" w14:textId="77777777" w:rsidR="00C743BE" w:rsidRDefault="00C743BE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62693AB7" w14:textId="1E5AE403" w:rsidR="00BF0885" w:rsidRPr="00BF0885" w:rsidRDefault="00BF0885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BF0885">
        <w:rPr>
          <w:i/>
          <w:iCs/>
          <w:snapToGrid w:val="0"/>
        </w:rPr>
        <w:lastRenderedPageBreak/>
        <w:t>Rozsah povoleného použití:</w:t>
      </w:r>
    </w:p>
    <w:tbl>
      <w:tblPr>
        <w:tblW w:w="9353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57"/>
        <w:gridCol w:w="1843"/>
        <w:gridCol w:w="1417"/>
        <w:gridCol w:w="567"/>
        <w:gridCol w:w="1559"/>
        <w:gridCol w:w="2410"/>
      </w:tblGrid>
      <w:tr w:rsidR="00BF0885" w:rsidRPr="00BF0885" w14:paraId="2CD8B765" w14:textId="77777777" w:rsidTr="00820CA9">
        <w:tc>
          <w:tcPr>
            <w:tcW w:w="1557" w:type="dxa"/>
          </w:tcPr>
          <w:p w14:paraId="32299E70" w14:textId="3C73ADC5" w:rsidR="00BF0885" w:rsidRPr="00BF0885" w:rsidRDefault="00BF0885" w:rsidP="00C743BE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bCs/>
                <w:iCs/>
              </w:rPr>
            </w:pPr>
            <w:r w:rsidRPr="00BF0885">
              <w:rPr>
                <w:bCs/>
                <w:iCs/>
              </w:rPr>
              <w:t>1) Plodina,</w:t>
            </w:r>
            <w:r w:rsidR="00C743BE">
              <w:rPr>
                <w:bCs/>
                <w:iCs/>
              </w:rPr>
              <w:t xml:space="preserve"> </w:t>
            </w:r>
            <w:r w:rsidRPr="00BF0885">
              <w:rPr>
                <w:bCs/>
                <w:iCs/>
              </w:rPr>
              <w:t>oblast použití</w:t>
            </w:r>
          </w:p>
        </w:tc>
        <w:tc>
          <w:tcPr>
            <w:tcW w:w="1843" w:type="dxa"/>
          </w:tcPr>
          <w:p w14:paraId="58F37856" w14:textId="45FD842B" w:rsidR="00BF0885" w:rsidRPr="00BF0885" w:rsidRDefault="00BF0885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BF0885">
              <w:rPr>
                <w:bCs/>
                <w:iCs/>
              </w:rPr>
              <w:t>2) Škodlivý organismus,</w:t>
            </w:r>
            <w:r w:rsidR="00C743BE">
              <w:rPr>
                <w:bCs/>
                <w:iCs/>
              </w:rPr>
              <w:t xml:space="preserve"> </w:t>
            </w:r>
            <w:r w:rsidRPr="00BF0885">
              <w:rPr>
                <w:bCs/>
                <w:iCs/>
              </w:rPr>
              <w:t>jiný účel použití</w:t>
            </w:r>
          </w:p>
        </w:tc>
        <w:tc>
          <w:tcPr>
            <w:tcW w:w="1417" w:type="dxa"/>
          </w:tcPr>
          <w:p w14:paraId="0F5C54F0" w14:textId="77777777" w:rsidR="00BF0885" w:rsidRPr="00BF0885" w:rsidRDefault="00BF0885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BF0885">
              <w:rPr>
                <w:bCs/>
                <w:iCs/>
              </w:rPr>
              <w:t>Dávkování,</w:t>
            </w:r>
          </w:p>
          <w:p w14:paraId="64332F8F" w14:textId="77777777" w:rsidR="00BF0885" w:rsidRPr="00BF0885" w:rsidRDefault="00BF0885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BF0885">
              <w:rPr>
                <w:bCs/>
                <w:iCs/>
              </w:rPr>
              <w:t>mísitelnost</w:t>
            </w:r>
          </w:p>
        </w:tc>
        <w:tc>
          <w:tcPr>
            <w:tcW w:w="567" w:type="dxa"/>
          </w:tcPr>
          <w:p w14:paraId="1AB47FE1" w14:textId="77777777" w:rsidR="00BF0885" w:rsidRPr="00BF0885" w:rsidRDefault="00BF0885" w:rsidP="00C743BE">
            <w:pPr>
              <w:widowControl w:val="0"/>
              <w:spacing w:line="276" w:lineRule="auto"/>
              <w:jc w:val="center"/>
              <w:outlineLvl w:val="4"/>
              <w:rPr>
                <w:iCs/>
              </w:rPr>
            </w:pPr>
            <w:r w:rsidRPr="00BF0885">
              <w:rPr>
                <w:iCs/>
              </w:rPr>
              <w:t>OL</w:t>
            </w:r>
          </w:p>
        </w:tc>
        <w:tc>
          <w:tcPr>
            <w:tcW w:w="1559" w:type="dxa"/>
          </w:tcPr>
          <w:p w14:paraId="199AA90B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iCs/>
              </w:rPr>
              <w:t>Poznámka</w:t>
            </w:r>
          </w:p>
          <w:p w14:paraId="5D53B75A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iCs/>
              </w:rPr>
              <w:t>1) k plodině</w:t>
            </w:r>
          </w:p>
          <w:p w14:paraId="6FADE5EA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iCs/>
              </w:rPr>
              <w:t>2) k ŠO</w:t>
            </w:r>
          </w:p>
          <w:p w14:paraId="7D5A2343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iCs/>
              </w:rPr>
              <w:t>3) k OL</w:t>
            </w:r>
          </w:p>
        </w:tc>
        <w:tc>
          <w:tcPr>
            <w:tcW w:w="2410" w:type="dxa"/>
          </w:tcPr>
          <w:p w14:paraId="714B523E" w14:textId="7CD14F9D" w:rsidR="00BF0885" w:rsidRPr="00BF0885" w:rsidRDefault="00BF0885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BF0885">
              <w:rPr>
                <w:bCs/>
                <w:iCs/>
              </w:rPr>
              <w:t>4) Pozn. k</w:t>
            </w:r>
            <w:r w:rsidR="00C743BE">
              <w:rPr>
                <w:bCs/>
                <w:iCs/>
              </w:rPr>
              <w:t xml:space="preserve"> </w:t>
            </w:r>
            <w:r w:rsidRPr="00BF0885">
              <w:rPr>
                <w:bCs/>
                <w:iCs/>
              </w:rPr>
              <w:t>dávkování</w:t>
            </w:r>
          </w:p>
          <w:p w14:paraId="719F0690" w14:textId="77777777" w:rsidR="00BF0885" w:rsidRPr="00BF0885" w:rsidRDefault="00BF0885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BF0885">
              <w:rPr>
                <w:bCs/>
                <w:iCs/>
              </w:rPr>
              <w:t>5) Umístění</w:t>
            </w:r>
          </w:p>
          <w:p w14:paraId="7CCBADD5" w14:textId="77777777" w:rsidR="00BF0885" w:rsidRPr="00BF0885" w:rsidRDefault="00BF0885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BF0885">
              <w:rPr>
                <w:bCs/>
                <w:iCs/>
              </w:rPr>
              <w:t>6) Určení sklizně</w:t>
            </w:r>
          </w:p>
        </w:tc>
      </w:tr>
      <w:tr w:rsidR="00BF0885" w:rsidRPr="00BF0885" w14:paraId="74302650" w14:textId="77777777" w:rsidTr="00820CA9">
        <w:tc>
          <w:tcPr>
            <w:tcW w:w="1557" w:type="dxa"/>
          </w:tcPr>
          <w:p w14:paraId="110070A4" w14:textId="77777777" w:rsidR="00BF0885" w:rsidRPr="00BF0885" w:rsidRDefault="00BF0885" w:rsidP="00C743BE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iCs/>
              </w:rPr>
            </w:pPr>
            <w:r w:rsidRPr="00BF0885">
              <w:rPr>
                <w:lang w:eastAsia="en-US"/>
              </w:rPr>
              <w:t>brambor</w:t>
            </w:r>
          </w:p>
        </w:tc>
        <w:tc>
          <w:tcPr>
            <w:tcW w:w="1843" w:type="dxa"/>
          </w:tcPr>
          <w:p w14:paraId="58EDF9FA" w14:textId="77777777" w:rsidR="00BF0885" w:rsidRPr="00BF0885" w:rsidRDefault="00BF0885" w:rsidP="00C743BE">
            <w:pPr>
              <w:widowControl w:val="0"/>
              <w:spacing w:line="276" w:lineRule="auto"/>
              <w:rPr>
                <w:iCs/>
              </w:rPr>
            </w:pPr>
            <w:proofErr w:type="spellStart"/>
            <w:r w:rsidRPr="00BF0885">
              <w:rPr>
                <w:lang w:eastAsia="en-US"/>
              </w:rPr>
              <w:t>kořenomorka</w:t>
            </w:r>
            <w:proofErr w:type="spellEnd"/>
            <w:r w:rsidRPr="00BF0885">
              <w:rPr>
                <w:lang w:eastAsia="en-US"/>
              </w:rPr>
              <w:t xml:space="preserve"> bramborová</w:t>
            </w:r>
          </w:p>
        </w:tc>
        <w:tc>
          <w:tcPr>
            <w:tcW w:w="1417" w:type="dxa"/>
          </w:tcPr>
          <w:p w14:paraId="3C9BC0B7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iCs/>
              </w:rPr>
              <w:t>1 kg/t</w:t>
            </w:r>
          </w:p>
        </w:tc>
        <w:tc>
          <w:tcPr>
            <w:tcW w:w="567" w:type="dxa"/>
          </w:tcPr>
          <w:p w14:paraId="3E3CFE9A" w14:textId="77777777" w:rsidR="00BF0885" w:rsidRPr="00BF0885" w:rsidRDefault="00BF0885" w:rsidP="00C743BE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BF0885">
              <w:rPr>
                <w:iCs/>
              </w:rPr>
              <w:t>AT</w:t>
            </w:r>
          </w:p>
        </w:tc>
        <w:tc>
          <w:tcPr>
            <w:tcW w:w="1559" w:type="dxa"/>
          </w:tcPr>
          <w:p w14:paraId="450036C8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</w:p>
        </w:tc>
        <w:tc>
          <w:tcPr>
            <w:tcW w:w="2410" w:type="dxa"/>
          </w:tcPr>
          <w:p w14:paraId="34427285" w14:textId="77777777" w:rsidR="00BF0885" w:rsidRPr="00BF0885" w:rsidRDefault="00BF0885" w:rsidP="00C743BE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iCs/>
              </w:rPr>
              <w:t>4) výsadba 2-4 t/ha</w:t>
            </w:r>
          </w:p>
        </w:tc>
      </w:tr>
    </w:tbl>
    <w:p w14:paraId="3CCC27DF" w14:textId="77777777" w:rsidR="00C743BE" w:rsidRDefault="00C743BE" w:rsidP="00C743BE">
      <w:pPr>
        <w:widowControl w:val="0"/>
        <w:spacing w:line="276" w:lineRule="auto"/>
      </w:pPr>
    </w:p>
    <w:p w14:paraId="763ACEA2" w14:textId="418F9822" w:rsidR="00BF0885" w:rsidRPr="00BF0885" w:rsidRDefault="00BF0885" w:rsidP="00C743BE">
      <w:pPr>
        <w:widowControl w:val="0"/>
        <w:spacing w:line="276" w:lineRule="auto"/>
      </w:pPr>
      <w:r w:rsidRPr="00BF0885">
        <w:t>AT – ochranná lhůta je stanovena odstupem mezi termínem aplikace a sklizní.</w:t>
      </w:r>
    </w:p>
    <w:p w14:paraId="49161B8E" w14:textId="77777777" w:rsidR="00BF0885" w:rsidRPr="00BF0885" w:rsidRDefault="00BF0885" w:rsidP="00AC0C31">
      <w:pPr>
        <w:widowControl w:val="0"/>
        <w:spacing w:line="276" w:lineRule="auto"/>
      </w:pPr>
    </w:p>
    <w:tbl>
      <w:tblPr>
        <w:tblW w:w="9353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5"/>
        <w:gridCol w:w="2695"/>
        <w:gridCol w:w="2833"/>
      </w:tblGrid>
      <w:tr w:rsidR="00BF0885" w:rsidRPr="00BF0885" w14:paraId="2893E5B2" w14:textId="77777777" w:rsidTr="00C743BE">
        <w:tc>
          <w:tcPr>
            <w:tcW w:w="3825" w:type="dxa"/>
            <w:shd w:val="clear" w:color="auto" w:fill="auto"/>
          </w:tcPr>
          <w:p w14:paraId="702BF66B" w14:textId="77777777" w:rsidR="00BF0885" w:rsidRPr="00BF0885" w:rsidRDefault="00BF0885" w:rsidP="00AC0C31">
            <w:pPr>
              <w:widowControl w:val="0"/>
              <w:spacing w:line="276" w:lineRule="auto"/>
            </w:pPr>
            <w:r w:rsidRPr="00BF0885">
              <w:rPr>
                <w:bCs/>
                <w:iCs/>
              </w:rPr>
              <w:t>Plodina, oblast použití</w:t>
            </w:r>
          </w:p>
        </w:tc>
        <w:tc>
          <w:tcPr>
            <w:tcW w:w="2695" w:type="dxa"/>
            <w:shd w:val="clear" w:color="auto" w:fill="auto"/>
          </w:tcPr>
          <w:p w14:paraId="61994CEC" w14:textId="77777777" w:rsidR="00BF0885" w:rsidRPr="00BF0885" w:rsidRDefault="00BF0885" w:rsidP="00AC0C31">
            <w:pPr>
              <w:widowControl w:val="0"/>
              <w:spacing w:line="276" w:lineRule="auto"/>
              <w:ind w:hanging="34"/>
            </w:pPr>
            <w:r w:rsidRPr="00BF0885">
              <w:t>Dávka vody</w:t>
            </w:r>
          </w:p>
        </w:tc>
        <w:tc>
          <w:tcPr>
            <w:tcW w:w="2833" w:type="dxa"/>
            <w:shd w:val="clear" w:color="auto" w:fill="auto"/>
          </w:tcPr>
          <w:p w14:paraId="5128E2DC" w14:textId="77777777" w:rsidR="00BF0885" w:rsidRPr="00BF0885" w:rsidRDefault="00BF0885" w:rsidP="00AC0C31">
            <w:pPr>
              <w:widowControl w:val="0"/>
              <w:spacing w:line="276" w:lineRule="auto"/>
              <w:ind w:hanging="34"/>
            </w:pPr>
            <w:r w:rsidRPr="00BF0885">
              <w:rPr>
                <w:bCs/>
                <w:iCs/>
              </w:rPr>
              <w:t>Způsob aplikace</w:t>
            </w:r>
          </w:p>
        </w:tc>
      </w:tr>
      <w:tr w:rsidR="00BF0885" w:rsidRPr="00BF0885" w14:paraId="4DEF1902" w14:textId="77777777" w:rsidTr="00C743BE">
        <w:tc>
          <w:tcPr>
            <w:tcW w:w="3825" w:type="dxa"/>
            <w:shd w:val="clear" w:color="auto" w:fill="auto"/>
          </w:tcPr>
          <w:p w14:paraId="4CDF93FD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lang w:eastAsia="en-US"/>
              </w:rPr>
              <w:t xml:space="preserve">brambor </w:t>
            </w:r>
          </w:p>
        </w:tc>
        <w:tc>
          <w:tcPr>
            <w:tcW w:w="2695" w:type="dxa"/>
            <w:shd w:val="clear" w:color="auto" w:fill="auto"/>
          </w:tcPr>
          <w:p w14:paraId="383D1ED6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lang w:eastAsia="en-US"/>
              </w:rPr>
              <w:t xml:space="preserve">0-20 l/t </w:t>
            </w:r>
          </w:p>
        </w:tc>
        <w:tc>
          <w:tcPr>
            <w:tcW w:w="2833" w:type="dxa"/>
            <w:shd w:val="clear" w:color="auto" w:fill="auto"/>
          </w:tcPr>
          <w:p w14:paraId="1BD4CDFD" w14:textId="77777777" w:rsidR="00BF0885" w:rsidRPr="00BF0885" w:rsidRDefault="00BF0885" w:rsidP="00AC0C31">
            <w:pPr>
              <w:widowControl w:val="0"/>
              <w:spacing w:line="276" w:lineRule="auto"/>
              <w:rPr>
                <w:iCs/>
              </w:rPr>
            </w:pPr>
            <w:r w:rsidRPr="00BF0885">
              <w:rPr>
                <w:lang w:eastAsia="en-US"/>
              </w:rPr>
              <w:t xml:space="preserve">moření </w:t>
            </w:r>
          </w:p>
        </w:tc>
      </w:tr>
    </w:tbl>
    <w:p w14:paraId="689F411C" w14:textId="77777777" w:rsidR="00BF0885" w:rsidRPr="00BF0885" w:rsidRDefault="00BF0885" w:rsidP="00C743BE">
      <w:pPr>
        <w:widowControl w:val="0"/>
        <w:spacing w:line="276" w:lineRule="auto"/>
        <w:jc w:val="both"/>
      </w:pPr>
    </w:p>
    <w:p w14:paraId="4091B1C7" w14:textId="7F225AF1" w:rsidR="00BF0885" w:rsidRPr="00BF0885" w:rsidRDefault="00BF0885" w:rsidP="00AC0C31">
      <w:pPr>
        <w:widowControl w:val="0"/>
        <w:tabs>
          <w:tab w:val="left" w:pos="9070"/>
        </w:tabs>
        <w:spacing w:line="276" w:lineRule="auto"/>
        <w:ind w:right="-2"/>
        <w:jc w:val="both"/>
        <w:rPr>
          <w:lang w:eastAsia="en-US"/>
        </w:rPr>
      </w:pPr>
      <w:r w:rsidRPr="00BF0885">
        <w:rPr>
          <w:lang w:eastAsia="en-US"/>
        </w:rPr>
        <w:t>Při aplikaci je nezbytné zajistit rovnoměrné pokrytí hlíz po celém povrchu.</w:t>
      </w:r>
    </w:p>
    <w:p w14:paraId="305DFAA2" w14:textId="77777777" w:rsidR="00BF0885" w:rsidRPr="00BF0885" w:rsidRDefault="00BF0885" w:rsidP="00AC0C31">
      <w:pPr>
        <w:widowControl w:val="0"/>
        <w:tabs>
          <w:tab w:val="left" w:pos="9070"/>
        </w:tabs>
        <w:spacing w:line="276" w:lineRule="auto"/>
        <w:jc w:val="both"/>
        <w:rPr>
          <w:lang w:eastAsia="en-US"/>
        </w:rPr>
      </w:pPr>
      <w:r w:rsidRPr="00BF0885">
        <w:rPr>
          <w:lang w:eastAsia="en-US"/>
        </w:rPr>
        <w:t>Přípravek lze aplikovat pouze technologickým postupem, platným pro daný typ aplikačního zařízení.</w:t>
      </w:r>
    </w:p>
    <w:p w14:paraId="4C54BE0D" w14:textId="77777777" w:rsidR="00BF0885" w:rsidRDefault="00BF0885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B5AE99F" w14:textId="77777777" w:rsidR="00C743BE" w:rsidRDefault="00C743BE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B709E97" w14:textId="48E9FAB1" w:rsidR="009111D0" w:rsidRPr="00820CA9" w:rsidRDefault="009111D0" w:rsidP="00C743BE">
      <w:pPr>
        <w:widowControl w:val="0"/>
        <w:tabs>
          <w:tab w:val="left" w:pos="1560"/>
        </w:tabs>
        <w:spacing w:line="276" w:lineRule="auto"/>
        <w:ind w:right="-142"/>
        <w:rPr>
          <w:b/>
        </w:rPr>
      </w:pPr>
      <w:proofErr w:type="spellStart"/>
      <w:r w:rsidRPr="009111D0">
        <w:rPr>
          <w:b/>
          <w:sz w:val="28"/>
          <w:szCs w:val="28"/>
        </w:rPr>
        <w:t>Polygandron</w:t>
      </w:r>
      <w:proofErr w:type="spellEnd"/>
      <w:r w:rsidRPr="009111D0">
        <w:rPr>
          <w:b/>
          <w:sz w:val="28"/>
          <w:szCs w:val="28"/>
        </w:rPr>
        <w:t xml:space="preserve"> WP</w:t>
      </w:r>
      <w:r w:rsidR="00C743BE">
        <w:rPr>
          <w:b/>
          <w:sz w:val="28"/>
          <w:szCs w:val="28"/>
        </w:rPr>
        <w:t xml:space="preserve"> </w:t>
      </w:r>
    </w:p>
    <w:p w14:paraId="296A2ABC" w14:textId="53753ACC" w:rsidR="003F065C" w:rsidRPr="009111D0" w:rsidRDefault="003F065C" w:rsidP="00820CA9">
      <w:pPr>
        <w:widowControl w:val="0"/>
        <w:tabs>
          <w:tab w:val="left" w:pos="1560"/>
        </w:tabs>
        <w:spacing w:line="276" w:lineRule="auto"/>
        <w:ind w:left="2835" w:right="-142" w:hanging="2835"/>
      </w:pPr>
      <w:r w:rsidRPr="009111D0">
        <w:t xml:space="preserve">držitel rozhodnutí o povolení: </w:t>
      </w:r>
      <w:r w:rsidR="009111D0" w:rsidRPr="009111D0">
        <w:t>BIOPREPARÁTY, spol. s r.o.</w:t>
      </w:r>
      <w:r w:rsidR="009111D0">
        <w:t xml:space="preserve">, </w:t>
      </w:r>
      <w:r w:rsidR="009111D0" w:rsidRPr="009111D0">
        <w:t>Tylišovská 772/1, 160</w:t>
      </w:r>
      <w:r w:rsidR="009111D0">
        <w:t xml:space="preserve"> </w:t>
      </w:r>
      <w:r w:rsidR="009111D0" w:rsidRPr="009111D0">
        <w:t>00 Praha 6</w:t>
      </w:r>
    </w:p>
    <w:p w14:paraId="68F63015" w14:textId="40270789" w:rsidR="003F065C" w:rsidRPr="009111D0" w:rsidRDefault="003F065C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9111D0">
        <w:t>evidenční číslo:</w:t>
      </w:r>
      <w:r w:rsidRPr="009111D0">
        <w:rPr>
          <w:iCs/>
        </w:rPr>
        <w:t xml:space="preserve"> </w:t>
      </w:r>
      <w:r w:rsidR="009111D0" w:rsidRPr="009111D0">
        <w:rPr>
          <w:iCs/>
        </w:rPr>
        <w:t>5392-0</w:t>
      </w:r>
    </w:p>
    <w:p w14:paraId="479F81E6" w14:textId="3C6D4FD5" w:rsidR="003F065C" w:rsidRPr="009111D0" w:rsidRDefault="003F065C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/>
          <w:lang w:eastAsia="en-US"/>
        </w:rPr>
      </w:pPr>
      <w:r w:rsidRPr="009111D0">
        <w:t>účinná látka:</w:t>
      </w:r>
      <w:r w:rsidRPr="009111D0">
        <w:rPr>
          <w:iCs/>
          <w:snapToGrid w:val="0"/>
        </w:rPr>
        <w:t xml:space="preserve"> </w:t>
      </w:r>
      <w:proofErr w:type="spellStart"/>
      <w:r w:rsidR="009111D0" w:rsidRPr="005C0985">
        <w:rPr>
          <w:i/>
          <w:iCs/>
          <w:snapToGrid w:val="0"/>
        </w:rPr>
        <w:t>Pythium</w:t>
      </w:r>
      <w:proofErr w:type="spellEnd"/>
      <w:r w:rsidR="009111D0" w:rsidRPr="005C0985">
        <w:rPr>
          <w:i/>
          <w:iCs/>
          <w:snapToGrid w:val="0"/>
        </w:rPr>
        <w:t xml:space="preserve"> </w:t>
      </w:r>
      <w:proofErr w:type="spellStart"/>
      <w:r w:rsidR="009111D0" w:rsidRPr="005C0985">
        <w:rPr>
          <w:i/>
          <w:iCs/>
          <w:snapToGrid w:val="0"/>
        </w:rPr>
        <w:t>oligandrum</w:t>
      </w:r>
      <w:proofErr w:type="spellEnd"/>
      <w:r w:rsidR="009111D0" w:rsidRPr="005C0985">
        <w:rPr>
          <w:i/>
          <w:iCs/>
          <w:snapToGrid w:val="0"/>
        </w:rPr>
        <w:t xml:space="preserve"> </w:t>
      </w:r>
      <w:r w:rsidR="009111D0" w:rsidRPr="005C0985">
        <w:rPr>
          <w:iCs/>
          <w:snapToGrid w:val="0"/>
        </w:rPr>
        <w:t>M1 5 x 10</w:t>
      </w:r>
      <w:r w:rsidR="009111D0" w:rsidRPr="005C0985">
        <w:rPr>
          <w:iCs/>
          <w:snapToGrid w:val="0"/>
          <w:vertAlign w:val="superscript"/>
        </w:rPr>
        <w:t xml:space="preserve">5 </w:t>
      </w:r>
      <w:r w:rsidR="009111D0" w:rsidRPr="005C0985">
        <w:rPr>
          <w:iCs/>
          <w:snapToGrid w:val="0"/>
        </w:rPr>
        <w:t xml:space="preserve">ks </w:t>
      </w:r>
      <w:proofErr w:type="spellStart"/>
      <w:r w:rsidR="009111D0" w:rsidRPr="005C0985">
        <w:rPr>
          <w:iCs/>
          <w:snapToGrid w:val="0"/>
        </w:rPr>
        <w:t>oospór</w:t>
      </w:r>
      <w:proofErr w:type="spellEnd"/>
      <w:r w:rsidR="009111D0" w:rsidRPr="005C0985">
        <w:rPr>
          <w:iCs/>
          <w:snapToGrid w:val="0"/>
        </w:rPr>
        <w:t>/g</w:t>
      </w:r>
    </w:p>
    <w:p w14:paraId="47034679" w14:textId="77777777" w:rsidR="009111D0" w:rsidRDefault="003F065C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9111D0">
        <w:t xml:space="preserve">platnost povolení </w:t>
      </w:r>
      <w:proofErr w:type="gramStart"/>
      <w:r w:rsidRPr="009111D0">
        <w:t>končí</w:t>
      </w:r>
      <w:proofErr w:type="gramEnd"/>
      <w:r w:rsidRPr="009111D0">
        <w:t xml:space="preserve"> dne: </w:t>
      </w:r>
      <w:r w:rsidR="009111D0">
        <w:t>28.2.2039</w:t>
      </w:r>
    </w:p>
    <w:p w14:paraId="7475E537" w14:textId="77777777" w:rsidR="009111D0" w:rsidRDefault="009111D0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0158B156" w14:textId="63B366A6" w:rsidR="009111D0" w:rsidRPr="009111D0" w:rsidRDefault="009111D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snapToGrid w:val="0"/>
        </w:rPr>
      </w:pPr>
      <w:r w:rsidRPr="009111D0">
        <w:rPr>
          <w:i/>
          <w:iCs/>
          <w:snapToGrid w:val="0"/>
        </w:rPr>
        <w:t>Rozsah povoleného použití:</w:t>
      </w:r>
    </w:p>
    <w:tbl>
      <w:tblPr>
        <w:tblW w:w="9353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5"/>
        <w:gridCol w:w="1559"/>
        <w:gridCol w:w="1560"/>
        <w:gridCol w:w="708"/>
        <w:gridCol w:w="2268"/>
        <w:gridCol w:w="1843"/>
      </w:tblGrid>
      <w:tr w:rsidR="009111D0" w:rsidRPr="009111D0" w14:paraId="7A95CF08" w14:textId="77777777" w:rsidTr="00C743BE">
        <w:tc>
          <w:tcPr>
            <w:tcW w:w="1415" w:type="dxa"/>
          </w:tcPr>
          <w:p w14:paraId="4297DC60" w14:textId="77777777" w:rsidR="009111D0" w:rsidRPr="009111D0" w:rsidRDefault="009111D0" w:rsidP="00C743BE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>1) Plodina,</w:t>
            </w:r>
          </w:p>
          <w:p w14:paraId="56EE2831" w14:textId="77777777" w:rsidR="009111D0" w:rsidRPr="009111D0" w:rsidRDefault="009111D0" w:rsidP="00C743BE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>oblast použití</w:t>
            </w:r>
          </w:p>
        </w:tc>
        <w:tc>
          <w:tcPr>
            <w:tcW w:w="1559" w:type="dxa"/>
          </w:tcPr>
          <w:p w14:paraId="5C358689" w14:textId="27B35B17" w:rsidR="009111D0" w:rsidRPr="009111D0" w:rsidRDefault="009111D0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>2) Škodlivý organismus,</w:t>
            </w:r>
            <w:r w:rsidR="00C743BE">
              <w:rPr>
                <w:bCs/>
                <w:iCs/>
              </w:rPr>
              <w:t xml:space="preserve"> </w:t>
            </w:r>
            <w:r w:rsidRPr="009111D0">
              <w:rPr>
                <w:bCs/>
                <w:iCs/>
              </w:rPr>
              <w:t>jiný účel použití</w:t>
            </w:r>
          </w:p>
        </w:tc>
        <w:tc>
          <w:tcPr>
            <w:tcW w:w="1560" w:type="dxa"/>
          </w:tcPr>
          <w:p w14:paraId="0C771708" w14:textId="77777777" w:rsidR="009111D0" w:rsidRPr="009111D0" w:rsidRDefault="009111D0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>Dávkování,</w:t>
            </w:r>
          </w:p>
          <w:p w14:paraId="4FBB388A" w14:textId="77777777" w:rsidR="009111D0" w:rsidRPr="009111D0" w:rsidRDefault="009111D0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>mísitelnost</w:t>
            </w:r>
          </w:p>
        </w:tc>
        <w:tc>
          <w:tcPr>
            <w:tcW w:w="708" w:type="dxa"/>
          </w:tcPr>
          <w:p w14:paraId="5C74ED88" w14:textId="77777777" w:rsidR="009111D0" w:rsidRPr="009111D0" w:rsidRDefault="009111D0" w:rsidP="00AC0C31">
            <w:pPr>
              <w:widowControl w:val="0"/>
              <w:spacing w:line="276" w:lineRule="auto"/>
              <w:jc w:val="center"/>
              <w:outlineLvl w:val="4"/>
              <w:rPr>
                <w:iCs/>
              </w:rPr>
            </w:pPr>
            <w:r w:rsidRPr="009111D0">
              <w:rPr>
                <w:iCs/>
              </w:rPr>
              <w:t>OL</w:t>
            </w:r>
          </w:p>
        </w:tc>
        <w:tc>
          <w:tcPr>
            <w:tcW w:w="2268" w:type="dxa"/>
          </w:tcPr>
          <w:p w14:paraId="0CC96DB9" w14:textId="77777777" w:rsidR="009111D0" w:rsidRPr="009111D0" w:rsidRDefault="009111D0" w:rsidP="00C743BE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Poznámka</w:t>
            </w:r>
          </w:p>
          <w:p w14:paraId="26831A97" w14:textId="77777777" w:rsidR="009111D0" w:rsidRPr="009111D0" w:rsidRDefault="009111D0" w:rsidP="00C743BE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1) k plodině</w:t>
            </w:r>
          </w:p>
          <w:p w14:paraId="0E9FD82B" w14:textId="77777777" w:rsidR="009111D0" w:rsidRPr="009111D0" w:rsidRDefault="009111D0" w:rsidP="00C743BE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2) k ŠO</w:t>
            </w:r>
          </w:p>
          <w:p w14:paraId="25349DC6" w14:textId="77777777" w:rsidR="009111D0" w:rsidRPr="009111D0" w:rsidRDefault="009111D0" w:rsidP="00C743BE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3) k OL</w:t>
            </w:r>
          </w:p>
        </w:tc>
        <w:tc>
          <w:tcPr>
            <w:tcW w:w="1843" w:type="dxa"/>
          </w:tcPr>
          <w:p w14:paraId="77401384" w14:textId="5DD988D0" w:rsidR="009111D0" w:rsidRPr="009111D0" w:rsidRDefault="009111D0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 xml:space="preserve">4) Pozn. </w:t>
            </w:r>
            <w:r w:rsidR="00C743BE">
              <w:rPr>
                <w:bCs/>
                <w:iCs/>
              </w:rPr>
              <w:t xml:space="preserve">k </w:t>
            </w:r>
            <w:r w:rsidRPr="009111D0">
              <w:rPr>
                <w:bCs/>
                <w:iCs/>
              </w:rPr>
              <w:t>dávkování</w:t>
            </w:r>
          </w:p>
          <w:p w14:paraId="7039A710" w14:textId="77777777" w:rsidR="009111D0" w:rsidRPr="009111D0" w:rsidRDefault="009111D0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>5) Umístění</w:t>
            </w:r>
          </w:p>
          <w:p w14:paraId="6ECAF13E" w14:textId="77777777" w:rsidR="009111D0" w:rsidRPr="009111D0" w:rsidRDefault="009111D0" w:rsidP="00C743BE">
            <w:pPr>
              <w:widowControl w:val="0"/>
              <w:spacing w:line="276" w:lineRule="auto"/>
              <w:rPr>
                <w:bCs/>
                <w:iCs/>
              </w:rPr>
            </w:pPr>
            <w:r w:rsidRPr="009111D0">
              <w:rPr>
                <w:bCs/>
                <w:iCs/>
              </w:rPr>
              <w:t>6) Určení sklizně</w:t>
            </w:r>
          </w:p>
        </w:tc>
      </w:tr>
      <w:tr w:rsidR="009111D0" w:rsidRPr="009111D0" w14:paraId="0D2DEDB9" w14:textId="77777777" w:rsidTr="00C743BE">
        <w:tc>
          <w:tcPr>
            <w:tcW w:w="1415" w:type="dxa"/>
          </w:tcPr>
          <w:p w14:paraId="60345B51" w14:textId="77777777" w:rsidR="009111D0" w:rsidRPr="009111D0" w:rsidRDefault="009111D0" w:rsidP="00C743BE">
            <w:pPr>
              <w:widowControl w:val="0"/>
              <w:tabs>
                <w:tab w:val="center" w:pos="4536"/>
                <w:tab w:val="right" w:pos="9072"/>
              </w:tabs>
              <w:spacing w:line="276" w:lineRule="auto"/>
              <w:rPr>
                <w:iCs/>
              </w:rPr>
            </w:pPr>
            <w:r w:rsidRPr="009111D0">
              <w:rPr>
                <w:lang w:eastAsia="en-US"/>
              </w:rPr>
              <w:t>brambor</w:t>
            </w:r>
          </w:p>
        </w:tc>
        <w:tc>
          <w:tcPr>
            <w:tcW w:w="1559" w:type="dxa"/>
          </w:tcPr>
          <w:p w14:paraId="53A0248A" w14:textId="77777777" w:rsidR="009111D0" w:rsidRPr="009111D0" w:rsidRDefault="009111D0" w:rsidP="00C743BE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lang w:eastAsia="en-US"/>
              </w:rPr>
              <w:t>plíseň bramborová</w:t>
            </w:r>
          </w:p>
        </w:tc>
        <w:tc>
          <w:tcPr>
            <w:tcW w:w="1560" w:type="dxa"/>
          </w:tcPr>
          <w:p w14:paraId="41A6B479" w14:textId="77777777" w:rsidR="009111D0" w:rsidRPr="009111D0" w:rsidRDefault="009111D0" w:rsidP="00AC0C31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200 g/ha</w:t>
            </w:r>
          </w:p>
        </w:tc>
        <w:tc>
          <w:tcPr>
            <w:tcW w:w="708" w:type="dxa"/>
          </w:tcPr>
          <w:p w14:paraId="336666D7" w14:textId="77777777" w:rsidR="009111D0" w:rsidRPr="009111D0" w:rsidRDefault="009111D0" w:rsidP="00AC0C31">
            <w:pPr>
              <w:widowControl w:val="0"/>
              <w:spacing w:line="276" w:lineRule="auto"/>
              <w:jc w:val="center"/>
              <w:rPr>
                <w:iCs/>
              </w:rPr>
            </w:pPr>
            <w:r w:rsidRPr="009111D0">
              <w:rPr>
                <w:iCs/>
              </w:rPr>
              <w:t>AT</w:t>
            </w:r>
          </w:p>
        </w:tc>
        <w:tc>
          <w:tcPr>
            <w:tcW w:w="2268" w:type="dxa"/>
          </w:tcPr>
          <w:p w14:paraId="7A841A9F" w14:textId="4B3AEE9E" w:rsidR="009111D0" w:rsidRPr="009111D0" w:rsidRDefault="009111D0" w:rsidP="00C743BE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1) od: 12 BBCH,</w:t>
            </w:r>
            <w:r w:rsidR="00C743BE">
              <w:rPr>
                <w:iCs/>
              </w:rPr>
              <w:t xml:space="preserve"> </w:t>
            </w:r>
            <w:r w:rsidRPr="009111D0">
              <w:rPr>
                <w:iCs/>
              </w:rPr>
              <w:t>do: 71 BBCH</w:t>
            </w:r>
          </w:p>
        </w:tc>
        <w:tc>
          <w:tcPr>
            <w:tcW w:w="1843" w:type="dxa"/>
          </w:tcPr>
          <w:p w14:paraId="38FE41C5" w14:textId="77777777" w:rsidR="009111D0" w:rsidRPr="009111D0" w:rsidRDefault="009111D0" w:rsidP="00C743BE">
            <w:pPr>
              <w:widowControl w:val="0"/>
              <w:spacing w:line="276" w:lineRule="auto"/>
              <w:rPr>
                <w:iCs/>
              </w:rPr>
            </w:pPr>
          </w:p>
        </w:tc>
      </w:tr>
    </w:tbl>
    <w:p w14:paraId="75B8272F" w14:textId="77777777" w:rsidR="00C743BE" w:rsidRDefault="00C743BE" w:rsidP="00C743BE">
      <w:pPr>
        <w:widowControl w:val="0"/>
        <w:spacing w:line="276" w:lineRule="auto"/>
      </w:pPr>
    </w:p>
    <w:p w14:paraId="36058CCD" w14:textId="401B632A" w:rsidR="009111D0" w:rsidRPr="009111D0" w:rsidRDefault="009111D0" w:rsidP="00C743BE">
      <w:pPr>
        <w:widowControl w:val="0"/>
        <w:spacing w:line="276" w:lineRule="auto"/>
      </w:pPr>
      <w:r w:rsidRPr="009111D0">
        <w:t>AT – ochranná lhůta je stanovena odstupem mezi termínem aplikace a sklizní.</w:t>
      </w:r>
    </w:p>
    <w:p w14:paraId="0DF76FF7" w14:textId="77777777" w:rsidR="009111D0" w:rsidRPr="009111D0" w:rsidRDefault="009111D0" w:rsidP="00AC0C31">
      <w:pPr>
        <w:widowControl w:val="0"/>
        <w:spacing w:line="276" w:lineRule="auto"/>
      </w:pPr>
    </w:p>
    <w:tbl>
      <w:tblPr>
        <w:tblW w:w="9353" w:type="dxa"/>
        <w:tblInd w:w="-1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2"/>
        <w:gridCol w:w="1508"/>
        <w:gridCol w:w="1332"/>
        <w:gridCol w:w="2268"/>
        <w:gridCol w:w="1843"/>
      </w:tblGrid>
      <w:tr w:rsidR="009111D0" w:rsidRPr="009111D0" w14:paraId="35F65175" w14:textId="77777777" w:rsidTr="00820CA9">
        <w:tc>
          <w:tcPr>
            <w:tcW w:w="2402" w:type="dxa"/>
            <w:shd w:val="clear" w:color="auto" w:fill="auto"/>
          </w:tcPr>
          <w:p w14:paraId="688F01E3" w14:textId="77777777" w:rsidR="009111D0" w:rsidRPr="009111D0" w:rsidRDefault="009111D0" w:rsidP="00AC0C31">
            <w:pPr>
              <w:widowControl w:val="0"/>
              <w:spacing w:line="276" w:lineRule="auto"/>
            </w:pPr>
            <w:r w:rsidRPr="009111D0">
              <w:rPr>
                <w:bCs/>
                <w:iCs/>
              </w:rPr>
              <w:t>Plodina, oblast použití</w:t>
            </w:r>
          </w:p>
        </w:tc>
        <w:tc>
          <w:tcPr>
            <w:tcW w:w="1508" w:type="dxa"/>
            <w:shd w:val="clear" w:color="auto" w:fill="auto"/>
          </w:tcPr>
          <w:p w14:paraId="51485348" w14:textId="77777777" w:rsidR="009111D0" w:rsidRPr="009111D0" w:rsidRDefault="009111D0" w:rsidP="00AC0C31">
            <w:pPr>
              <w:widowControl w:val="0"/>
              <w:spacing w:line="276" w:lineRule="auto"/>
              <w:ind w:hanging="34"/>
            </w:pPr>
            <w:r w:rsidRPr="009111D0">
              <w:rPr>
                <w:bCs/>
                <w:iCs/>
              </w:rPr>
              <w:t>Dávka vody</w:t>
            </w:r>
          </w:p>
        </w:tc>
        <w:tc>
          <w:tcPr>
            <w:tcW w:w="1332" w:type="dxa"/>
          </w:tcPr>
          <w:p w14:paraId="5EAFC79F" w14:textId="77777777" w:rsidR="009111D0" w:rsidRPr="009111D0" w:rsidRDefault="009111D0" w:rsidP="00AC0C31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9111D0">
              <w:rPr>
                <w:bCs/>
                <w:iCs/>
              </w:rPr>
              <w:t>Způsob aplikace</w:t>
            </w:r>
          </w:p>
        </w:tc>
        <w:tc>
          <w:tcPr>
            <w:tcW w:w="2268" w:type="dxa"/>
          </w:tcPr>
          <w:p w14:paraId="188A1022" w14:textId="77777777" w:rsidR="009111D0" w:rsidRPr="009111D0" w:rsidRDefault="009111D0" w:rsidP="00AC0C31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9111D0">
              <w:rPr>
                <w:lang w:eastAsia="en-US"/>
              </w:rPr>
              <w:t>Max. počet aplikací v plodině</w:t>
            </w:r>
          </w:p>
        </w:tc>
        <w:tc>
          <w:tcPr>
            <w:tcW w:w="1843" w:type="dxa"/>
          </w:tcPr>
          <w:p w14:paraId="03999503" w14:textId="0C374804" w:rsidR="009111D0" w:rsidRPr="009111D0" w:rsidRDefault="009111D0" w:rsidP="00AC0C31">
            <w:pPr>
              <w:widowControl w:val="0"/>
              <w:spacing w:line="276" w:lineRule="auto"/>
              <w:ind w:hanging="34"/>
              <w:rPr>
                <w:bCs/>
                <w:iCs/>
              </w:rPr>
            </w:pPr>
            <w:r w:rsidRPr="009111D0">
              <w:rPr>
                <w:lang w:eastAsia="en-US"/>
              </w:rPr>
              <w:t>Interval mezi</w:t>
            </w:r>
            <w:r w:rsidR="00C743BE">
              <w:rPr>
                <w:lang w:eastAsia="en-US"/>
              </w:rPr>
              <w:t xml:space="preserve"> </w:t>
            </w:r>
            <w:r w:rsidRPr="009111D0">
              <w:rPr>
                <w:lang w:eastAsia="en-US"/>
              </w:rPr>
              <w:t>aplikacemi</w:t>
            </w:r>
          </w:p>
        </w:tc>
      </w:tr>
      <w:tr w:rsidR="009111D0" w:rsidRPr="009111D0" w14:paraId="3C0DE9CC" w14:textId="77777777" w:rsidTr="00820CA9">
        <w:tc>
          <w:tcPr>
            <w:tcW w:w="2402" w:type="dxa"/>
            <w:shd w:val="clear" w:color="auto" w:fill="auto"/>
          </w:tcPr>
          <w:p w14:paraId="459FC647" w14:textId="77777777" w:rsidR="009111D0" w:rsidRPr="009111D0" w:rsidRDefault="009111D0" w:rsidP="00AC0C31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brambor</w:t>
            </w:r>
          </w:p>
        </w:tc>
        <w:tc>
          <w:tcPr>
            <w:tcW w:w="1508" w:type="dxa"/>
            <w:shd w:val="clear" w:color="auto" w:fill="auto"/>
          </w:tcPr>
          <w:p w14:paraId="1D86644B" w14:textId="77777777" w:rsidR="009111D0" w:rsidRPr="009111D0" w:rsidRDefault="009111D0" w:rsidP="00AC0C31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300-600 l/ha</w:t>
            </w:r>
          </w:p>
        </w:tc>
        <w:tc>
          <w:tcPr>
            <w:tcW w:w="1332" w:type="dxa"/>
          </w:tcPr>
          <w:p w14:paraId="47C24432" w14:textId="77777777" w:rsidR="009111D0" w:rsidRPr="009111D0" w:rsidRDefault="009111D0" w:rsidP="00AC0C31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iCs/>
              </w:rPr>
              <w:t>postřik</w:t>
            </w:r>
          </w:p>
        </w:tc>
        <w:tc>
          <w:tcPr>
            <w:tcW w:w="2268" w:type="dxa"/>
          </w:tcPr>
          <w:p w14:paraId="02BF1FCA" w14:textId="77777777" w:rsidR="009111D0" w:rsidRPr="009111D0" w:rsidRDefault="009111D0" w:rsidP="00AC0C31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lang w:eastAsia="en-US"/>
              </w:rPr>
              <w:t>4x</w:t>
            </w:r>
          </w:p>
        </w:tc>
        <w:tc>
          <w:tcPr>
            <w:tcW w:w="1843" w:type="dxa"/>
          </w:tcPr>
          <w:p w14:paraId="793331E4" w14:textId="77777777" w:rsidR="009111D0" w:rsidRPr="009111D0" w:rsidRDefault="009111D0" w:rsidP="00AC0C31">
            <w:pPr>
              <w:widowControl w:val="0"/>
              <w:spacing w:line="276" w:lineRule="auto"/>
              <w:rPr>
                <w:iCs/>
              </w:rPr>
            </w:pPr>
            <w:r w:rsidRPr="009111D0">
              <w:rPr>
                <w:lang w:eastAsia="en-US"/>
              </w:rPr>
              <w:t>10 dnů</w:t>
            </w:r>
          </w:p>
        </w:tc>
      </w:tr>
    </w:tbl>
    <w:p w14:paraId="7CCF0C26" w14:textId="77777777" w:rsidR="009111D0" w:rsidRPr="009111D0" w:rsidRDefault="009111D0" w:rsidP="00AC0C31">
      <w:pPr>
        <w:widowControl w:val="0"/>
        <w:spacing w:line="276" w:lineRule="auto"/>
      </w:pPr>
    </w:p>
    <w:p w14:paraId="2E12143A" w14:textId="77777777" w:rsidR="009111D0" w:rsidRPr="009111D0" w:rsidRDefault="009111D0" w:rsidP="00AC0C31">
      <w:pPr>
        <w:widowControl w:val="0"/>
        <w:numPr>
          <w:ilvl w:val="12"/>
          <w:numId w:val="0"/>
        </w:numPr>
        <w:spacing w:line="276" w:lineRule="auto"/>
        <w:rPr>
          <w:lang w:eastAsia="en-US"/>
        </w:rPr>
      </w:pPr>
      <w:r w:rsidRPr="009111D0">
        <w:rPr>
          <w:lang w:eastAsia="en-US"/>
        </w:rPr>
        <w:t>Neošetřujte při teplotách pod 10 °C.</w:t>
      </w:r>
    </w:p>
    <w:p w14:paraId="069EC9D1" w14:textId="77777777" w:rsidR="009111D0" w:rsidRPr="009111D0" w:rsidRDefault="009111D0" w:rsidP="00AC0C31">
      <w:pPr>
        <w:widowControl w:val="0"/>
        <w:numPr>
          <w:ilvl w:val="12"/>
          <w:numId w:val="0"/>
        </w:numPr>
        <w:spacing w:line="276" w:lineRule="auto"/>
        <w:rPr>
          <w:lang w:eastAsia="en-US"/>
        </w:rPr>
      </w:pPr>
      <w:r w:rsidRPr="009111D0">
        <w:rPr>
          <w:lang w:eastAsia="en-US"/>
        </w:rPr>
        <w:t>Přípravek se aplikuje při zjištění prvních příznaků choroby.</w:t>
      </w:r>
    </w:p>
    <w:p w14:paraId="14B11B1D" w14:textId="77777777" w:rsidR="009111D0" w:rsidRDefault="009111D0" w:rsidP="00AC0C31">
      <w:pPr>
        <w:widowControl w:val="0"/>
        <w:numPr>
          <w:ilvl w:val="12"/>
          <w:numId w:val="0"/>
        </w:numPr>
        <w:spacing w:line="276" w:lineRule="auto"/>
        <w:jc w:val="both"/>
        <w:rPr>
          <w:lang w:eastAsia="en-US"/>
        </w:rPr>
      </w:pPr>
      <w:r w:rsidRPr="009111D0">
        <w:rPr>
          <w:lang w:eastAsia="en-US"/>
        </w:rPr>
        <w:t>Použití přípravku je určeno pro oddálení infekce plísní bramborovou a ochranu před touto chorobou v jejích raných fázích. V případě, že se tato choroba rozvine, je nutno pokračovat ošetřením povolenými kurativními přípravky.</w:t>
      </w:r>
    </w:p>
    <w:p w14:paraId="22477F7E" w14:textId="77777777" w:rsidR="00CD1B2C" w:rsidRPr="00C743BE" w:rsidRDefault="00CD1B2C" w:rsidP="00535295">
      <w:pPr>
        <w:widowControl w:val="0"/>
        <w:tabs>
          <w:tab w:val="left" w:pos="1560"/>
        </w:tabs>
        <w:spacing w:line="276" w:lineRule="auto"/>
        <w:rPr>
          <w:bCs/>
        </w:rPr>
      </w:pPr>
    </w:p>
    <w:p w14:paraId="51220F71" w14:textId="2F7F4B7D" w:rsidR="0066148D" w:rsidRDefault="0066148D" w:rsidP="00632822">
      <w:pPr>
        <w:widowControl w:val="0"/>
        <w:tabs>
          <w:tab w:val="left" w:pos="1560"/>
        </w:tabs>
        <w:spacing w:line="276" w:lineRule="auto"/>
        <w:ind w:right="-142"/>
        <w:rPr>
          <w:b/>
          <w:sz w:val="28"/>
          <w:szCs w:val="28"/>
        </w:rPr>
      </w:pPr>
      <w:r w:rsidRPr="0066148D">
        <w:rPr>
          <w:b/>
          <w:sz w:val="28"/>
          <w:szCs w:val="28"/>
        </w:rPr>
        <w:lastRenderedPageBreak/>
        <w:t>Stop Z</w:t>
      </w:r>
      <w:r w:rsidR="00632822">
        <w:rPr>
          <w:b/>
          <w:sz w:val="28"/>
          <w:szCs w:val="28"/>
        </w:rPr>
        <w:t xml:space="preserve"> </w:t>
      </w:r>
    </w:p>
    <w:p w14:paraId="64836B47" w14:textId="1B5CD3AF" w:rsidR="0066148D" w:rsidRPr="009111D0" w:rsidRDefault="0066148D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9111D0">
        <w:t xml:space="preserve">držitel rozhodnutí o povolení: </w:t>
      </w:r>
      <w:r w:rsidRPr="0066148D">
        <w:t>MORPHEUS SARL</w:t>
      </w:r>
      <w:r>
        <w:t xml:space="preserve">, </w:t>
      </w:r>
      <w:r w:rsidRPr="0066148D">
        <w:t xml:space="preserve">119 </w:t>
      </w:r>
      <w:proofErr w:type="spellStart"/>
      <w:r w:rsidRPr="0066148D">
        <w:t>Rue</w:t>
      </w:r>
      <w:proofErr w:type="spellEnd"/>
      <w:r w:rsidRPr="0066148D">
        <w:t xml:space="preserve"> Camille </w:t>
      </w:r>
      <w:proofErr w:type="spellStart"/>
      <w:proofErr w:type="gramStart"/>
      <w:r w:rsidRPr="0066148D">
        <w:t>Pelletan</w:t>
      </w:r>
      <w:proofErr w:type="spellEnd"/>
      <w:r w:rsidRPr="0066148D">
        <w:t xml:space="preserve"> - BP</w:t>
      </w:r>
      <w:proofErr w:type="gramEnd"/>
      <w:r w:rsidRPr="0066148D">
        <w:t xml:space="preserve"> 28, 79101 </w:t>
      </w:r>
      <w:proofErr w:type="spellStart"/>
      <w:r w:rsidRPr="0066148D">
        <w:t>Thouars</w:t>
      </w:r>
      <w:proofErr w:type="spellEnd"/>
      <w:r>
        <w:t>, Francie</w:t>
      </w:r>
    </w:p>
    <w:p w14:paraId="20B78240" w14:textId="5EF29C1C" w:rsidR="0066148D" w:rsidRDefault="0066148D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9111D0">
        <w:t>evidenční číslo:</w:t>
      </w:r>
      <w:r w:rsidRPr="009111D0">
        <w:rPr>
          <w:iCs/>
        </w:rPr>
        <w:t xml:space="preserve"> </w:t>
      </w:r>
      <w:r w:rsidRPr="00495B8B">
        <w:rPr>
          <w:snapToGrid w:val="0"/>
        </w:rPr>
        <w:t>4148-4</w:t>
      </w:r>
    </w:p>
    <w:p w14:paraId="6A21872E" w14:textId="39244538" w:rsidR="0066148D" w:rsidRPr="009111D0" w:rsidRDefault="0066148D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 w:cstheme="minorBidi"/>
          <w:i/>
          <w:lang w:eastAsia="en-US"/>
        </w:rPr>
      </w:pPr>
      <w:r w:rsidRPr="009111D0">
        <w:t>účinná látka:</w:t>
      </w:r>
      <w:r w:rsidRPr="009111D0">
        <w:rPr>
          <w:iCs/>
          <w:snapToGrid w:val="0"/>
        </w:rPr>
        <w:t xml:space="preserve"> </w:t>
      </w:r>
      <w:r w:rsidRPr="00495B8B">
        <w:rPr>
          <w:bCs/>
          <w:snapToGrid w:val="0"/>
        </w:rPr>
        <w:t>rybí tuk 165 g/l</w:t>
      </w:r>
    </w:p>
    <w:p w14:paraId="29C46FF5" w14:textId="77777777" w:rsidR="0066148D" w:rsidRDefault="0066148D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9111D0">
        <w:t xml:space="preserve">platnost povolení </w:t>
      </w:r>
      <w:proofErr w:type="gramStart"/>
      <w:r w:rsidRPr="009111D0">
        <w:t>končí</w:t>
      </w:r>
      <w:proofErr w:type="gramEnd"/>
      <w:r w:rsidRPr="009111D0">
        <w:t xml:space="preserve"> dne: </w:t>
      </w:r>
      <w:r>
        <w:t>28.2.2039</w:t>
      </w:r>
    </w:p>
    <w:p w14:paraId="77BFDE07" w14:textId="77777777" w:rsidR="0066148D" w:rsidRDefault="0066148D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5DB766B8" w14:textId="7007D694" w:rsidR="0066148D" w:rsidRPr="0066148D" w:rsidRDefault="0066148D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Theme="minorHAnsi"/>
          <w:i/>
          <w:iCs/>
          <w:snapToGrid w:val="0"/>
          <w:lang w:eastAsia="en-US"/>
        </w:rPr>
      </w:pPr>
      <w:r w:rsidRPr="0066148D">
        <w:rPr>
          <w:rFonts w:eastAsiaTheme="minorHAnsi"/>
          <w:i/>
          <w:iCs/>
          <w:snapToGrid w:val="0"/>
          <w:lang w:eastAsia="en-US"/>
        </w:rPr>
        <w:t>Rozsah povoleného použití:</w:t>
      </w:r>
    </w:p>
    <w:tbl>
      <w:tblPr>
        <w:tblW w:w="9498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1843"/>
        <w:gridCol w:w="1843"/>
        <w:gridCol w:w="567"/>
        <w:gridCol w:w="1417"/>
        <w:gridCol w:w="1985"/>
      </w:tblGrid>
      <w:tr w:rsidR="0066148D" w:rsidRPr="0066148D" w14:paraId="361F9F7C" w14:textId="77777777" w:rsidTr="00632822">
        <w:tc>
          <w:tcPr>
            <w:tcW w:w="1843" w:type="dxa"/>
          </w:tcPr>
          <w:p w14:paraId="5FEC7908" w14:textId="2C5B06BD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bookmarkStart w:id="10" w:name="_Hlk107821537"/>
            <w:r w:rsidRPr="0066148D">
              <w:t>1)</w:t>
            </w:r>
            <w:r w:rsidR="00632822">
              <w:t xml:space="preserve"> </w:t>
            </w:r>
            <w:r w:rsidRPr="0066148D">
              <w:t xml:space="preserve">Plodina, </w:t>
            </w:r>
          </w:p>
          <w:p w14:paraId="0DEC2018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oblast použití</w:t>
            </w:r>
          </w:p>
        </w:tc>
        <w:tc>
          <w:tcPr>
            <w:tcW w:w="1843" w:type="dxa"/>
          </w:tcPr>
          <w:p w14:paraId="3697F9AF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 xml:space="preserve">2) Škodlivý organismus, </w:t>
            </w:r>
          </w:p>
          <w:p w14:paraId="7F52748E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jiný účel použití</w:t>
            </w:r>
          </w:p>
        </w:tc>
        <w:tc>
          <w:tcPr>
            <w:tcW w:w="1843" w:type="dxa"/>
          </w:tcPr>
          <w:p w14:paraId="194E5E74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Dávkování, mísitelnost</w:t>
            </w:r>
          </w:p>
        </w:tc>
        <w:tc>
          <w:tcPr>
            <w:tcW w:w="567" w:type="dxa"/>
          </w:tcPr>
          <w:p w14:paraId="6E8A4D26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OL</w:t>
            </w:r>
          </w:p>
        </w:tc>
        <w:tc>
          <w:tcPr>
            <w:tcW w:w="1417" w:type="dxa"/>
          </w:tcPr>
          <w:p w14:paraId="4ABE8FCF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Poznámka</w:t>
            </w:r>
          </w:p>
          <w:p w14:paraId="0B9FCC59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1) k plodině</w:t>
            </w:r>
          </w:p>
          <w:p w14:paraId="0C6F2523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2) k ŠO</w:t>
            </w:r>
          </w:p>
          <w:p w14:paraId="1EF0690A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3) k OL</w:t>
            </w:r>
          </w:p>
        </w:tc>
        <w:tc>
          <w:tcPr>
            <w:tcW w:w="1985" w:type="dxa"/>
          </w:tcPr>
          <w:p w14:paraId="07FA5664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4) Pozn. k dávkování</w:t>
            </w:r>
          </w:p>
          <w:p w14:paraId="29D0DED2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5) Umístění</w:t>
            </w:r>
          </w:p>
          <w:p w14:paraId="4D00E35F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t>6) Určení sklizně</w:t>
            </w:r>
          </w:p>
        </w:tc>
      </w:tr>
      <w:tr w:rsidR="0066148D" w:rsidRPr="0066148D" w14:paraId="71A81801" w14:textId="77777777" w:rsidTr="00632822">
        <w:trPr>
          <w:trHeight w:val="57"/>
        </w:trPr>
        <w:tc>
          <w:tcPr>
            <w:tcW w:w="1843" w:type="dxa"/>
          </w:tcPr>
          <w:p w14:paraId="76362811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lesní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dřeviny</w:t>
            </w:r>
            <w:proofErr w:type="spellEnd"/>
          </w:p>
        </w:tc>
        <w:tc>
          <w:tcPr>
            <w:tcW w:w="1843" w:type="dxa"/>
          </w:tcPr>
          <w:p w14:paraId="16AC1415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lang w:val="de-DE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ochrana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proti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letnímu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okusu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zvěří</w:t>
            </w:r>
            <w:proofErr w:type="spellEnd"/>
          </w:p>
        </w:tc>
        <w:tc>
          <w:tcPr>
            <w:tcW w:w="1843" w:type="dxa"/>
          </w:tcPr>
          <w:p w14:paraId="628B1F80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 xml:space="preserve">1,3-1,7 l / </w:t>
            </w:r>
          </w:p>
          <w:p w14:paraId="0E446258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1000 sazenic</w:t>
            </w:r>
          </w:p>
        </w:tc>
        <w:tc>
          <w:tcPr>
            <w:tcW w:w="567" w:type="dxa"/>
          </w:tcPr>
          <w:p w14:paraId="707D9292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-</w:t>
            </w:r>
          </w:p>
        </w:tc>
        <w:tc>
          <w:tcPr>
            <w:tcW w:w="1417" w:type="dxa"/>
          </w:tcPr>
          <w:p w14:paraId="1C6CEB9E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 xml:space="preserve">2) ochrana 2-3 měsíce </w:t>
            </w:r>
          </w:p>
        </w:tc>
        <w:tc>
          <w:tcPr>
            <w:tcW w:w="1985" w:type="dxa"/>
          </w:tcPr>
          <w:p w14:paraId="1997DA8D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4) postřik, ředění 1:4-5 (přípravek/voda)</w:t>
            </w:r>
          </w:p>
        </w:tc>
      </w:tr>
      <w:tr w:rsidR="0066148D" w:rsidRPr="0066148D" w14:paraId="26811E74" w14:textId="77777777" w:rsidTr="00632822">
        <w:trPr>
          <w:trHeight w:val="57"/>
        </w:trPr>
        <w:tc>
          <w:tcPr>
            <w:tcW w:w="1843" w:type="dxa"/>
          </w:tcPr>
          <w:p w14:paraId="58ADD4D3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lesní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dřeviny</w:t>
            </w:r>
            <w:proofErr w:type="spellEnd"/>
          </w:p>
        </w:tc>
        <w:tc>
          <w:tcPr>
            <w:tcW w:w="1843" w:type="dxa"/>
          </w:tcPr>
          <w:p w14:paraId="1FCA833D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ochrana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proti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zimnímu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okusu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a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ohryzu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zvěří</w:t>
            </w:r>
            <w:proofErr w:type="spellEnd"/>
          </w:p>
        </w:tc>
        <w:tc>
          <w:tcPr>
            <w:tcW w:w="1843" w:type="dxa"/>
          </w:tcPr>
          <w:p w14:paraId="371973CF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2,5-3 l /</w:t>
            </w:r>
          </w:p>
          <w:p w14:paraId="667C8BF6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1000 sazenic</w:t>
            </w:r>
          </w:p>
        </w:tc>
        <w:tc>
          <w:tcPr>
            <w:tcW w:w="567" w:type="dxa"/>
          </w:tcPr>
          <w:p w14:paraId="53124C4F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-</w:t>
            </w:r>
          </w:p>
        </w:tc>
        <w:tc>
          <w:tcPr>
            <w:tcW w:w="1417" w:type="dxa"/>
          </w:tcPr>
          <w:p w14:paraId="00065AC7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 xml:space="preserve">2) ochrana 6 měsíců </w:t>
            </w:r>
          </w:p>
        </w:tc>
        <w:tc>
          <w:tcPr>
            <w:tcW w:w="1985" w:type="dxa"/>
          </w:tcPr>
          <w:p w14:paraId="0ED5433C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4) postřik, ředění 1:2 (přípravek/voda)</w:t>
            </w:r>
          </w:p>
        </w:tc>
      </w:tr>
      <w:tr w:rsidR="0066148D" w:rsidRPr="0066148D" w14:paraId="3B0F67CD" w14:textId="77777777" w:rsidTr="00632822">
        <w:trPr>
          <w:trHeight w:val="57"/>
        </w:trPr>
        <w:tc>
          <w:tcPr>
            <w:tcW w:w="1843" w:type="dxa"/>
          </w:tcPr>
          <w:p w14:paraId="427A1E7A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lesní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výsadby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-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kultury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do 3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let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věku</w:t>
            </w:r>
            <w:proofErr w:type="spellEnd"/>
          </w:p>
        </w:tc>
        <w:tc>
          <w:tcPr>
            <w:tcW w:w="1843" w:type="dxa"/>
          </w:tcPr>
          <w:p w14:paraId="61F009E2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ochrana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proti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letnímu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okusu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zvěří</w:t>
            </w:r>
            <w:proofErr w:type="spellEnd"/>
          </w:p>
        </w:tc>
        <w:tc>
          <w:tcPr>
            <w:tcW w:w="1843" w:type="dxa"/>
          </w:tcPr>
          <w:p w14:paraId="50B7FB97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1-1,3 l /</w:t>
            </w:r>
          </w:p>
          <w:p w14:paraId="3D3BBD8D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1000 sazenic</w:t>
            </w:r>
          </w:p>
        </w:tc>
        <w:tc>
          <w:tcPr>
            <w:tcW w:w="567" w:type="dxa"/>
          </w:tcPr>
          <w:p w14:paraId="37E3A111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-</w:t>
            </w:r>
          </w:p>
        </w:tc>
        <w:tc>
          <w:tcPr>
            <w:tcW w:w="1417" w:type="dxa"/>
          </w:tcPr>
          <w:p w14:paraId="32A6D0A9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 xml:space="preserve">2) ochrana 2-3 měsíce </w:t>
            </w:r>
          </w:p>
        </w:tc>
        <w:tc>
          <w:tcPr>
            <w:tcW w:w="1985" w:type="dxa"/>
          </w:tcPr>
          <w:p w14:paraId="449FA1CF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4) postřik, ředění 1:4-5 (přípravek/voda)</w:t>
            </w:r>
          </w:p>
        </w:tc>
      </w:tr>
      <w:tr w:rsidR="0066148D" w:rsidRPr="0066148D" w14:paraId="1736DD28" w14:textId="77777777" w:rsidTr="00632822">
        <w:trPr>
          <w:trHeight w:val="57"/>
        </w:trPr>
        <w:tc>
          <w:tcPr>
            <w:tcW w:w="1843" w:type="dxa"/>
          </w:tcPr>
          <w:p w14:paraId="590E0900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lesní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výsadby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-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kultury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do 3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let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věku</w:t>
            </w:r>
            <w:proofErr w:type="spellEnd"/>
          </w:p>
        </w:tc>
        <w:tc>
          <w:tcPr>
            <w:tcW w:w="1843" w:type="dxa"/>
          </w:tcPr>
          <w:p w14:paraId="0A7C2390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ochrana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proti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zimnímu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okusu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a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ohryzu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zvěří</w:t>
            </w:r>
            <w:proofErr w:type="spellEnd"/>
          </w:p>
        </w:tc>
        <w:tc>
          <w:tcPr>
            <w:tcW w:w="1843" w:type="dxa"/>
          </w:tcPr>
          <w:p w14:paraId="576D07A1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4 l /1000 sazenic</w:t>
            </w:r>
          </w:p>
        </w:tc>
        <w:tc>
          <w:tcPr>
            <w:tcW w:w="567" w:type="dxa"/>
          </w:tcPr>
          <w:p w14:paraId="0CCA8DCC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-</w:t>
            </w:r>
          </w:p>
        </w:tc>
        <w:tc>
          <w:tcPr>
            <w:tcW w:w="1417" w:type="dxa"/>
          </w:tcPr>
          <w:p w14:paraId="51AE8A93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 xml:space="preserve">2) ochrana 6 měsíců </w:t>
            </w:r>
          </w:p>
        </w:tc>
        <w:tc>
          <w:tcPr>
            <w:tcW w:w="1985" w:type="dxa"/>
          </w:tcPr>
          <w:p w14:paraId="3006FD79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4) nátěr bez ředění</w:t>
            </w:r>
          </w:p>
        </w:tc>
      </w:tr>
      <w:tr w:rsidR="0066148D" w:rsidRPr="0066148D" w14:paraId="01BDB79A" w14:textId="77777777" w:rsidTr="00632822">
        <w:trPr>
          <w:trHeight w:val="57"/>
        </w:trPr>
        <w:tc>
          <w:tcPr>
            <w:tcW w:w="1843" w:type="dxa"/>
          </w:tcPr>
          <w:p w14:paraId="2ECF04F9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lesní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výsadby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-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kultury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do 3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let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věku</w:t>
            </w:r>
            <w:proofErr w:type="spellEnd"/>
          </w:p>
        </w:tc>
        <w:tc>
          <w:tcPr>
            <w:tcW w:w="1843" w:type="dxa"/>
          </w:tcPr>
          <w:p w14:paraId="56FE9C32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ochrana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proti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zimnímu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okusu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a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ohryzu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zvěří</w:t>
            </w:r>
            <w:proofErr w:type="spellEnd"/>
          </w:p>
        </w:tc>
        <w:tc>
          <w:tcPr>
            <w:tcW w:w="1843" w:type="dxa"/>
          </w:tcPr>
          <w:p w14:paraId="00BB1EE8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2-2,5 l /</w:t>
            </w:r>
          </w:p>
          <w:p w14:paraId="259D5D9C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1000 sazenic</w:t>
            </w:r>
          </w:p>
        </w:tc>
        <w:tc>
          <w:tcPr>
            <w:tcW w:w="567" w:type="dxa"/>
          </w:tcPr>
          <w:p w14:paraId="211CED69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-</w:t>
            </w:r>
          </w:p>
        </w:tc>
        <w:tc>
          <w:tcPr>
            <w:tcW w:w="1417" w:type="dxa"/>
          </w:tcPr>
          <w:p w14:paraId="6DCC9BE9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 xml:space="preserve">2) ochrana 6 měsíců </w:t>
            </w:r>
          </w:p>
        </w:tc>
        <w:tc>
          <w:tcPr>
            <w:tcW w:w="1985" w:type="dxa"/>
          </w:tcPr>
          <w:p w14:paraId="5D863C21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4) postřik, ředění 1:2 (přípravek/voda)</w:t>
            </w:r>
          </w:p>
        </w:tc>
      </w:tr>
      <w:tr w:rsidR="0066148D" w:rsidRPr="0066148D" w14:paraId="1F94F750" w14:textId="77777777" w:rsidTr="00632822">
        <w:trPr>
          <w:trHeight w:val="57"/>
        </w:trPr>
        <w:tc>
          <w:tcPr>
            <w:tcW w:w="1843" w:type="dxa"/>
          </w:tcPr>
          <w:p w14:paraId="66393ADA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okrasné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dřeviny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, </w:t>
            </w:r>
          </w:p>
          <w:p w14:paraId="3C93A7F9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ovocné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dřeviny</w:t>
            </w:r>
            <w:proofErr w:type="spellEnd"/>
          </w:p>
        </w:tc>
        <w:tc>
          <w:tcPr>
            <w:tcW w:w="1843" w:type="dxa"/>
          </w:tcPr>
          <w:p w14:paraId="079FBFB8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ochrana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proti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zimnímu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okusu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a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ohryzu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zvěří</w:t>
            </w:r>
            <w:proofErr w:type="spellEnd"/>
          </w:p>
        </w:tc>
        <w:tc>
          <w:tcPr>
            <w:tcW w:w="1843" w:type="dxa"/>
          </w:tcPr>
          <w:p w14:paraId="168ABB88" w14:textId="7C72E32C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dávka dle velikosti stromů, keřů</w:t>
            </w:r>
          </w:p>
        </w:tc>
        <w:tc>
          <w:tcPr>
            <w:tcW w:w="567" w:type="dxa"/>
          </w:tcPr>
          <w:p w14:paraId="63490108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-</w:t>
            </w:r>
          </w:p>
        </w:tc>
        <w:tc>
          <w:tcPr>
            <w:tcW w:w="1417" w:type="dxa"/>
          </w:tcPr>
          <w:p w14:paraId="02B98BB1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 xml:space="preserve">2) ochrana 6 měsíců </w:t>
            </w:r>
          </w:p>
        </w:tc>
        <w:tc>
          <w:tcPr>
            <w:tcW w:w="1985" w:type="dxa"/>
          </w:tcPr>
          <w:p w14:paraId="2330BB7A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4) postřik, ředění 1:1,5 (přípravek/voda)</w:t>
            </w:r>
          </w:p>
        </w:tc>
      </w:tr>
      <w:tr w:rsidR="0066148D" w:rsidRPr="0066148D" w14:paraId="08B8A1B8" w14:textId="77777777" w:rsidTr="00632822">
        <w:trPr>
          <w:trHeight w:val="57"/>
        </w:trPr>
        <w:tc>
          <w:tcPr>
            <w:tcW w:w="1843" w:type="dxa"/>
          </w:tcPr>
          <w:p w14:paraId="30E08730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sazenice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lesní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před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výsadbou</w:t>
            </w:r>
            <w:proofErr w:type="spellEnd"/>
          </w:p>
        </w:tc>
        <w:tc>
          <w:tcPr>
            <w:tcW w:w="1843" w:type="dxa"/>
          </w:tcPr>
          <w:p w14:paraId="30AF0F16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val="de-DE" w:eastAsia="en-US"/>
              </w:rPr>
            </w:pPr>
            <w:proofErr w:type="spellStart"/>
            <w:r w:rsidRPr="0066148D">
              <w:rPr>
                <w:rFonts w:eastAsiaTheme="minorHAnsi"/>
                <w:lang w:val="de-DE" w:eastAsia="en-US"/>
              </w:rPr>
              <w:t>ochrana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proti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letnímu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okusu</w:t>
            </w:r>
            <w:proofErr w:type="spellEnd"/>
            <w:r w:rsidRPr="0066148D">
              <w:rPr>
                <w:rFonts w:eastAsiaTheme="minorHAnsi"/>
                <w:lang w:val="de-DE" w:eastAsia="en-US"/>
              </w:rPr>
              <w:t xml:space="preserve"> </w:t>
            </w:r>
            <w:proofErr w:type="spellStart"/>
            <w:r w:rsidRPr="0066148D">
              <w:rPr>
                <w:rFonts w:eastAsiaTheme="minorHAnsi"/>
                <w:lang w:val="de-DE" w:eastAsia="en-US"/>
              </w:rPr>
              <w:t>zvěří</w:t>
            </w:r>
            <w:proofErr w:type="spellEnd"/>
          </w:p>
        </w:tc>
        <w:tc>
          <w:tcPr>
            <w:tcW w:w="1843" w:type="dxa"/>
          </w:tcPr>
          <w:p w14:paraId="46E27FE1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eastAsiaTheme="minorHAnsi"/>
                <w:lang w:eastAsia="en-US"/>
              </w:rPr>
            </w:pPr>
            <w:r w:rsidRPr="0066148D">
              <w:rPr>
                <w:rFonts w:eastAsiaTheme="minorHAnsi"/>
                <w:lang w:eastAsia="en-US"/>
              </w:rPr>
              <w:t>3 l /1000 sazenic</w:t>
            </w:r>
          </w:p>
        </w:tc>
        <w:tc>
          <w:tcPr>
            <w:tcW w:w="567" w:type="dxa"/>
          </w:tcPr>
          <w:p w14:paraId="7A50C01D" w14:textId="77777777" w:rsidR="0066148D" w:rsidRPr="0066148D" w:rsidRDefault="0066148D" w:rsidP="006328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</w:pPr>
            <w:r w:rsidRPr="0066148D">
              <w:t>-</w:t>
            </w:r>
          </w:p>
        </w:tc>
        <w:tc>
          <w:tcPr>
            <w:tcW w:w="1417" w:type="dxa"/>
          </w:tcPr>
          <w:p w14:paraId="06E70F86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 xml:space="preserve">2) ochrana 6 měsíců </w:t>
            </w:r>
          </w:p>
        </w:tc>
        <w:tc>
          <w:tcPr>
            <w:tcW w:w="1985" w:type="dxa"/>
          </w:tcPr>
          <w:p w14:paraId="694B4C3D" w14:textId="77777777" w:rsidR="0066148D" w:rsidRPr="0066148D" w:rsidRDefault="0066148D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66148D">
              <w:rPr>
                <w:rFonts w:eastAsiaTheme="minorHAnsi"/>
                <w:lang w:eastAsia="en-US"/>
              </w:rPr>
              <w:t>4) máčení, ředění 1:1 (přípravek/voda)</w:t>
            </w:r>
          </w:p>
        </w:tc>
      </w:tr>
    </w:tbl>
    <w:p w14:paraId="60CA83BD" w14:textId="77777777" w:rsidR="00820CA9" w:rsidRDefault="00820CA9" w:rsidP="00632822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p w14:paraId="2E20D65A" w14:textId="417FD992" w:rsidR="0066148D" w:rsidRDefault="0066148D" w:rsidP="00632822">
      <w:pPr>
        <w:widowControl w:val="0"/>
        <w:spacing w:line="276" w:lineRule="auto"/>
        <w:jc w:val="both"/>
        <w:rPr>
          <w:rFonts w:eastAsiaTheme="minorHAnsi"/>
          <w:lang w:eastAsia="en-US"/>
        </w:rPr>
      </w:pPr>
      <w:r w:rsidRPr="0066148D">
        <w:rPr>
          <w:rFonts w:eastAsiaTheme="minorHAnsi"/>
          <w:lang w:eastAsia="en-US"/>
        </w:rPr>
        <w:t>(-) – ochrannou lhůtu není nutné stanovit</w:t>
      </w:r>
    </w:p>
    <w:p w14:paraId="5E4ECC37" w14:textId="77777777" w:rsidR="00632822" w:rsidRDefault="00632822" w:rsidP="00632822">
      <w:pPr>
        <w:widowControl w:val="0"/>
        <w:spacing w:line="276" w:lineRule="auto"/>
        <w:jc w:val="both"/>
        <w:rPr>
          <w:rFonts w:eastAsiaTheme="minorHAnsi"/>
          <w:lang w:eastAsia="en-US"/>
        </w:rPr>
      </w:pPr>
    </w:p>
    <w:tbl>
      <w:tblPr>
        <w:tblStyle w:val="Mkatabulky119"/>
        <w:tblW w:w="5240" w:type="pct"/>
        <w:tblInd w:w="-147" w:type="dxa"/>
        <w:tblLook w:val="01E0" w:firstRow="1" w:lastRow="1" w:firstColumn="1" w:lastColumn="1" w:noHBand="0" w:noVBand="0"/>
      </w:tblPr>
      <w:tblGrid>
        <w:gridCol w:w="4538"/>
        <w:gridCol w:w="1844"/>
        <w:gridCol w:w="3115"/>
      </w:tblGrid>
      <w:tr w:rsidR="0066148D" w:rsidRPr="0066148D" w14:paraId="4E7F7284" w14:textId="77777777" w:rsidTr="00820CA9">
        <w:trPr>
          <w:trHeight w:val="112"/>
        </w:trPr>
        <w:tc>
          <w:tcPr>
            <w:tcW w:w="2389" w:type="pct"/>
          </w:tcPr>
          <w:p w14:paraId="3CCC119D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rFonts w:ascii="Arial" w:hAnsi="Arial"/>
              </w:rPr>
            </w:pPr>
            <w:bookmarkStart w:id="11" w:name="_Hlk173413114"/>
            <w:r w:rsidRPr="0066148D">
              <w:t>Plodina, oblast použití</w:t>
            </w:r>
          </w:p>
        </w:tc>
        <w:tc>
          <w:tcPr>
            <w:tcW w:w="971" w:type="pct"/>
          </w:tcPr>
          <w:p w14:paraId="7BCC827B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rFonts w:ascii="Arial" w:hAnsi="Arial"/>
              </w:rPr>
            </w:pPr>
            <w:r w:rsidRPr="0066148D">
              <w:t>Způsob aplikace</w:t>
            </w:r>
          </w:p>
        </w:tc>
        <w:tc>
          <w:tcPr>
            <w:tcW w:w="1640" w:type="pct"/>
          </w:tcPr>
          <w:p w14:paraId="6FB6AFB4" w14:textId="4AF534DF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jc w:val="left"/>
            </w:pPr>
            <w:r w:rsidRPr="0066148D">
              <w:t>Max. počet aplikací v</w:t>
            </w:r>
            <w:r w:rsidR="00632822">
              <w:t xml:space="preserve"> </w:t>
            </w:r>
            <w:r w:rsidRPr="0066148D">
              <w:t>plodině</w:t>
            </w:r>
          </w:p>
        </w:tc>
      </w:tr>
      <w:tr w:rsidR="0066148D" w:rsidRPr="0066148D" w14:paraId="27AECA96" w14:textId="77777777" w:rsidTr="00820CA9">
        <w:trPr>
          <w:trHeight w:val="567"/>
        </w:trPr>
        <w:tc>
          <w:tcPr>
            <w:tcW w:w="2389" w:type="pct"/>
          </w:tcPr>
          <w:p w14:paraId="0A5921F9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jc w:val="left"/>
              <w:rPr>
                <w:lang w:val="de-DE"/>
              </w:rPr>
            </w:pPr>
            <w:proofErr w:type="spellStart"/>
            <w:r w:rsidRPr="0066148D">
              <w:rPr>
                <w:lang w:val="de-DE"/>
              </w:rPr>
              <w:t>lesní</w:t>
            </w:r>
            <w:proofErr w:type="spellEnd"/>
            <w:r w:rsidRPr="0066148D">
              <w:rPr>
                <w:lang w:val="de-DE"/>
              </w:rPr>
              <w:t xml:space="preserve"> </w:t>
            </w:r>
            <w:proofErr w:type="spellStart"/>
            <w:r w:rsidRPr="0066148D">
              <w:rPr>
                <w:lang w:val="de-DE"/>
              </w:rPr>
              <w:t>dřeviny</w:t>
            </w:r>
            <w:proofErr w:type="spellEnd"/>
            <w:r w:rsidRPr="0066148D">
              <w:rPr>
                <w:lang w:val="de-DE"/>
              </w:rPr>
              <w:t xml:space="preserve">, </w:t>
            </w:r>
            <w:proofErr w:type="spellStart"/>
            <w:r w:rsidRPr="0066148D">
              <w:rPr>
                <w:lang w:val="de-DE"/>
              </w:rPr>
              <w:t>okrasné</w:t>
            </w:r>
            <w:proofErr w:type="spellEnd"/>
            <w:r w:rsidRPr="0066148D">
              <w:rPr>
                <w:lang w:val="de-DE"/>
              </w:rPr>
              <w:t xml:space="preserve"> </w:t>
            </w:r>
            <w:proofErr w:type="spellStart"/>
            <w:r w:rsidRPr="0066148D">
              <w:rPr>
                <w:lang w:val="de-DE"/>
              </w:rPr>
              <w:t>dřeviny</w:t>
            </w:r>
            <w:proofErr w:type="spellEnd"/>
            <w:r w:rsidRPr="0066148D">
              <w:rPr>
                <w:lang w:val="de-DE"/>
              </w:rPr>
              <w:t xml:space="preserve">, </w:t>
            </w:r>
            <w:proofErr w:type="spellStart"/>
            <w:r w:rsidRPr="0066148D">
              <w:rPr>
                <w:lang w:val="de-DE"/>
              </w:rPr>
              <w:t>ovocné</w:t>
            </w:r>
            <w:proofErr w:type="spellEnd"/>
            <w:r w:rsidRPr="0066148D">
              <w:rPr>
                <w:lang w:val="de-DE"/>
              </w:rPr>
              <w:t xml:space="preserve"> </w:t>
            </w:r>
            <w:proofErr w:type="spellStart"/>
            <w:r w:rsidRPr="0066148D">
              <w:rPr>
                <w:lang w:val="de-DE"/>
              </w:rPr>
              <w:t>dřeviny</w:t>
            </w:r>
            <w:proofErr w:type="spellEnd"/>
          </w:p>
        </w:tc>
        <w:tc>
          <w:tcPr>
            <w:tcW w:w="971" w:type="pct"/>
          </w:tcPr>
          <w:p w14:paraId="18791624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66148D">
              <w:rPr>
                <w:lang w:val="de-DE"/>
              </w:rPr>
              <w:t>postřik</w:t>
            </w:r>
          </w:p>
        </w:tc>
        <w:tc>
          <w:tcPr>
            <w:tcW w:w="1640" w:type="pct"/>
          </w:tcPr>
          <w:p w14:paraId="78531DE5" w14:textId="4BF9B65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66148D">
              <w:rPr>
                <w:lang w:val="de-DE"/>
              </w:rPr>
              <w:t xml:space="preserve">3x </w:t>
            </w:r>
            <w:proofErr w:type="spellStart"/>
            <w:r w:rsidRPr="0066148D">
              <w:rPr>
                <w:lang w:val="de-DE"/>
              </w:rPr>
              <w:t>za</w:t>
            </w:r>
            <w:proofErr w:type="spellEnd"/>
            <w:r w:rsidRPr="0066148D">
              <w:rPr>
                <w:lang w:val="de-DE"/>
              </w:rPr>
              <w:t xml:space="preserve"> </w:t>
            </w:r>
            <w:proofErr w:type="spellStart"/>
            <w:r w:rsidRPr="0066148D">
              <w:rPr>
                <w:lang w:val="de-DE"/>
              </w:rPr>
              <w:t>rok</w:t>
            </w:r>
            <w:proofErr w:type="spellEnd"/>
          </w:p>
        </w:tc>
      </w:tr>
      <w:tr w:rsidR="0066148D" w:rsidRPr="0066148D" w14:paraId="60877B09" w14:textId="77777777" w:rsidTr="00820CA9">
        <w:trPr>
          <w:trHeight w:val="98"/>
        </w:trPr>
        <w:tc>
          <w:tcPr>
            <w:tcW w:w="2389" w:type="pct"/>
          </w:tcPr>
          <w:p w14:paraId="779EA1A6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proofErr w:type="spellStart"/>
            <w:r w:rsidRPr="0066148D">
              <w:rPr>
                <w:lang w:val="de-DE"/>
              </w:rPr>
              <w:t>lesní</w:t>
            </w:r>
            <w:proofErr w:type="spellEnd"/>
            <w:r w:rsidRPr="0066148D">
              <w:rPr>
                <w:lang w:val="de-DE"/>
              </w:rPr>
              <w:t xml:space="preserve"> </w:t>
            </w:r>
            <w:proofErr w:type="spellStart"/>
            <w:r w:rsidRPr="0066148D">
              <w:rPr>
                <w:lang w:val="de-DE"/>
              </w:rPr>
              <w:t>výsadby</w:t>
            </w:r>
            <w:proofErr w:type="spellEnd"/>
          </w:p>
        </w:tc>
        <w:tc>
          <w:tcPr>
            <w:tcW w:w="971" w:type="pct"/>
          </w:tcPr>
          <w:p w14:paraId="1BAC503F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66148D">
              <w:rPr>
                <w:lang w:val="de-DE"/>
              </w:rPr>
              <w:t xml:space="preserve">postřik, </w:t>
            </w:r>
            <w:proofErr w:type="spellStart"/>
            <w:r w:rsidRPr="0066148D">
              <w:rPr>
                <w:lang w:val="de-DE"/>
              </w:rPr>
              <w:t>nátěr</w:t>
            </w:r>
            <w:proofErr w:type="spellEnd"/>
          </w:p>
        </w:tc>
        <w:tc>
          <w:tcPr>
            <w:tcW w:w="1640" w:type="pct"/>
          </w:tcPr>
          <w:p w14:paraId="3C8F4CF1" w14:textId="45D5081D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66148D">
              <w:rPr>
                <w:lang w:val="de-DE"/>
              </w:rPr>
              <w:t xml:space="preserve">3x </w:t>
            </w:r>
            <w:proofErr w:type="spellStart"/>
            <w:r w:rsidRPr="0066148D">
              <w:rPr>
                <w:lang w:val="de-DE"/>
              </w:rPr>
              <w:t>za</w:t>
            </w:r>
            <w:proofErr w:type="spellEnd"/>
            <w:r w:rsidRPr="0066148D">
              <w:rPr>
                <w:lang w:val="de-DE"/>
              </w:rPr>
              <w:t xml:space="preserve"> </w:t>
            </w:r>
            <w:proofErr w:type="spellStart"/>
            <w:r w:rsidRPr="0066148D">
              <w:rPr>
                <w:lang w:val="de-DE"/>
              </w:rPr>
              <w:t>rok</w:t>
            </w:r>
            <w:proofErr w:type="spellEnd"/>
          </w:p>
        </w:tc>
      </w:tr>
      <w:tr w:rsidR="0066148D" w:rsidRPr="0066148D" w14:paraId="0F9F746B" w14:textId="77777777" w:rsidTr="00820CA9">
        <w:trPr>
          <w:trHeight w:val="313"/>
        </w:trPr>
        <w:tc>
          <w:tcPr>
            <w:tcW w:w="2389" w:type="pct"/>
          </w:tcPr>
          <w:p w14:paraId="4887FF08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proofErr w:type="spellStart"/>
            <w:r w:rsidRPr="0066148D">
              <w:rPr>
                <w:lang w:val="de-DE"/>
              </w:rPr>
              <w:t>sazenice</w:t>
            </w:r>
            <w:proofErr w:type="spellEnd"/>
          </w:p>
        </w:tc>
        <w:tc>
          <w:tcPr>
            <w:tcW w:w="971" w:type="pct"/>
          </w:tcPr>
          <w:p w14:paraId="244FABED" w14:textId="77777777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proofErr w:type="spellStart"/>
            <w:r w:rsidRPr="0066148D">
              <w:rPr>
                <w:lang w:val="de-DE"/>
              </w:rPr>
              <w:t>máčení</w:t>
            </w:r>
            <w:proofErr w:type="spellEnd"/>
          </w:p>
        </w:tc>
        <w:tc>
          <w:tcPr>
            <w:tcW w:w="1640" w:type="pct"/>
          </w:tcPr>
          <w:p w14:paraId="1F836AA8" w14:textId="18A51894" w:rsidR="0066148D" w:rsidRPr="0066148D" w:rsidRDefault="0066148D" w:rsidP="00632822">
            <w:pPr>
              <w:widowControl w:val="0"/>
              <w:spacing w:before="0" w:after="0" w:line="276" w:lineRule="auto"/>
              <w:ind w:left="0"/>
              <w:rPr>
                <w:lang w:val="de-DE"/>
              </w:rPr>
            </w:pPr>
            <w:r w:rsidRPr="0066148D">
              <w:rPr>
                <w:lang w:val="de-DE"/>
              </w:rPr>
              <w:t>1x</w:t>
            </w:r>
          </w:p>
        </w:tc>
      </w:tr>
      <w:bookmarkEnd w:id="10"/>
      <w:bookmarkEnd w:id="11"/>
    </w:tbl>
    <w:p w14:paraId="6D53FD01" w14:textId="77777777" w:rsidR="00820CA9" w:rsidRDefault="00820CA9" w:rsidP="00AC0C31">
      <w:pPr>
        <w:widowControl w:val="0"/>
        <w:autoSpaceDE w:val="0"/>
        <w:autoSpaceDN w:val="0"/>
        <w:adjustRightInd w:val="0"/>
        <w:spacing w:line="276" w:lineRule="auto"/>
        <w:rPr>
          <w:rFonts w:cs="Arial"/>
          <w:bCs/>
          <w:iCs/>
          <w:lang w:val="en-GB" w:eastAsia="en-GB"/>
        </w:rPr>
      </w:pPr>
    </w:p>
    <w:p w14:paraId="7341E7FD" w14:textId="4223AA95" w:rsidR="0066148D" w:rsidRPr="0066148D" w:rsidRDefault="0066148D" w:rsidP="00AC0C31">
      <w:pPr>
        <w:widowControl w:val="0"/>
        <w:autoSpaceDE w:val="0"/>
        <w:autoSpaceDN w:val="0"/>
        <w:adjustRightInd w:val="0"/>
        <w:spacing w:line="276" w:lineRule="auto"/>
        <w:rPr>
          <w:rFonts w:cs="Arial"/>
          <w:bCs/>
          <w:iCs/>
          <w:lang w:val="en-GB" w:eastAsia="en-GB"/>
        </w:rPr>
      </w:pPr>
      <w:proofErr w:type="spellStart"/>
      <w:r w:rsidRPr="0066148D">
        <w:rPr>
          <w:rFonts w:cs="Arial"/>
          <w:bCs/>
          <w:iCs/>
          <w:lang w:val="en-GB" w:eastAsia="en-GB"/>
        </w:rPr>
        <w:t>Nedoporučuje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se </w:t>
      </w:r>
      <w:proofErr w:type="spellStart"/>
      <w:r w:rsidRPr="0066148D">
        <w:rPr>
          <w:rFonts w:cs="Arial"/>
          <w:bCs/>
          <w:iCs/>
          <w:lang w:val="en-GB" w:eastAsia="en-GB"/>
        </w:rPr>
        <w:t>aplikace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</w:t>
      </w:r>
      <w:proofErr w:type="spellStart"/>
      <w:r w:rsidRPr="0066148D">
        <w:rPr>
          <w:rFonts w:cs="Arial"/>
          <w:bCs/>
          <w:iCs/>
          <w:lang w:val="en-GB" w:eastAsia="en-GB"/>
        </w:rPr>
        <w:t>přípravku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na </w:t>
      </w:r>
      <w:proofErr w:type="spellStart"/>
      <w:r w:rsidRPr="0066148D">
        <w:rPr>
          <w:rFonts w:cs="Arial"/>
          <w:bCs/>
          <w:iCs/>
          <w:lang w:val="en-GB" w:eastAsia="en-GB"/>
        </w:rPr>
        <w:t>silně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</w:t>
      </w:r>
      <w:proofErr w:type="spellStart"/>
      <w:r w:rsidRPr="0066148D">
        <w:rPr>
          <w:rFonts w:cs="Arial"/>
          <w:bCs/>
          <w:iCs/>
          <w:lang w:val="en-GB" w:eastAsia="en-GB"/>
        </w:rPr>
        <w:t>zvlhčené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</w:t>
      </w:r>
      <w:proofErr w:type="spellStart"/>
      <w:r w:rsidRPr="0066148D">
        <w:rPr>
          <w:rFonts w:cs="Arial"/>
          <w:bCs/>
          <w:iCs/>
          <w:lang w:val="en-GB" w:eastAsia="en-GB"/>
        </w:rPr>
        <w:t>rostliny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</w:t>
      </w:r>
      <w:proofErr w:type="spellStart"/>
      <w:r w:rsidRPr="0066148D">
        <w:rPr>
          <w:rFonts w:cs="Arial"/>
          <w:bCs/>
          <w:iCs/>
          <w:lang w:val="en-GB" w:eastAsia="en-GB"/>
        </w:rPr>
        <w:t>nebo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</w:t>
      </w:r>
      <w:proofErr w:type="spellStart"/>
      <w:r w:rsidRPr="0066148D">
        <w:rPr>
          <w:rFonts w:cs="Arial"/>
          <w:bCs/>
          <w:iCs/>
          <w:lang w:val="en-GB" w:eastAsia="en-GB"/>
        </w:rPr>
        <w:t>při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</w:t>
      </w:r>
      <w:proofErr w:type="spellStart"/>
      <w:r w:rsidRPr="0066148D">
        <w:rPr>
          <w:rFonts w:cs="Arial"/>
          <w:bCs/>
          <w:iCs/>
          <w:lang w:val="en-GB" w:eastAsia="en-GB"/>
        </w:rPr>
        <w:t>vysokých</w:t>
      </w:r>
      <w:proofErr w:type="spellEnd"/>
      <w:r w:rsidRPr="0066148D">
        <w:rPr>
          <w:rFonts w:cs="Arial"/>
          <w:bCs/>
          <w:iCs/>
          <w:lang w:val="en-GB" w:eastAsia="en-GB"/>
        </w:rPr>
        <w:t xml:space="preserve"> </w:t>
      </w:r>
      <w:r w:rsidRPr="0066148D">
        <w:rPr>
          <w:bCs/>
        </w:rPr>
        <w:t>teplotách</w:t>
      </w:r>
      <w:r w:rsidRPr="0066148D">
        <w:rPr>
          <w:rFonts w:cs="Arial"/>
          <w:bCs/>
          <w:iCs/>
          <w:lang w:val="en-GB" w:eastAsia="en-GB"/>
        </w:rPr>
        <w:t>.</w:t>
      </w:r>
    </w:p>
    <w:p w14:paraId="269E3147" w14:textId="77777777" w:rsidR="00CD1B2C" w:rsidRPr="009111D0" w:rsidRDefault="00CD1B2C" w:rsidP="00AC0C31">
      <w:pPr>
        <w:widowControl w:val="0"/>
        <w:numPr>
          <w:ilvl w:val="12"/>
          <w:numId w:val="0"/>
        </w:numPr>
        <w:spacing w:line="276" w:lineRule="auto"/>
        <w:jc w:val="both"/>
        <w:rPr>
          <w:lang w:eastAsia="en-US"/>
        </w:rPr>
      </w:pPr>
    </w:p>
    <w:bookmarkEnd w:id="3"/>
    <w:bookmarkEnd w:id="4"/>
    <w:bookmarkEnd w:id="5"/>
    <w:bookmarkEnd w:id="7"/>
    <w:bookmarkEnd w:id="8"/>
    <w:bookmarkEnd w:id="9"/>
    <w:p w14:paraId="434D6353" w14:textId="0644AE89" w:rsidR="00293D9B" w:rsidRPr="00913FBF" w:rsidRDefault="00293D9B" w:rsidP="00AC0C31">
      <w:pPr>
        <w:widowControl w:val="0"/>
        <w:spacing w:line="276" w:lineRule="auto"/>
        <w:jc w:val="both"/>
      </w:pPr>
      <w:r w:rsidRPr="00913FBF">
        <w:rPr>
          <w:b/>
          <w:bCs/>
        </w:rPr>
        <w:lastRenderedPageBreak/>
        <w:t>4.</w:t>
      </w:r>
      <w:r w:rsidRPr="00913FBF">
        <w:rPr>
          <w:b/>
          <w:bCs/>
          <w:u w:val="single"/>
        </w:rPr>
        <w:t xml:space="preserve"> ROZŠÍŘENÍ POUŽITÍ NEBO ZMĚNA V</w:t>
      </w:r>
      <w:r w:rsidR="00ED2427" w:rsidRPr="00913FBF">
        <w:rPr>
          <w:b/>
          <w:bCs/>
          <w:u w:val="single"/>
        </w:rPr>
        <w:t> </w:t>
      </w:r>
      <w:r w:rsidRPr="00913FBF">
        <w:rPr>
          <w:b/>
          <w:bCs/>
          <w:u w:val="single"/>
        </w:rPr>
        <w:t>POUŽITÍ</w:t>
      </w:r>
      <w:r w:rsidR="00ED2427" w:rsidRPr="00913FBF">
        <w:rPr>
          <w:b/>
          <w:bCs/>
          <w:u w:val="single"/>
        </w:rPr>
        <w:t xml:space="preserve"> </w:t>
      </w:r>
      <w:r w:rsidR="006E655F" w:rsidRPr="00913FBF">
        <w:rPr>
          <w:b/>
          <w:bCs/>
          <w:u w:val="single"/>
        </w:rPr>
        <w:t>POMOCNÉHO</w:t>
      </w:r>
      <w:r w:rsidRPr="00913FBF">
        <w:rPr>
          <w:b/>
          <w:bCs/>
          <w:u w:val="single"/>
        </w:rPr>
        <w:t xml:space="preserve"> PROSTŘEDKU</w:t>
      </w:r>
    </w:p>
    <w:p w14:paraId="0AB02EBC" w14:textId="77777777" w:rsidR="00215182" w:rsidRDefault="00215182" w:rsidP="00AC0C31">
      <w:pPr>
        <w:widowControl w:val="0"/>
        <w:tabs>
          <w:tab w:val="left" w:pos="284"/>
        </w:tabs>
        <w:spacing w:line="276" w:lineRule="auto"/>
        <w:ind w:left="284"/>
        <w:jc w:val="both"/>
      </w:pPr>
      <w:r w:rsidRPr="00215182">
        <w:t>Nebylo vydáno</w:t>
      </w:r>
    </w:p>
    <w:p w14:paraId="4E78CF52" w14:textId="77777777" w:rsidR="006038FB" w:rsidRDefault="006038FB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1C2B2F99" w14:textId="77777777" w:rsidR="00C06DFF" w:rsidRPr="00820CA9" w:rsidRDefault="00C06DFF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</w:rPr>
      </w:pPr>
    </w:p>
    <w:p w14:paraId="744665C3" w14:textId="1B7D63E8" w:rsidR="00293D9B" w:rsidRPr="00530451" w:rsidRDefault="00293D9B" w:rsidP="00AC0C31">
      <w:pPr>
        <w:widowControl w:val="0"/>
        <w:spacing w:line="276" w:lineRule="auto"/>
        <w:jc w:val="both"/>
        <w:rPr>
          <w:b/>
          <w:bCs/>
          <w:u w:val="single"/>
        </w:rPr>
      </w:pPr>
      <w:r w:rsidRPr="00530451">
        <w:rPr>
          <w:b/>
          <w:bCs/>
          <w:u w:val="single"/>
        </w:rPr>
        <w:t xml:space="preserve">5. ROZŠÍŘENÉ POUŽITÍ POVOLENÉHO PŘÍPRAVKU NEBO ZMĚNA V ROZŠÍŘENÉM POUŽITÍ PŘÍPRAVKU tzv. „minority“ (= menšinová použití) </w:t>
      </w:r>
    </w:p>
    <w:p w14:paraId="4BBAE360" w14:textId="77777777" w:rsidR="00293D9B" w:rsidRPr="00530451" w:rsidRDefault="00293D9B" w:rsidP="00AC0C31">
      <w:pPr>
        <w:widowControl w:val="0"/>
        <w:spacing w:line="276" w:lineRule="auto"/>
        <w:rPr>
          <w:b/>
          <w:bCs/>
          <w:u w:val="single"/>
        </w:rPr>
      </w:pPr>
    </w:p>
    <w:p w14:paraId="5BB1A554" w14:textId="77777777" w:rsidR="0005251F" w:rsidRPr="00530451" w:rsidRDefault="003C0FCD" w:rsidP="00AC0C31">
      <w:pPr>
        <w:widowControl w:val="0"/>
        <w:spacing w:line="276" w:lineRule="auto"/>
        <w:ind w:left="720"/>
        <w:contextualSpacing/>
        <w:rPr>
          <w:b/>
          <w:bCs/>
          <w:u w:val="single"/>
        </w:rPr>
      </w:pPr>
      <w:r w:rsidRPr="00530451">
        <w:rPr>
          <w:b/>
          <w:bCs/>
          <w:u w:val="single"/>
        </w:rPr>
        <w:t>nařízení Ústředního kontrolního a zkušebního ústavu zemědělského</w:t>
      </w:r>
      <w:r w:rsidR="0005251F" w:rsidRPr="00530451">
        <w:rPr>
          <w:b/>
          <w:bCs/>
          <w:u w:val="single"/>
        </w:rPr>
        <w:t xml:space="preserve"> </w:t>
      </w:r>
    </w:p>
    <w:p w14:paraId="49205DFC" w14:textId="77777777" w:rsidR="003C0FCD" w:rsidRPr="00530451" w:rsidRDefault="0005251F" w:rsidP="00AC0C31">
      <w:pPr>
        <w:widowControl w:val="0"/>
        <w:spacing w:line="276" w:lineRule="auto"/>
        <w:ind w:left="709" w:hanging="349"/>
        <w:contextualSpacing/>
        <w:rPr>
          <w:bCs/>
        </w:rPr>
      </w:pPr>
      <w:r w:rsidRPr="00530451">
        <w:rPr>
          <w:bCs/>
        </w:rPr>
        <w:t xml:space="preserve">     (nařízení vydané pro referenční přípravek platí ve stejném rozsahu i pro všechna jeho   další obchodní jména)</w:t>
      </w:r>
    </w:p>
    <w:p w14:paraId="67C49EC9" w14:textId="7D0C66DF" w:rsidR="002C668B" w:rsidRPr="001825AD" w:rsidRDefault="002C668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highlight w:val="yellow"/>
        </w:rPr>
      </w:pPr>
      <w:bookmarkStart w:id="12" w:name="_Hlk109389606"/>
    </w:p>
    <w:p w14:paraId="748928C2" w14:textId="77777777" w:rsidR="000466AB" w:rsidRDefault="000466A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0466AB">
        <w:rPr>
          <w:b/>
          <w:color w:val="000000" w:themeColor="text1"/>
          <w:sz w:val="28"/>
          <w:szCs w:val="28"/>
        </w:rPr>
        <w:t>Affirm</w:t>
      </w:r>
      <w:proofErr w:type="spellEnd"/>
    </w:p>
    <w:p w14:paraId="520C3A74" w14:textId="175CE253" w:rsidR="000466AB" w:rsidRPr="00F82FD2" w:rsidRDefault="000466A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Pr="000466AB">
        <w:rPr>
          <w:iCs/>
          <w:color w:val="000000" w:themeColor="text1"/>
        </w:rPr>
        <w:t>5936-0</w:t>
      </w:r>
    </w:p>
    <w:p w14:paraId="2B63DBF6" w14:textId="15689989" w:rsidR="000466AB" w:rsidRPr="00F82FD2" w:rsidRDefault="000466A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>
        <w:t>e</w:t>
      </w:r>
      <w:r w:rsidRPr="000466AB">
        <w:t>mamektin</w:t>
      </w:r>
      <w:proofErr w:type="spellEnd"/>
      <w:r w:rsidRPr="000466AB">
        <w:t xml:space="preserve"> benzoát</w:t>
      </w:r>
      <w:r>
        <w:t xml:space="preserve"> 9,5 g/kg</w:t>
      </w:r>
    </w:p>
    <w:p w14:paraId="30FA23E4" w14:textId="52F6F827" w:rsidR="000466AB" w:rsidRDefault="000466AB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Pr="000466AB">
        <w:rPr>
          <w:color w:val="000000" w:themeColor="text1"/>
        </w:rPr>
        <w:t>30.11.2025</w:t>
      </w:r>
    </w:p>
    <w:p w14:paraId="12EEBED9" w14:textId="77777777" w:rsidR="000466AB" w:rsidRDefault="000466AB" w:rsidP="00632822">
      <w:pPr>
        <w:widowControl w:val="0"/>
        <w:spacing w:line="276" w:lineRule="auto"/>
        <w:rPr>
          <w:color w:val="000000" w:themeColor="text1"/>
        </w:rPr>
      </w:pPr>
    </w:p>
    <w:p w14:paraId="30AEF84B" w14:textId="77777777" w:rsidR="000466AB" w:rsidRDefault="000466AB" w:rsidP="00AC0C31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38"/>
        <w:gridCol w:w="2615"/>
        <w:gridCol w:w="1276"/>
        <w:gridCol w:w="567"/>
        <w:gridCol w:w="1843"/>
        <w:gridCol w:w="1417"/>
      </w:tblGrid>
      <w:tr w:rsidR="000466AB" w:rsidRPr="00E94849" w14:paraId="29620918" w14:textId="77777777" w:rsidTr="00151517">
        <w:tc>
          <w:tcPr>
            <w:tcW w:w="1638" w:type="dxa"/>
          </w:tcPr>
          <w:p w14:paraId="4378250B" w14:textId="1E7C503E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</w:t>
            </w:r>
            <w:r w:rsidR="00820CA9">
              <w:rPr>
                <w:sz w:val="24"/>
                <w:szCs w:val="24"/>
              </w:rPr>
              <w:t xml:space="preserve"> </w:t>
            </w:r>
            <w:r w:rsidRPr="00E94849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2615" w:type="dxa"/>
          </w:tcPr>
          <w:p w14:paraId="733201FE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Škodlivý organismus, jiný účel použití</w:t>
            </w:r>
          </w:p>
        </w:tc>
        <w:tc>
          <w:tcPr>
            <w:tcW w:w="1276" w:type="dxa"/>
          </w:tcPr>
          <w:p w14:paraId="608355CC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Dávkování, mísitelnost</w:t>
            </w:r>
          </w:p>
        </w:tc>
        <w:tc>
          <w:tcPr>
            <w:tcW w:w="567" w:type="dxa"/>
          </w:tcPr>
          <w:p w14:paraId="297F5BF0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</w:t>
            </w:r>
          </w:p>
        </w:tc>
        <w:tc>
          <w:tcPr>
            <w:tcW w:w="1843" w:type="dxa"/>
          </w:tcPr>
          <w:p w14:paraId="15F6BE16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Poznámka</w:t>
            </w:r>
          </w:p>
          <w:p w14:paraId="35E718CD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 k plodině</w:t>
            </w:r>
          </w:p>
          <w:p w14:paraId="7DAF3CE5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k ŠO</w:t>
            </w:r>
          </w:p>
          <w:p w14:paraId="46C027E2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3) k OL</w:t>
            </w:r>
          </w:p>
        </w:tc>
        <w:tc>
          <w:tcPr>
            <w:tcW w:w="1417" w:type="dxa"/>
          </w:tcPr>
          <w:p w14:paraId="54C6EB55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4) Pozn. k dávkování</w:t>
            </w:r>
          </w:p>
          <w:p w14:paraId="6E3EFABC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5) Umístění</w:t>
            </w:r>
          </w:p>
          <w:p w14:paraId="0125FCDB" w14:textId="77777777" w:rsidR="000466AB" w:rsidRPr="00E94849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6) Určení sklizně</w:t>
            </w:r>
          </w:p>
        </w:tc>
      </w:tr>
      <w:tr w:rsidR="000466AB" w:rsidRPr="00E94849" w14:paraId="0E37068A" w14:textId="77777777" w:rsidTr="00151517">
        <w:tc>
          <w:tcPr>
            <w:tcW w:w="1638" w:type="dxa"/>
          </w:tcPr>
          <w:p w14:paraId="3103A5A7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jabloň, hrušeň</w:t>
            </w:r>
          </w:p>
        </w:tc>
        <w:tc>
          <w:tcPr>
            <w:tcW w:w="2615" w:type="dxa"/>
          </w:tcPr>
          <w:p w14:paraId="73F6C507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klíněnka jabloňová, podkopníčci</w:t>
            </w:r>
          </w:p>
        </w:tc>
        <w:tc>
          <w:tcPr>
            <w:tcW w:w="1276" w:type="dxa"/>
          </w:tcPr>
          <w:p w14:paraId="5CF19F6E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2,5 kg/ha</w:t>
            </w:r>
          </w:p>
        </w:tc>
        <w:tc>
          <w:tcPr>
            <w:tcW w:w="567" w:type="dxa"/>
          </w:tcPr>
          <w:p w14:paraId="3C7E2730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4EB22950" w14:textId="6AE699EB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71 BBCH, do: 89 BBCH </w:t>
            </w:r>
          </w:p>
        </w:tc>
        <w:tc>
          <w:tcPr>
            <w:tcW w:w="1417" w:type="dxa"/>
          </w:tcPr>
          <w:p w14:paraId="23E7C9D7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0466AB" w:rsidRPr="00E94849" w14:paraId="31ABCD09" w14:textId="77777777" w:rsidTr="00151517">
        <w:tc>
          <w:tcPr>
            <w:tcW w:w="1638" w:type="dxa"/>
          </w:tcPr>
          <w:p w14:paraId="70028FE8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réva</w:t>
            </w:r>
          </w:p>
        </w:tc>
        <w:tc>
          <w:tcPr>
            <w:tcW w:w="2615" w:type="dxa"/>
          </w:tcPr>
          <w:p w14:paraId="2D57A4D4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octomilka japonská</w:t>
            </w:r>
          </w:p>
        </w:tc>
        <w:tc>
          <w:tcPr>
            <w:tcW w:w="1276" w:type="dxa"/>
          </w:tcPr>
          <w:p w14:paraId="165B2213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4136EA33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72C38250" w14:textId="2BABAE61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53 BBCH, do: 55 BBCH, </w:t>
            </w:r>
          </w:p>
          <w:p w14:paraId="516B2475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od: 71 BBCH, </w:t>
            </w:r>
          </w:p>
          <w:p w14:paraId="16627DD7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5B8252B5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0466AB" w:rsidRPr="00E94849" w14:paraId="00F671C0" w14:textId="77777777" w:rsidTr="00151517">
        <w:tc>
          <w:tcPr>
            <w:tcW w:w="1638" w:type="dxa"/>
          </w:tcPr>
          <w:p w14:paraId="26E59F99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jahodník</w:t>
            </w:r>
          </w:p>
        </w:tc>
        <w:tc>
          <w:tcPr>
            <w:tcW w:w="2615" w:type="dxa"/>
          </w:tcPr>
          <w:p w14:paraId="52287571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můra </w:t>
            </w:r>
            <w:proofErr w:type="spellStart"/>
            <w:r w:rsidRPr="00B12980">
              <w:rPr>
                <w:sz w:val="24"/>
                <w:szCs w:val="24"/>
              </w:rPr>
              <w:t>gamma</w:t>
            </w:r>
            <w:proofErr w:type="spellEnd"/>
            <w:r w:rsidRPr="00B12980">
              <w:rPr>
                <w:sz w:val="24"/>
                <w:szCs w:val="24"/>
              </w:rPr>
              <w:t>, černopáska bavlníková, obaleč jahodníkový, obaleč (</w:t>
            </w:r>
            <w:proofErr w:type="spellStart"/>
            <w:r w:rsidRPr="00B12980">
              <w:rPr>
                <w:sz w:val="24"/>
                <w:szCs w:val="24"/>
              </w:rPr>
              <w:t>Acleris</w:t>
            </w:r>
            <w:proofErr w:type="spellEnd"/>
            <w:r w:rsidRPr="00B12980">
              <w:rPr>
                <w:sz w:val="24"/>
                <w:szCs w:val="24"/>
              </w:rPr>
              <w:t xml:space="preserve"> </w:t>
            </w:r>
            <w:proofErr w:type="spellStart"/>
            <w:r w:rsidRPr="00B12980">
              <w:rPr>
                <w:sz w:val="24"/>
                <w:szCs w:val="24"/>
              </w:rPr>
              <w:t>comariana</w:t>
            </w:r>
            <w:proofErr w:type="spellEnd"/>
            <w:r w:rsidRPr="00B12980">
              <w:rPr>
                <w:sz w:val="24"/>
                <w:szCs w:val="24"/>
              </w:rPr>
              <w:t>), blýskavka kukuřičná, blýskavka bavlníková, octomilka japonská</w:t>
            </w:r>
          </w:p>
        </w:tc>
        <w:tc>
          <w:tcPr>
            <w:tcW w:w="1276" w:type="dxa"/>
          </w:tcPr>
          <w:p w14:paraId="752E471D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0B6B264A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28A89703" w14:textId="744D8931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11 BBCH, do: 55 BBCH </w:t>
            </w:r>
          </w:p>
          <w:p w14:paraId="66B6156B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a od: 71 BBCH, do: 89 BBCH </w:t>
            </w:r>
          </w:p>
        </w:tc>
        <w:tc>
          <w:tcPr>
            <w:tcW w:w="1417" w:type="dxa"/>
          </w:tcPr>
          <w:p w14:paraId="7260A713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43E448F7" w14:textId="77777777" w:rsidTr="00151517">
        <w:tc>
          <w:tcPr>
            <w:tcW w:w="1638" w:type="dxa"/>
          </w:tcPr>
          <w:p w14:paraId="09769152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maliník, ostružiník a mezidruhoví kříženci, rybíz, angrešt, </w:t>
            </w:r>
            <w:proofErr w:type="spellStart"/>
            <w:r w:rsidRPr="00554B5D">
              <w:rPr>
                <w:sz w:val="24"/>
                <w:szCs w:val="24"/>
              </w:rPr>
              <w:t>josta</w:t>
            </w:r>
            <w:proofErr w:type="spellEnd"/>
          </w:p>
        </w:tc>
        <w:tc>
          <w:tcPr>
            <w:tcW w:w="2615" w:type="dxa"/>
          </w:tcPr>
          <w:p w14:paraId="24B19D9B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obaleči, octomilka japonská</w:t>
            </w:r>
          </w:p>
        </w:tc>
        <w:tc>
          <w:tcPr>
            <w:tcW w:w="1276" w:type="dxa"/>
          </w:tcPr>
          <w:p w14:paraId="4CF805BB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6200C4E4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528E3AD7" w14:textId="5D95015A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 </w:t>
            </w:r>
          </w:p>
        </w:tc>
        <w:tc>
          <w:tcPr>
            <w:tcW w:w="1417" w:type="dxa"/>
          </w:tcPr>
          <w:p w14:paraId="3574260B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0506C1E8" w14:textId="77777777" w:rsidTr="00151517">
        <w:tc>
          <w:tcPr>
            <w:tcW w:w="1638" w:type="dxa"/>
          </w:tcPr>
          <w:p w14:paraId="27D004D2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borůvka, brusnice brusinka, </w:t>
            </w:r>
            <w:proofErr w:type="spellStart"/>
            <w:r w:rsidRPr="00554B5D">
              <w:rPr>
                <w:sz w:val="24"/>
                <w:szCs w:val="24"/>
              </w:rPr>
              <w:t>temnoplodec</w:t>
            </w:r>
            <w:proofErr w:type="spellEnd"/>
            <w:r w:rsidRPr="00554B5D">
              <w:rPr>
                <w:sz w:val="24"/>
                <w:szCs w:val="24"/>
              </w:rPr>
              <w:t xml:space="preserve"> </w:t>
            </w:r>
            <w:proofErr w:type="spellStart"/>
            <w:r w:rsidRPr="00554B5D">
              <w:rPr>
                <w:sz w:val="24"/>
                <w:szCs w:val="24"/>
              </w:rPr>
              <w:t>černoplodý</w:t>
            </w:r>
            <w:proofErr w:type="spellEnd"/>
          </w:p>
        </w:tc>
        <w:tc>
          <w:tcPr>
            <w:tcW w:w="2615" w:type="dxa"/>
          </w:tcPr>
          <w:p w14:paraId="7255C500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obaleči, octomilka japonská</w:t>
            </w:r>
          </w:p>
        </w:tc>
        <w:tc>
          <w:tcPr>
            <w:tcW w:w="1276" w:type="dxa"/>
          </w:tcPr>
          <w:p w14:paraId="5F73939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6FF2457F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3C610F13" w14:textId="3861D0E8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 </w:t>
            </w:r>
          </w:p>
        </w:tc>
        <w:tc>
          <w:tcPr>
            <w:tcW w:w="1417" w:type="dxa"/>
          </w:tcPr>
          <w:p w14:paraId="728C2224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02F5F2A9" w14:textId="77777777" w:rsidTr="00151517">
        <w:tc>
          <w:tcPr>
            <w:tcW w:w="1638" w:type="dxa"/>
          </w:tcPr>
          <w:p w14:paraId="6F499A73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lastRenderedPageBreak/>
              <w:t>salát, čekanka salátová, štěrbák zahradní (endivie), rukola setá</w:t>
            </w:r>
          </w:p>
        </w:tc>
        <w:tc>
          <w:tcPr>
            <w:tcW w:w="2615" w:type="dxa"/>
          </w:tcPr>
          <w:p w14:paraId="75B71E51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můra </w:t>
            </w:r>
            <w:proofErr w:type="spellStart"/>
            <w:r w:rsidRPr="00B12980">
              <w:rPr>
                <w:sz w:val="24"/>
                <w:szCs w:val="24"/>
              </w:rPr>
              <w:t>gamma</w:t>
            </w:r>
            <w:proofErr w:type="spellEnd"/>
            <w:r w:rsidRPr="00B12980">
              <w:rPr>
                <w:sz w:val="24"/>
                <w:szCs w:val="24"/>
              </w:rPr>
              <w:t xml:space="preserve">, černopáska bavlníková, osenice, blýskavky </w:t>
            </w:r>
          </w:p>
        </w:tc>
        <w:tc>
          <w:tcPr>
            <w:tcW w:w="1276" w:type="dxa"/>
          </w:tcPr>
          <w:p w14:paraId="0D13030A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2D68429E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13D072C8" w14:textId="1B982DC0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11 BBCH, do: 49 BBCH </w:t>
            </w:r>
          </w:p>
        </w:tc>
        <w:tc>
          <w:tcPr>
            <w:tcW w:w="1417" w:type="dxa"/>
          </w:tcPr>
          <w:p w14:paraId="3ED00BCB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 5) venkovní prostory</w:t>
            </w:r>
          </w:p>
          <w:p w14:paraId="4E6139DF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0466AB" w:rsidRPr="00E94849" w14:paraId="4EBB9D9F" w14:textId="77777777" w:rsidTr="00151517">
        <w:tc>
          <w:tcPr>
            <w:tcW w:w="1638" w:type="dxa"/>
          </w:tcPr>
          <w:p w14:paraId="306AFE4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rukola setá</w:t>
            </w:r>
          </w:p>
        </w:tc>
        <w:tc>
          <w:tcPr>
            <w:tcW w:w="2615" w:type="dxa"/>
          </w:tcPr>
          <w:p w14:paraId="13A9F58A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7A3D7064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220DB48D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02D44165" w14:textId="381FCD95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49 BBCH </w:t>
            </w:r>
          </w:p>
        </w:tc>
        <w:tc>
          <w:tcPr>
            <w:tcW w:w="1417" w:type="dxa"/>
          </w:tcPr>
          <w:p w14:paraId="23DD6DB3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skleníky, </w:t>
            </w:r>
            <w:proofErr w:type="spellStart"/>
            <w:r w:rsidRPr="00554B5D">
              <w:rPr>
                <w:sz w:val="24"/>
                <w:szCs w:val="24"/>
              </w:rPr>
              <w:t>foliovníky</w:t>
            </w:r>
            <w:proofErr w:type="spellEnd"/>
          </w:p>
          <w:p w14:paraId="00C633BE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0466AB" w:rsidRPr="00E94849" w14:paraId="22FA05FE" w14:textId="77777777" w:rsidTr="00151517">
        <w:tc>
          <w:tcPr>
            <w:tcW w:w="1638" w:type="dxa"/>
          </w:tcPr>
          <w:p w14:paraId="0E9AACF1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fazol obecný –čerstvé lusky</w:t>
            </w:r>
          </w:p>
        </w:tc>
        <w:tc>
          <w:tcPr>
            <w:tcW w:w="2615" w:type="dxa"/>
          </w:tcPr>
          <w:p w14:paraId="5EE93FC3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blýskavky</w:t>
            </w:r>
          </w:p>
        </w:tc>
        <w:tc>
          <w:tcPr>
            <w:tcW w:w="1276" w:type="dxa"/>
          </w:tcPr>
          <w:p w14:paraId="35400E1B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7569FBB8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7DEAC0D8" w14:textId="371E94C3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71 BBCH, do: 79 BBCH </w:t>
            </w:r>
          </w:p>
        </w:tc>
        <w:tc>
          <w:tcPr>
            <w:tcW w:w="1417" w:type="dxa"/>
          </w:tcPr>
          <w:p w14:paraId="31F51A2D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 5) venkovní prostory, skleníky, fóliovníky</w:t>
            </w:r>
          </w:p>
        </w:tc>
      </w:tr>
      <w:tr w:rsidR="000466AB" w:rsidRPr="00E94849" w14:paraId="44CAD705" w14:textId="77777777" w:rsidTr="00151517">
        <w:tc>
          <w:tcPr>
            <w:tcW w:w="1638" w:type="dxa"/>
          </w:tcPr>
          <w:p w14:paraId="6CC4AC59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fazol obecný – čerstvá vyluštěná zrna</w:t>
            </w:r>
          </w:p>
        </w:tc>
        <w:tc>
          <w:tcPr>
            <w:tcW w:w="2615" w:type="dxa"/>
          </w:tcPr>
          <w:p w14:paraId="5014D2AF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blýskavky</w:t>
            </w:r>
          </w:p>
        </w:tc>
        <w:tc>
          <w:tcPr>
            <w:tcW w:w="1276" w:type="dxa"/>
          </w:tcPr>
          <w:p w14:paraId="49E36342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3363B318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12DA6A93" w14:textId="2B3DC932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1) od: 71 BBCH, do: 79 BBCH </w:t>
            </w:r>
          </w:p>
        </w:tc>
        <w:tc>
          <w:tcPr>
            <w:tcW w:w="1417" w:type="dxa"/>
          </w:tcPr>
          <w:p w14:paraId="60374E7C" w14:textId="77777777" w:rsidR="000466AB" w:rsidRPr="00B12980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B12980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52A5D86B" w14:textId="77777777" w:rsidTr="00151517">
        <w:tc>
          <w:tcPr>
            <w:tcW w:w="1638" w:type="dxa"/>
          </w:tcPr>
          <w:p w14:paraId="34A7AAD7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hrách zahradní –čerstvé lusky</w:t>
            </w:r>
          </w:p>
        </w:tc>
        <w:tc>
          <w:tcPr>
            <w:tcW w:w="2615" w:type="dxa"/>
          </w:tcPr>
          <w:p w14:paraId="1F51D3A6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černopáska bavlníková, zavíječ kukuřičný</w:t>
            </w:r>
          </w:p>
        </w:tc>
        <w:tc>
          <w:tcPr>
            <w:tcW w:w="1276" w:type="dxa"/>
          </w:tcPr>
          <w:p w14:paraId="21313D1B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7901F851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5BA02E84" w14:textId="7C5C3A28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71 BBCH, do: 79 BBCH </w:t>
            </w:r>
          </w:p>
        </w:tc>
        <w:tc>
          <w:tcPr>
            <w:tcW w:w="1417" w:type="dxa"/>
          </w:tcPr>
          <w:p w14:paraId="2B2557CB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2D3022F7" w14:textId="77777777" w:rsidTr="00151517">
        <w:tc>
          <w:tcPr>
            <w:tcW w:w="1638" w:type="dxa"/>
          </w:tcPr>
          <w:p w14:paraId="3F6C5A43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zelí čínské, kapusta hlávková, kapusta růžičková, kapusta kadeřavá</w:t>
            </w:r>
          </w:p>
        </w:tc>
        <w:tc>
          <w:tcPr>
            <w:tcW w:w="2615" w:type="dxa"/>
          </w:tcPr>
          <w:p w14:paraId="3ACF8A91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bělásek řepový, </w:t>
            </w:r>
            <w:proofErr w:type="spellStart"/>
            <w:r w:rsidRPr="00554B5D">
              <w:rPr>
                <w:sz w:val="24"/>
                <w:szCs w:val="24"/>
              </w:rPr>
              <w:t>zápředníček</w:t>
            </w:r>
            <w:proofErr w:type="spellEnd"/>
            <w:r w:rsidRPr="00554B5D">
              <w:rPr>
                <w:sz w:val="24"/>
                <w:szCs w:val="24"/>
              </w:rPr>
              <w:t xml:space="preserve"> polní, můra zelná, můra kapustová, 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4703A86E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72614FEF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1A448B13" w14:textId="79301D2B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52980622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3395EE95" w14:textId="77777777" w:rsidTr="00151517">
        <w:tc>
          <w:tcPr>
            <w:tcW w:w="1638" w:type="dxa"/>
          </w:tcPr>
          <w:p w14:paraId="2ABA24B0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brokolice, květák</w:t>
            </w:r>
          </w:p>
        </w:tc>
        <w:tc>
          <w:tcPr>
            <w:tcW w:w="2615" w:type="dxa"/>
          </w:tcPr>
          <w:p w14:paraId="421E4E4D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bělásek řepový, </w:t>
            </w:r>
            <w:proofErr w:type="spellStart"/>
            <w:r w:rsidRPr="00554B5D">
              <w:rPr>
                <w:sz w:val="24"/>
                <w:szCs w:val="24"/>
              </w:rPr>
              <w:t>zápředníček</w:t>
            </w:r>
            <w:proofErr w:type="spellEnd"/>
            <w:r w:rsidRPr="00554B5D">
              <w:rPr>
                <w:sz w:val="24"/>
                <w:szCs w:val="24"/>
              </w:rPr>
              <w:t xml:space="preserve"> polní, můra zelná, můra kapustová, 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1FAEBC10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0D716E5C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14:paraId="53A369E8" w14:textId="45DBF893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3F22C2BF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1B1E8615" w14:textId="77777777" w:rsidTr="00151517">
        <w:tc>
          <w:tcPr>
            <w:tcW w:w="1638" w:type="dxa"/>
          </w:tcPr>
          <w:p w14:paraId="19EE91C3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zelí hlávkové</w:t>
            </w:r>
          </w:p>
        </w:tc>
        <w:tc>
          <w:tcPr>
            <w:tcW w:w="2615" w:type="dxa"/>
          </w:tcPr>
          <w:p w14:paraId="705AB230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bělásek řepový, </w:t>
            </w:r>
            <w:proofErr w:type="spellStart"/>
            <w:r w:rsidRPr="00554B5D">
              <w:rPr>
                <w:sz w:val="24"/>
                <w:szCs w:val="24"/>
              </w:rPr>
              <w:t>zápředníček</w:t>
            </w:r>
            <w:proofErr w:type="spellEnd"/>
            <w:r w:rsidRPr="00554B5D">
              <w:rPr>
                <w:sz w:val="24"/>
                <w:szCs w:val="24"/>
              </w:rPr>
              <w:t xml:space="preserve"> polní, můra zelná, můra kapustová, 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6272DF2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6BE80E52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407A453E" w14:textId="22DC0648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2DBF3344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005498AF" w14:textId="77777777" w:rsidTr="00151517">
        <w:tc>
          <w:tcPr>
            <w:tcW w:w="1638" w:type="dxa"/>
          </w:tcPr>
          <w:p w14:paraId="7D0A86F4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paprika, rajče</w:t>
            </w:r>
          </w:p>
        </w:tc>
        <w:tc>
          <w:tcPr>
            <w:tcW w:w="2615" w:type="dxa"/>
          </w:tcPr>
          <w:p w14:paraId="17E828BE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blýskavky, osenice</w:t>
            </w:r>
          </w:p>
        </w:tc>
        <w:tc>
          <w:tcPr>
            <w:tcW w:w="1276" w:type="dxa"/>
          </w:tcPr>
          <w:p w14:paraId="406FBC4B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199756BA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5DE6CA00" w14:textId="6DE9BAB1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79E0572F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2E7DA993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25DF3DDA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04CD213D" w14:textId="77777777" w:rsidTr="00151517">
        <w:tc>
          <w:tcPr>
            <w:tcW w:w="1638" w:type="dxa"/>
          </w:tcPr>
          <w:p w14:paraId="487225CD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baklažán</w:t>
            </w:r>
          </w:p>
        </w:tc>
        <w:tc>
          <w:tcPr>
            <w:tcW w:w="2615" w:type="dxa"/>
          </w:tcPr>
          <w:p w14:paraId="5E20F41A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 xml:space="preserve">, černopáska bavlníková, </w:t>
            </w:r>
            <w:proofErr w:type="spellStart"/>
            <w:r w:rsidRPr="00554B5D">
              <w:rPr>
                <w:sz w:val="24"/>
                <w:szCs w:val="24"/>
              </w:rPr>
              <w:t>makadlovka</w:t>
            </w:r>
            <w:proofErr w:type="spellEnd"/>
            <w:r w:rsidRPr="00554B5D">
              <w:rPr>
                <w:sz w:val="24"/>
                <w:szCs w:val="24"/>
              </w:rPr>
              <w:t xml:space="preserve"> (</w:t>
            </w:r>
            <w:proofErr w:type="spellStart"/>
            <w:r w:rsidRPr="00554B5D">
              <w:rPr>
                <w:sz w:val="24"/>
                <w:szCs w:val="24"/>
              </w:rPr>
              <w:t>Tuta</w:t>
            </w:r>
            <w:proofErr w:type="spellEnd"/>
            <w:r w:rsidRPr="00554B5D">
              <w:rPr>
                <w:sz w:val="24"/>
                <w:szCs w:val="24"/>
              </w:rPr>
              <w:t xml:space="preserve"> </w:t>
            </w:r>
            <w:proofErr w:type="spellStart"/>
            <w:r w:rsidRPr="00554B5D">
              <w:rPr>
                <w:sz w:val="24"/>
                <w:szCs w:val="24"/>
              </w:rPr>
              <w:t>absoluta</w:t>
            </w:r>
            <w:proofErr w:type="spellEnd"/>
            <w:r w:rsidRPr="00554B5D">
              <w:rPr>
                <w:sz w:val="24"/>
                <w:szCs w:val="24"/>
              </w:rPr>
              <w:t>), blýskavky</w:t>
            </w:r>
          </w:p>
        </w:tc>
        <w:tc>
          <w:tcPr>
            <w:tcW w:w="1276" w:type="dxa"/>
          </w:tcPr>
          <w:p w14:paraId="31416E60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3634260D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09A49E03" w14:textId="3AABFD88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0B4E920A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60453EE8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5B8B29BD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13719C04" w14:textId="77777777" w:rsidTr="00151517">
        <w:tc>
          <w:tcPr>
            <w:tcW w:w="1638" w:type="dxa"/>
          </w:tcPr>
          <w:p w14:paraId="4C80D203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lastRenderedPageBreak/>
              <w:t xml:space="preserve">okurka, cuketa, </w:t>
            </w:r>
            <w:proofErr w:type="spellStart"/>
            <w:r w:rsidRPr="00554B5D">
              <w:rPr>
                <w:sz w:val="24"/>
                <w:szCs w:val="24"/>
              </w:rPr>
              <w:t>patizon</w:t>
            </w:r>
            <w:proofErr w:type="spellEnd"/>
          </w:p>
        </w:tc>
        <w:tc>
          <w:tcPr>
            <w:tcW w:w="2615" w:type="dxa"/>
          </w:tcPr>
          <w:p w14:paraId="0505A76B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osenice</w:t>
            </w:r>
          </w:p>
        </w:tc>
        <w:tc>
          <w:tcPr>
            <w:tcW w:w="1276" w:type="dxa"/>
          </w:tcPr>
          <w:p w14:paraId="44F45DAE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6DBAC3AF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30F20ADC" w14:textId="732A0D2A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50975E2E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5A04F6C2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0B7B477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179EB5BC" w14:textId="77777777" w:rsidTr="00151517">
        <w:tc>
          <w:tcPr>
            <w:tcW w:w="1638" w:type="dxa"/>
          </w:tcPr>
          <w:p w14:paraId="087AFBA1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okurka, cuketa, </w:t>
            </w:r>
            <w:proofErr w:type="spellStart"/>
            <w:r w:rsidRPr="00554B5D">
              <w:rPr>
                <w:sz w:val="24"/>
                <w:szCs w:val="24"/>
              </w:rPr>
              <w:t>patizon</w:t>
            </w:r>
            <w:proofErr w:type="spellEnd"/>
            <w:r w:rsidRPr="00554B5D">
              <w:rPr>
                <w:sz w:val="24"/>
                <w:szCs w:val="24"/>
              </w:rPr>
              <w:t>, tykev</w:t>
            </w:r>
          </w:p>
        </w:tc>
        <w:tc>
          <w:tcPr>
            <w:tcW w:w="2615" w:type="dxa"/>
          </w:tcPr>
          <w:p w14:paraId="71140F7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osenice</w:t>
            </w:r>
          </w:p>
        </w:tc>
        <w:tc>
          <w:tcPr>
            <w:tcW w:w="1276" w:type="dxa"/>
          </w:tcPr>
          <w:p w14:paraId="29A299CE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5DF34F9F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5A427428" w14:textId="2F47FE64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11 BBCH, do: 55 BBCH, </w:t>
            </w:r>
          </w:p>
          <w:p w14:paraId="426F03DD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od: 71 BBCH, </w:t>
            </w:r>
          </w:p>
          <w:p w14:paraId="37F40D40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28AD3388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skleníky, </w:t>
            </w:r>
            <w:proofErr w:type="spellStart"/>
            <w:r w:rsidRPr="00554B5D">
              <w:rPr>
                <w:sz w:val="24"/>
                <w:szCs w:val="24"/>
              </w:rPr>
              <w:t>foliovníky</w:t>
            </w:r>
            <w:proofErr w:type="spellEnd"/>
          </w:p>
        </w:tc>
      </w:tr>
      <w:tr w:rsidR="000466AB" w:rsidRPr="00E94849" w14:paraId="072DBF6B" w14:textId="77777777" w:rsidTr="00151517">
        <w:tc>
          <w:tcPr>
            <w:tcW w:w="1638" w:type="dxa"/>
          </w:tcPr>
          <w:p w14:paraId="3EAEB228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okrasné rostliny</w:t>
            </w:r>
          </w:p>
        </w:tc>
        <w:tc>
          <w:tcPr>
            <w:tcW w:w="2615" w:type="dxa"/>
          </w:tcPr>
          <w:p w14:paraId="4EF57F9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obaleči, zavíječ zimostrázový, bekyně, housenky motýlů</w:t>
            </w:r>
          </w:p>
        </w:tc>
        <w:tc>
          <w:tcPr>
            <w:tcW w:w="1276" w:type="dxa"/>
          </w:tcPr>
          <w:p w14:paraId="3B2CECF8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458BBE82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AT</w:t>
            </w:r>
          </w:p>
        </w:tc>
        <w:tc>
          <w:tcPr>
            <w:tcW w:w="1843" w:type="dxa"/>
          </w:tcPr>
          <w:p w14:paraId="1D1867F5" w14:textId="77F71F29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12 BBCH </w:t>
            </w:r>
          </w:p>
        </w:tc>
        <w:tc>
          <w:tcPr>
            <w:tcW w:w="1417" w:type="dxa"/>
          </w:tcPr>
          <w:p w14:paraId="4C58D69A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prostory, skleníky, </w:t>
            </w:r>
            <w:proofErr w:type="spellStart"/>
            <w:r w:rsidRPr="00554B5D">
              <w:rPr>
                <w:sz w:val="24"/>
                <w:szCs w:val="24"/>
              </w:rPr>
              <w:t>foliovníky</w:t>
            </w:r>
            <w:proofErr w:type="spellEnd"/>
          </w:p>
        </w:tc>
      </w:tr>
      <w:tr w:rsidR="000466AB" w:rsidRPr="00E94849" w14:paraId="2A7DECF0" w14:textId="77777777" w:rsidTr="00151517">
        <w:trPr>
          <w:trHeight w:val="57"/>
        </w:trPr>
        <w:tc>
          <w:tcPr>
            <w:tcW w:w="1638" w:type="dxa"/>
          </w:tcPr>
          <w:p w14:paraId="01152DD0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kerblík, šalvěj lékařská, rozmarýn lékařský, tymián obecný, bazalka pravá, pelyněk estragon</w:t>
            </w:r>
          </w:p>
        </w:tc>
        <w:tc>
          <w:tcPr>
            <w:tcW w:w="2615" w:type="dxa"/>
          </w:tcPr>
          <w:p w14:paraId="248B320C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můra </w:t>
            </w:r>
            <w:proofErr w:type="spellStart"/>
            <w:r w:rsidRPr="00554B5D">
              <w:rPr>
                <w:sz w:val="24"/>
                <w:szCs w:val="24"/>
              </w:rPr>
              <w:t>gamma</w:t>
            </w:r>
            <w:proofErr w:type="spellEnd"/>
            <w:r w:rsidRPr="00554B5D">
              <w:rPr>
                <w:sz w:val="24"/>
                <w:szCs w:val="24"/>
              </w:rPr>
              <w:t>, černopáska bavlníková, osenice, blýskavky</w:t>
            </w:r>
          </w:p>
        </w:tc>
        <w:tc>
          <w:tcPr>
            <w:tcW w:w="1276" w:type="dxa"/>
          </w:tcPr>
          <w:p w14:paraId="0B0BB3A8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1,5 kg/ha</w:t>
            </w:r>
          </w:p>
        </w:tc>
        <w:tc>
          <w:tcPr>
            <w:tcW w:w="567" w:type="dxa"/>
          </w:tcPr>
          <w:p w14:paraId="5AF7E2F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14:paraId="72CB4FB8" w14:textId="5E736A1E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41 BBCH, do: 49 BBCH </w:t>
            </w:r>
          </w:p>
        </w:tc>
        <w:tc>
          <w:tcPr>
            <w:tcW w:w="1417" w:type="dxa"/>
          </w:tcPr>
          <w:p w14:paraId="7CBE4585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 5) venkovní prostory</w:t>
            </w:r>
          </w:p>
        </w:tc>
      </w:tr>
      <w:tr w:rsidR="000466AB" w:rsidRPr="00E94849" w14:paraId="0B85698B" w14:textId="77777777" w:rsidTr="00151517">
        <w:trPr>
          <w:trHeight w:val="57"/>
        </w:trPr>
        <w:tc>
          <w:tcPr>
            <w:tcW w:w="1638" w:type="dxa"/>
          </w:tcPr>
          <w:p w14:paraId="3BF78323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slivoň</w:t>
            </w:r>
          </w:p>
        </w:tc>
        <w:tc>
          <w:tcPr>
            <w:tcW w:w="2615" w:type="dxa"/>
          </w:tcPr>
          <w:p w14:paraId="216EA84A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octomilka japonská</w:t>
            </w:r>
          </w:p>
        </w:tc>
        <w:tc>
          <w:tcPr>
            <w:tcW w:w="1276" w:type="dxa"/>
          </w:tcPr>
          <w:p w14:paraId="2D3AD8CE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2,5 kg/ha</w:t>
            </w:r>
          </w:p>
        </w:tc>
        <w:tc>
          <w:tcPr>
            <w:tcW w:w="567" w:type="dxa"/>
          </w:tcPr>
          <w:p w14:paraId="459C19F9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109D35B5" w14:textId="0CBAF56A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554B5D">
              <w:rPr>
                <w:sz w:val="24"/>
                <w:szCs w:val="24"/>
              </w:rPr>
              <w:t xml:space="preserve">1) od: </w:t>
            </w:r>
            <w:r>
              <w:rPr>
                <w:sz w:val="24"/>
                <w:szCs w:val="24"/>
              </w:rPr>
              <w:t>7</w:t>
            </w:r>
            <w:r w:rsidRPr="00554B5D">
              <w:rPr>
                <w:sz w:val="24"/>
                <w:szCs w:val="24"/>
              </w:rPr>
              <w:t xml:space="preserve">1 BBCH, do: </w:t>
            </w:r>
            <w:r>
              <w:rPr>
                <w:sz w:val="24"/>
                <w:szCs w:val="24"/>
              </w:rPr>
              <w:t>8</w:t>
            </w:r>
            <w:r w:rsidRPr="00554B5D">
              <w:rPr>
                <w:sz w:val="24"/>
                <w:szCs w:val="24"/>
              </w:rPr>
              <w:t xml:space="preserve">9 BBCH </w:t>
            </w:r>
          </w:p>
        </w:tc>
        <w:tc>
          <w:tcPr>
            <w:tcW w:w="1417" w:type="dxa"/>
          </w:tcPr>
          <w:p w14:paraId="7A2228D5" w14:textId="77777777" w:rsidR="000466AB" w:rsidRPr="00554B5D" w:rsidRDefault="000466AB" w:rsidP="0015151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</w:tbl>
    <w:p w14:paraId="752B8852" w14:textId="77777777" w:rsidR="00151517" w:rsidRDefault="00151517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p w14:paraId="182EBE35" w14:textId="5A407092" w:rsidR="000466AB" w:rsidRPr="00E528AA" w:rsidRDefault="000466AB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E528AA">
        <w:rPr>
          <w:bCs/>
          <w:iCs/>
        </w:rPr>
        <w:t>OL (ochranná lhůta) je dána počtem dnů, které je třeba dodržet mezi termínem aplikace a sklizní</w:t>
      </w:r>
    </w:p>
    <w:p w14:paraId="5443C062" w14:textId="77777777" w:rsidR="000466AB" w:rsidRDefault="000466AB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A54AF4">
        <w:rPr>
          <w:bCs/>
          <w:iCs/>
        </w:rPr>
        <w:t>AT – ochranná lhůta je dána odstupem mezi termínem aplikace a sklizní</w:t>
      </w:r>
      <w:r w:rsidRPr="00A54AF4">
        <w:rPr>
          <w:bCs/>
          <w:iCs/>
          <w:lang w:eastAsia="en-GB"/>
        </w:rPr>
        <w:t>.</w:t>
      </w:r>
    </w:p>
    <w:p w14:paraId="4638543B" w14:textId="77777777" w:rsidR="000466AB" w:rsidRDefault="000466AB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952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8"/>
        <w:gridCol w:w="1701"/>
        <w:gridCol w:w="1134"/>
        <w:gridCol w:w="1418"/>
        <w:gridCol w:w="1446"/>
      </w:tblGrid>
      <w:tr w:rsidR="000466AB" w:rsidRPr="00E94849" w14:paraId="35AB6ABA" w14:textId="77777777" w:rsidTr="001B3E5E">
        <w:tc>
          <w:tcPr>
            <w:tcW w:w="3828" w:type="dxa"/>
            <w:shd w:val="clear" w:color="auto" w:fill="auto"/>
          </w:tcPr>
          <w:p w14:paraId="7A043319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0E2933DB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Dávka vody</w:t>
            </w:r>
          </w:p>
        </w:tc>
        <w:tc>
          <w:tcPr>
            <w:tcW w:w="1134" w:type="dxa"/>
            <w:shd w:val="clear" w:color="auto" w:fill="auto"/>
          </w:tcPr>
          <w:p w14:paraId="5DB71014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Způsob aplikace</w:t>
            </w:r>
          </w:p>
        </w:tc>
        <w:tc>
          <w:tcPr>
            <w:tcW w:w="1418" w:type="dxa"/>
            <w:shd w:val="clear" w:color="auto" w:fill="auto"/>
          </w:tcPr>
          <w:p w14:paraId="52F0BFF5" w14:textId="2641D8B8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Max. počet aplikací v</w:t>
            </w:r>
            <w:r w:rsidR="001B3E5E">
              <w:t xml:space="preserve"> </w:t>
            </w:r>
            <w:r w:rsidRPr="00E94849">
              <w:t>plodině</w:t>
            </w:r>
          </w:p>
        </w:tc>
        <w:tc>
          <w:tcPr>
            <w:tcW w:w="1446" w:type="dxa"/>
            <w:shd w:val="clear" w:color="auto" w:fill="auto"/>
          </w:tcPr>
          <w:p w14:paraId="7900FB08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Interval mezi aplikacemi </w:t>
            </w:r>
          </w:p>
        </w:tc>
      </w:tr>
      <w:tr w:rsidR="000466AB" w:rsidRPr="00E94849" w14:paraId="4CF1348E" w14:textId="77777777" w:rsidTr="001B3E5E">
        <w:tc>
          <w:tcPr>
            <w:tcW w:w="3828" w:type="dxa"/>
            <w:shd w:val="clear" w:color="auto" w:fill="auto"/>
          </w:tcPr>
          <w:p w14:paraId="0C2A2F20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jabloň, hrušeň</w:t>
            </w:r>
          </w:p>
        </w:tc>
        <w:tc>
          <w:tcPr>
            <w:tcW w:w="1701" w:type="dxa"/>
            <w:shd w:val="clear" w:color="auto" w:fill="auto"/>
          </w:tcPr>
          <w:p w14:paraId="495E9207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600-1000 l/ha</w:t>
            </w:r>
          </w:p>
        </w:tc>
        <w:tc>
          <w:tcPr>
            <w:tcW w:w="1134" w:type="dxa"/>
            <w:shd w:val="clear" w:color="auto" w:fill="auto"/>
          </w:tcPr>
          <w:p w14:paraId="4C14E13F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58120B65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474C15E8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675E4C3C" w14:textId="77777777" w:rsidTr="001B3E5E">
        <w:tc>
          <w:tcPr>
            <w:tcW w:w="3828" w:type="dxa"/>
            <w:shd w:val="clear" w:color="auto" w:fill="auto"/>
          </w:tcPr>
          <w:p w14:paraId="5C7A0C2B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réva</w:t>
            </w:r>
          </w:p>
        </w:tc>
        <w:tc>
          <w:tcPr>
            <w:tcW w:w="1701" w:type="dxa"/>
            <w:shd w:val="clear" w:color="auto" w:fill="auto"/>
          </w:tcPr>
          <w:p w14:paraId="5131ACA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500-1200 l/ha</w:t>
            </w:r>
          </w:p>
        </w:tc>
        <w:tc>
          <w:tcPr>
            <w:tcW w:w="1134" w:type="dxa"/>
            <w:shd w:val="clear" w:color="auto" w:fill="auto"/>
          </w:tcPr>
          <w:p w14:paraId="79B8829D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3677B0FB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28CD4F0C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14 dnů</w:t>
            </w:r>
          </w:p>
        </w:tc>
      </w:tr>
      <w:tr w:rsidR="000466AB" w:rsidRPr="00E94849" w14:paraId="3AFC5381" w14:textId="77777777" w:rsidTr="001B3E5E">
        <w:tc>
          <w:tcPr>
            <w:tcW w:w="3828" w:type="dxa"/>
            <w:shd w:val="clear" w:color="auto" w:fill="auto"/>
          </w:tcPr>
          <w:p w14:paraId="279F8193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jahodník</w:t>
            </w:r>
          </w:p>
        </w:tc>
        <w:tc>
          <w:tcPr>
            <w:tcW w:w="1701" w:type="dxa"/>
            <w:shd w:val="clear" w:color="auto" w:fill="auto"/>
          </w:tcPr>
          <w:p w14:paraId="2D3AADD5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380-1000 l/ha</w:t>
            </w:r>
          </w:p>
        </w:tc>
        <w:tc>
          <w:tcPr>
            <w:tcW w:w="1134" w:type="dxa"/>
            <w:shd w:val="clear" w:color="auto" w:fill="auto"/>
          </w:tcPr>
          <w:p w14:paraId="3F2B9E85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076D1B8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7FC4C667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70CBA853" w14:textId="77777777" w:rsidTr="001B3E5E">
        <w:tc>
          <w:tcPr>
            <w:tcW w:w="3828" w:type="dxa"/>
            <w:shd w:val="clear" w:color="auto" w:fill="auto"/>
          </w:tcPr>
          <w:p w14:paraId="7D1C5FE4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maliník, ostružiník a mezidruhoví kříženci, rybíz, angrešt, </w:t>
            </w:r>
            <w:proofErr w:type="spellStart"/>
            <w:r w:rsidRPr="00E94849">
              <w:t>josta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44979A79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500-1200 l/ha</w:t>
            </w:r>
          </w:p>
        </w:tc>
        <w:tc>
          <w:tcPr>
            <w:tcW w:w="1134" w:type="dxa"/>
            <w:shd w:val="clear" w:color="auto" w:fill="auto"/>
          </w:tcPr>
          <w:p w14:paraId="070DFC7C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3E9BE36F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7D70F09D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3956C99E" w14:textId="77777777" w:rsidTr="001B3E5E">
        <w:tc>
          <w:tcPr>
            <w:tcW w:w="3828" w:type="dxa"/>
            <w:shd w:val="clear" w:color="auto" w:fill="auto"/>
          </w:tcPr>
          <w:p w14:paraId="50056A9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borůvka, brusnice brusinka, </w:t>
            </w:r>
            <w:proofErr w:type="spellStart"/>
            <w:r w:rsidRPr="00E94849">
              <w:t>temnoplodec</w:t>
            </w:r>
            <w:proofErr w:type="spellEnd"/>
            <w:r w:rsidRPr="00E94849">
              <w:t xml:space="preserve"> </w:t>
            </w:r>
            <w:proofErr w:type="spellStart"/>
            <w:r w:rsidRPr="00E94849">
              <w:t>černoplodý</w:t>
            </w:r>
            <w:proofErr w:type="spellEnd"/>
          </w:p>
        </w:tc>
        <w:tc>
          <w:tcPr>
            <w:tcW w:w="1701" w:type="dxa"/>
            <w:shd w:val="clear" w:color="auto" w:fill="auto"/>
          </w:tcPr>
          <w:p w14:paraId="7AD62499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500-1200 l/ha</w:t>
            </w:r>
          </w:p>
        </w:tc>
        <w:tc>
          <w:tcPr>
            <w:tcW w:w="1134" w:type="dxa"/>
            <w:shd w:val="clear" w:color="auto" w:fill="auto"/>
          </w:tcPr>
          <w:p w14:paraId="0446FF5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32BD721C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28CF720B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072DCFAA" w14:textId="77777777" w:rsidTr="001B3E5E">
        <w:tc>
          <w:tcPr>
            <w:tcW w:w="3828" w:type="dxa"/>
            <w:shd w:val="clear" w:color="auto" w:fill="auto"/>
          </w:tcPr>
          <w:p w14:paraId="51818006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salát, čekanka salátová, štěrbák zahradní (endivie), rukola setá</w:t>
            </w:r>
          </w:p>
        </w:tc>
        <w:tc>
          <w:tcPr>
            <w:tcW w:w="1701" w:type="dxa"/>
            <w:shd w:val="clear" w:color="auto" w:fill="auto"/>
          </w:tcPr>
          <w:p w14:paraId="701946E9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380-1000 l/ha</w:t>
            </w:r>
          </w:p>
        </w:tc>
        <w:tc>
          <w:tcPr>
            <w:tcW w:w="1134" w:type="dxa"/>
            <w:shd w:val="clear" w:color="auto" w:fill="auto"/>
          </w:tcPr>
          <w:p w14:paraId="14C24598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7BF48FE3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</w:t>
            </w:r>
          </w:p>
        </w:tc>
        <w:tc>
          <w:tcPr>
            <w:tcW w:w="1446" w:type="dxa"/>
            <w:shd w:val="clear" w:color="auto" w:fill="auto"/>
          </w:tcPr>
          <w:p w14:paraId="7040F617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6A78D743" w14:textId="77777777" w:rsidTr="001B3E5E">
        <w:tc>
          <w:tcPr>
            <w:tcW w:w="3828" w:type="dxa"/>
            <w:shd w:val="clear" w:color="auto" w:fill="auto"/>
          </w:tcPr>
          <w:p w14:paraId="03845140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fazol</w:t>
            </w:r>
          </w:p>
        </w:tc>
        <w:tc>
          <w:tcPr>
            <w:tcW w:w="1701" w:type="dxa"/>
            <w:shd w:val="clear" w:color="auto" w:fill="auto"/>
          </w:tcPr>
          <w:p w14:paraId="062DC956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400-800 l/ha</w:t>
            </w:r>
          </w:p>
        </w:tc>
        <w:tc>
          <w:tcPr>
            <w:tcW w:w="1134" w:type="dxa"/>
            <w:shd w:val="clear" w:color="auto" w:fill="auto"/>
          </w:tcPr>
          <w:p w14:paraId="2591ADDA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60C75438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</w:t>
            </w:r>
          </w:p>
        </w:tc>
        <w:tc>
          <w:tcPr>
            <w:tcW w:w="1446" w:type="dxa"/>
            <w:shd w:val="clear" w:color="auto" w:fill="auto"/>
          </w:tcPr>
          <w:p w14:paraId="59F6C1E2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535BE891" w14:textId="77777777" w:rsidTr="001B3E5E">
        <w:tc>
          <w:tcPr>
            <w:tcW w:w="3828" w:type="dxa"/>
            <w:shd w:val="clear" w:color="auto" w:fill="auto"/>
          </w:tcPr>
          <w:p w14:paraId="38E70F37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hrách</w:t>
            </w:r>
          </w:p>
        </w:tc>
        <w:tc>
          <w:tcPr>
            <w:tcW w:w="1701" w:type="dxa"/>
            <w:shd w:val="clear" w:color="auto" w:fill="auto"/>
          </w:tcPr>
          <w:p w14:paraId="133F7DB6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300-800 l/ha</w:t>
            </w:r>
          </w:p>
        </w:tc>
        <w:tc>
          <w:tcPr>
            <w:tcW w:w="1134" w:type="dxa"/>
            <w:shd w:val="clear" w:color="auto" w:fill="auto"/>
          </w:tcPr>
          <w:p w14:paraId="05C66299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26C132E4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</w:t>
            </w:r>
          </w:p>
        </w:tc>
        <w:tc>
          <w:tcPr>
            <w:tcW w:w="1446" w:type="dxa"/>
            <w:shd w:val="clear" w:color="auto" w:fill="auto"/>
          </w:tcPr>
          <w:p w14:paraId="5CCA2E37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54813131" w14:textId="77777777" w:rsidTr="001B3E5E">
        <w:tc>
          <w:tcPr>
            <w:tcW w:w="3828" w:type="dxa"/>
            <w:shd w:val="clear" w:color="auto" w:fill="auto"/>
          </w:tcPr>
          <w:p w14:paraId="07F5F4CC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brokolice, květák, zelí</w:t>
            </w:r>
            <w:r>
              <w:t xml:space="preserve"> hlávkové</w:t>
            </w:r>
            <w:r w:rsidRPr="00E94849">
              <w:t>, zelí čínské, kapusta</w:t>
            </w:r>
            <w:r>
              <w:t xml:space="preserve"> hlávková</w:t>
            </w:r>
            <w:r w:rsidRPr="00E94849">
              <w:t>, kapusta růžičková, kapusta kadeřavá</w:t>
            </w:r>
          </w:p>
        </w:tc>
        <w:tc>
          <w:tcPr>
            <w:tcW w:w="1701" w:type="dxa"/>
            <w:shd w:val="clear" w:color="auto" w:fill="auto"/>
          </w:tcPr>
          <w:p w14:paraId="01BCDBBA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380-1000 l/ha</w:t>
            </w:r>
          </w:p>
        </w:tc>
        <w:tc>
          <w:tcPr>
            <w:tcW w:w="1134" w:type="dxa"/>
            <w:shd w:val="clear" w:color="auto" w:fill="auto"/>
          </w:tcPr>
          <w:p w14:paraId="45462917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2FA32BE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</w:t>
            </w:r>
          </w:p>
        </w:tc>
        <w:tc>
          <w:tcPr>
            <w:tcW w:w="1446" w:type="dxa"/>
            <w:shd w:val="clear" w:color="auto" w:fill="auto"/>
          </w:tcPr>
          <w:p w14:paraId="21D71D06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02E5D8D3" w14:textId="77777777" w:rsidTr="001B3E5E">
        <w:tc>
          <w:tcPr>
            <w:tcW w:w="3828" w:type="dxa"/>
            <w:shd w:val="clear" w:color="auto" w:fill="auto"/>
          </w:tcPr>
          <w:p w14:paraId="7B48FF9C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paprika, rajče</w:t>
            </w:r>
          </w:p>
        </w:tc>
        <w:tc>
          <w:tcPr>
            <w:tcW w:w="1701" w:type="dxa"/>
            <w:shd w:val="clear" w:color="auto" w:fill="auto"/>
          </w:tcPr>
          <w:p w14:paraId="3A830992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400-1200 l/ha</w:t>
            </w:r>
          </w:p>
        </w:tc>
        <w:tc>
          <w:tcPr>
            <w:tcW w:w="1134" w:type="dxa"/>
            <w:shd w:val="clear" w:color="auto" w:fill="auto"/>
          </w:tcPr>
          <w:p w14:paraId="5012F04B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01994750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</w:t>
            </w:r>
          </w:p>
        </w:tc>
        <w:tc>
          <w:tcPr>
            <w:tcW w:w="1446" w:type="dxa"/>
            <w:shd w:val="clear" w:color="auto" w:fill="auto"/>
          </w:tcPr>
          <w:p w14:paraId="70518846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6F33085D" w14:textId="77777777" w:rsidTr="001B3E5E">
        <w:tc>
          <w:tcPr>
            <w:tcW w:w="3828" w:type="dxa"/>
            <w:shd w:val="clear" w:color="auto" w:fill="auto"/>
          </w:tcPr>
          <w:p w14:paraId="46BBCB2D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lastRenderedPageBreak/>
              <w:t>baklažán</w:t>
            </w:r>
          </w:p>
        </w:tc>
        <w:tc>
          <w:tcPr>
            <w:tcW w:w="1701" w:type="dxa"/>
            <w:shd w:val="clear" w:color="auto" w:fill="auto"/>
          </w:tcPr>
          <w:p w14:paraId="2D6E63DA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200-1000 l/ha</w:t>
            </w:r>
          </w:p>
        </w:tc>
        <w:tc>
          <w:tcPr>
            <w:tcW w:w="1134" w:type="dxa"/>
            <w:shd w:val="clear" w:color="auto" w:fill="auto"/>
          </w:tcPr>
          <w:p w14:paraId="7EF97F4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4493D16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</w:t>
            </w:r>
          </w:p>
        </w:tc>
        <w:tc>
          <w:tcPr>
            <w:tcW w:w="1446" w:type="dxa"/>
            <w:shd w:val="clear" w:color="auto" w:fill="auto"/>
          </w:tcPr>
          <w:p w14:paraId="75D45E50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035419CF" w14:textId="77777777" w:rsidTr="001B3E5E">
        <w:tc>
          <w:tcPr>
            <w:tcW w:w="3828" w:type="dxa"/>
            <w:shd w:val="clear" w:color="auto" w:fill="auto"/>
          </w:tcPr>
          <w:p w14:paraId="13D4C7CE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okurka, cuketa, </w:t>
            </w:r>
            <w:proofErr w:type="spellStart"/>
            <w:r w:rsidRPr="00E94849">
              <w:t>patizon</w:t>
            </w:r>
            <w:proofErr w:type="spellEnd"/>
            <w:r w:rsidRPr="00E94849">
              <w:t>, tykev</w:t>
            </w:r>
          </w:p>
        </w:tc>
        <w:tc>
          <w:tcPr>
            <w:tcW w:w="1701" w:type="dxa"/>
            <w:shd w:val="clear" w:color="auto" w:fill="auto"/>
          </w:tcPr>
          <w:p w14:paraId="6501F297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400-1200 l/ha</w:t>
            </w:r>
          </w:p>
        </w:tc>
        <w:tc>
          <w:tcPr>
            <w:tcW w:w="1134" w:type="dxa"/>
            <w:shd w:val="clear" w:color="auto" w:fill="auto"/>
          </w:tcPr>
          <w:p w14:paraId="16C47302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097CD9A3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</w:t>
            </w:r>
          </w:p>
        </w:tc>
        <w:tc>
          <w:tcPr>
            <w:tcW w:w="1446" w:type="dxa"/>
            <w:shd w:val="clear" w:color="auto" w:fill="auto"/>
          </w:tcPr>
          <w:p w14:paraId="15B607C0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187AAC63" w14:textId="77777777" w:rsidTr="001B3E5E">
        <w:tc>
          <w:tcPr>
            <w:tcW w:w="3828" w:type="dxa"/>
            <w:shd w:val="clear" w:color="auto" w:fill="auto"/>
          </w:tcPr>
          <w:p w14:paraId="4C6ED17F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okrasné rostliny</w:t>
            </w:r>
          </w:p>
        </w:tc>
        <w:tc>
          <w:tcPr>
            <w:tcW w:w="1701" w:type="dxa"/>
            <w:shd w:val="clear" w:color="auto" w:fill="auto"/>
          </w:tcPr>
          <w:p w14:paraId="5267D0ED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500-1500 l/ha</w:t>
            </w:r>
          </w:p>
        </w:tc>
        <w:tc>
          <w:tcPr>
            <w:tcW w:w="1134" w:type="dxa"/>
            <w:shd w:val="clear" w:color="auto" w:fill="auto"/>
          </w:tcPr>
          <w:p w14:paraId="73C6F221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3243DA9E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7026B856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6FD79D25" w14:textId="77777777" w:rsidTr="001B3E5E">
        <w:tc>
          <w:tcPr>
            <w:tcW w:w="3828" w:type="dxa"/>
            <w:shd w:val="clear" w:color="auto" w:fill="auto"/>
          </w:tcPr>
          <w:p w14:paraId="3534103B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kerblík, šalvěj lékařská, rozmarýn lékařský, tymián obecný, bazalka pravá, pelyněk estragon</w:t>
            </w:r>
          </w:p>
        </w:tc>
        <w:tc>
          <w:tcPr>
            <w:tcW w:w="1701" w:type="dxa"/>
            <w:shd w:val="clear" w:color="auto" w:fill="auto"/>
          </w:tcPr>
          <w:p w14:paraId="295F7F1A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380-1000 l/ha</w:t>
            </w:r>
          </w:p>
        </w:tc>
        <w:tc>
          <w:tcPr>
            <w:tcW w:w="1134" w:type="dxa"/>
            <w:shd w:val="clear" w:color="auto" w:fill="auto"/>
          </w:tcPr>
          <w:p w14:paraId="4F9BCFDA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>postřik</w:t>
            </w:r>
          </w:p>
        </w:tc>
        <w:tc>
          <w:tcPr>
            <w:tcW w:w="1418" w:type="dxa"/>
            <w:shd w:val="clear" w:color="auto" w:fill="auto"/>
          </w:tcPr>
          <w:p w14:paraId="2781BC02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37165C17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  <w:tr w:rsidR="000466AB" w:rsidRPr="00E94849" w14:paraId="5DE484BD" w14:textId="77777777" w:rsidTr="001B3E5E">
        <w:tc>
          <w:tcPr>
            <w:tcW w:w="3828" w:type="dxa"/>
            <w:shd w:val="clear" w:color="auto" w:fill="auto"/>
          </w:tcPr>
          <w:p w14:paraId="3DB47686" w14:textId="77777777" w:rsidR="000466AB" w:rsidRPr="00E94849" w:rsidRDefault="000466AB" w:rsidP="00151517">
            <w:pPr>
              <w:widowControl w:val="0"/>
              <w:spacing w:line="276" w:lineRule="auto"/>
            </w:pPr>
            <w:r>
              <w:t>slivoň</w:t>
            </w:r>
          </w:p>
        </w:tc>
        <w:tc>
          <w:tcPr>
            <w:tcW w:w="1701" w:type="dxa"/>
            <w:shd w:val="clear" w:color="auto" w:fill="auto"/>
          </w:tcPr>
          <w:p w14:paraId="4F33C3AD" w14:textId="77777777" w:rsidR="000466AB" w:rsidRPr="00E94849" w:rsidRDefault="000466AB" w:rsidP="00151517">
            <w:pPr>
              <w:widowControl w:val="0"/>
              <w:spacing w:line="276" w:lineRule="auto"/>
            </w:pPr>
            <w:r>
              <w:t>400-1200 l/ha</w:t>
            </w:r>
          </w:p>
        </w:tc>
        <w:tc>
          <w:tcPr>
            <w:tcW w:w="1134" w:type="dxa"/>
            <w:shd w:val="clear" w:color="auto" w:fill="auto"/>
          </w:tcPr>
          <w:p w14:paraId="0FE6AB41" w14:textId="77777777" w:rsidR="000466AB" w:rsidRPr="00E94849" w:rsidRDefault="000466AB" w:rsidP="00151517">
            <w:pPr>
              <w:widowControl w:val="0"/>
              <w:spacing w:line="276" w:lineRule="auto"/>
            </w:pPr>
            <w:r>
              <w:t>postřik</w:t>
            </w:r>
          </w:p>
        </w:tc>
        <w:tc>
          <w:tcPr>
            <w:tcW w:w="1418" w:type="dxa"/>
            <w:shd w:val="clear" w:color="auto" w:fill="auto"/>
          </w:tcPr>
          <w:p w14:paraId="1F448334" w14:textId="77777777" w:rsidR="000466AB" w:rsidRPr="00E94849" w:rsidRDefault="000466AB" w:rsidP="00151517">
            <w:pPr>
              <w:widowControl w:val="0"/>
              <w:spacing w:line="276" w:lineRule="auto"/>
            </w:pPr>
            <w:r w:rsidRPr="00E94849">
              <w:t xml:space="preserve">  2x za rok</w:t>
            </w:r>
          </w:p>
        </w:tc>
        <w:tc>
          <w:tcPr>
            <w:tcW w:w="1446" w:type="dxa"/>
            <w:shd w:val="clear" w:color="auto" w:fill="auto"/>
          </w:tcPr>
          <w:p w14:paraId="226A2A46" w14:textId="77777777" w:rsidR="000466AB" w:rsidRPr="00E94849" w:rsidRDefault="000466AB" w:rsidP="001B3E5E">
            <w:pPr>
              <w:widowControl w:val="0"/>
              <w:spacing w:line="276" w:lineRule="auto"/>
              <w:ind w:right="-215"/>
            </w:pPr>
            <w:r w:rsidRPr="00E94849">
              <w:t xml:space="preserve"> 7 dnů</w:t>
            </w:r>
          </w:p>
        </w:tc>
      </w:tr>
    </w:tbl>
    <w:p w14:paraId="22C5212D" w14:textId="77777777" w:rsidR="000466AB" w:rsidRDefault="000466AB" w:rsidP="00AC0C31">
      <w:pPr>
        <w:widowControl w:val="0"/>
        <w:spacing w:line="276" w:lineRule="auto"/>
        <w:jc w:val="both"/>
      </w:pPr>
    </w:p>
    <w:p w14:paraId="7F967F01" w14:textId="77777777" w:rsidR="000466AB" w:rsidRDefault="000466AB" w:rsidP="00AC0C31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1418"/>
        <w:gridCol w:w="992"/>
        <w:gridCol w:w="992"/>
        <w:gridCol w:w="851"/>
      </w:tblGrid>
      <w:tr w:rsidR="001B3E5E" w:rsidRPr="005808E8" w14:paraId="79B3175D" w14:textId="77777777" w:rsidTr="001B3E5E">
        <w:trPr>
          <w:trHeight w:val="220"/>
          <w:jc w:val="center"/>
        </w:trPr>
        <w:tc>
          <w:tcPr>
            <w:tcW w:w="5240" w:type="dxa"/>
            <w:vMerge w:val="restart"/>
            <w:shd w:val="clear" w:color="auto" w:fill="FFFFFF"/>
            <w:vAlign w:val="center"/>
          </w:tcPr>
          <w:p w14:paraId="58401DD6" w14:textId="7DFC140F" w:rsidR="001B3E5E" w:rsidRPr="005808E8" w:rsidRDefault="001B3E5E" w:rsidP="00AC0C31">
            <w:pPr>
              <w:widowControl w:val="0"/>
              <w:spacing w:line="276" w:lineRule="auto"/>
            </w:pPr>
            <w:r w:rsidRPr="005808E8">
              <w:t>Plodina</w:t>
            </w:r>
          </w:p>
        </w:tc>
        <w:tc>
          <w:tcPr>
            <w:tcW w:w="4253" w:type="dxa"/>
            <w:gridSpan w:val="4"/>
            <w:vAlign w:val="center"/>
          </w:tcPr>
          <w:p w14:paraId="03374086" w14:textId="53A422F4" w:rsidR="001B3E5E" w:rsidRPr="005808E8" w:rsidRDefault="001B3E5E" w:rsidP="001B3E5E">
            <w:pPr>
              <w:widowControl w:val="0"/>
              <w:spacing w:line="276" w:lineRule="auto"/>
              <w:jc w:val="center"/>
            </w:pPr>
            <w:r>
              <w:t>třída omezení úletu</w:t>
            </w:r>
          </w:p>
        </w:tc>
      </w:tr>
      <w:tr w:rsidR="001B3E5E" w:rsidRPr="005808E8" w14:paraId="7F5789F0" w14:textId="77777777" w:rsidTr="001B3E5E">
        <w:trPr>
          <w:trHeight w:val="220"/>
          <w:jc w:val="center"/>
        </w:trPr>
        <w:tc>
          <w:tcPr>
            <w:tcW w:w="5240" w:type="dxa"/>
            <w:vMerge/>
            <w:shd w:val="clear" w:color="auto" w:fill="FFFFFF"/>
            <w:vAlign w:val="center"/>
          </w:tcPr>
          <w:p w14:paraId="4B934A64" w14:textId="3F320BD1" w:rsidR="001B3E5E" w:rsidRPr="005808E8" w:rsidRDefault="001B3E5E" w:rsidP="00AC0C31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</w:tcPr>
          <w:p w14:paraId="6C99B013" w14:textId="1188C5D9" w:rsidR="001B3E5E" w:rsidRPr="005808E8" w:rsidRDefault="001B3E5E" w:rsidP="001B3E5E">
            <w:pPr>
              <w:widowControl w:val="0"/>
              <w:spacing w:line="276" w:lineRule="auto"/>
              <w:jc w:val="center"/>
            </w:pPr>
            <w:r w:rsidRPr="005808E8">
              <w:t>bez redukce</w:t>
            </w:r>
          </w:p>
        </w:tc>
        <w:tc>
          <w:tcPr>
            <w:tcW w:w="992" w:type="dxa"/>
            <w:vAlign w:val="center"/>
          </w:tcPr>
          <w:p w14:paraId="50DE3998" w14:textId="77777777" w:rsidR="001B3E5E" w:rsidRPr="005808E8" w:rsidRDefault="001B3E5E" w:rsidP="001B3E5E">
            <w:pPr>
              <w:widowControl w:val="0"/>
              <w:spacing w:line="276" w:lineRule="auto"/>
              <w:jc w:val="center"/>
            </w:pPr>
            <w:r w:rsidRPr="005808E8">
              <w:t>50 %</w:t>
            </w:r>
          </w:p>
        </w:tc>
        <w:tc>
          <w:tcPr>
            <w:tcW w:w="992" w:type="dxa"/>
            <w:vAlign w:val="center"/>
          </w:tcPr>
          <w:p w14:paraId="567EEEBB" w14:textId="77777777" w:rsidR="001B3E5E" w:rsidRPr="005808E8" w:rsidRDefault="001B3E5E" w:rsidP="001B3E5E">
            <w:pPr>
              <w:widowControl w:val="0"/>
              <w:spacing w:line="276" w:lineRule="auto"/>
              <w:jc w:val="center"/>
            </w:pPr>
            <w:r w:rsidRPr="005808E8">
              <w:t>75 %</w:t>
            </w:r>
          </w:p>
        </w:tc>
        <w:tc>
          <w:tcPr>
            <w:tcW w:w="851" w:type="dxa"/>
            <w:vAlign w:val="center"/>
          </w:tcPr>
          <w:p w14:paraId="3F53725F" w14:textId="77777777" w:rsidR="001B3E5E" w:rsidRPr="005808E8" w:rsidRDefault="001B3E5E" w:rsidP="001B3E5E">
            <w:pPr>
              <w:widowControl w:val="0"/>
              <w:spacing w:line="276" w:lineRule="auto"/>
              <w:jc w:val="center"/>
            </w:pPr>
            <w:r w:rsidRPr="005808E8">
              <w:t>90 %</w:t>
            </w:r>
          </w:p>
        </w:tc>
      </w:tr>
      <w:tr w:rsidR="000466AB" w:rsidRPr="005808E8" w14:paraId="13A5B7B2" w14:textId="77777777" w:rsidTr="00585142">
        <w:trPr>
          <w:trHeight w:val="275"/>
          <w:jc w:val="center"/>
        </w:trPr>
        <w:tc>
          <w:tcPr>
            <w:tcW w:w="9493" w:type="dxa"/>
            <w:gridSpan w:val="5"/>
            <w:shd w:val="clear" w:color="auto" w:fill="FFFFFF"/>
            <w:vAlign w:val="center"/>
          </w:tcPr>
          <w:p w14:paraId="5C53BDD0" w14:textId="77777777" w:rsidR="000466AB" w:rsidRPr="005808E8" w:rsidRDefault="000466AB" w:rsidP="00AC0C31">
            <w:pPr>
              <w:widowControl w:val="0"/>
              <w:spacing w:line="276" w:lineRule="auto"/>
              <w:ind w:right="-108"/>
              <w:jc w:val="both"/>
              <w:rPr>
                <w:bCs/>
              </w:rPr>
            </w:pPr>
            <w:r w:rsidRPr="005808E8">
              <w:rPr>
                <w:bCs/>
              </w:rPr>
              <w:t>Ochranná vzdálenost od povrchové vody s ohledem na ochranu vodních organismů [m]</w:t>
            </w:r>
          </w:p>
        </w:tc>
      </w:tr>
      <w:tr w:rsidR="000466AB" w:rsidRPr="005808E8" w14:paraId="0244D376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5784E70D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jabloň, hrušeň</w:t>
            </w:r>
            <w:r>
              <w:rPr>
                <w:sz w:val="24"/>
                <w:szCs w:val="24"/>
              </w:rPr>
              <w:t>, slivoň</w:t>
            </w:r>
          </w:p>
        </w:tc>
        <w:tc>
          <w:tcPr>
            <w:tcW w:w="1418" w:type="dxa"/>
            <w:vAlign w:val="center"/>
          </w:tcPr>
          <w:p w14:paraId="20A0D130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45</w:t>
            </w:r>
          </w:p>
        </w:tc>
        <w:tc>
          <w:tcPr>
            <w:tcW w:w="992" w:type="dxa"/>
            <w:vAlign w:val="center"/>
          </w:tcPr>
          <w:p w14:paraId="5485F4C1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35</w:t>
            </w:r>
          </w:p>
        </w:tc>
        <w:tc>
          <w:tcPr>
            <w:tcW w:w="992" w:type="dxa"/>
            <w:vAlign w:val="center"/>
          </w:tcPr>
          <w:p w14:paraId="320B738B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25</w:t>
            </w:r>
          </w:p>
        </w:tc>
        <w:tc>
          <w:tcPr>
            <w:tcW w:w="851" w:type="dxa"/>
            <w:vAlign w:val="center"/>
          </w:tcPr>
          <w:p w14:paraId="7C5C76C1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18</w:t>
            </w:r>
          </w:p>
        </w:tc>
      </w:tr>
      <w:tr w:rsidR="000466AB" w:rsidRPr="005808E8" w14:paraId="325C71F0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25710766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réva</w:t>
            </w:r>
          </w:p>
        </w:tc>
        <w:tc>
          <w:tcPr>
            <w:tcW w:w="1418" w:type="dxa"/>
            <w:vAlign w:val="center"/>
          </w:tcPr>
          <w:p w14:paraId="7C358A01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16</w:t>
            </w:r>
          </w:p>
        </w:tc>
        <w:tc>
          <w:tcPr>
            <w:tcW w:w="992" w:type="dxa"/>
            <w:vAlign w:val="center"/>
          </w:tcPr>
          <w:p w14:paraId="2CFC30D1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9</w:t>
            </w:r>
          </w:p>
        </w:tc>
        <w:tc>
          <w:tcPr>
            <w:tcW w:w="992" w:type="dxa"/>
            <w:vAlign w:val="center"/>
          </w:tcPr>
          <w:p w14:paraId="61E97D7E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5580341F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</w:tr>
      <w:tr w:rsidR="000466AB" w:rsidRPr="005808E8" w14:paraId="0DEF543E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1F8BD483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jahodník, salát, čekanka salátová, štěrbák</w:t>
            </w:r>
            <w:r>
              <w:rPr>
                <w:sz w:val="24"/>
                <w:szCs w:val="24"/>
              </w:rPr>
              <w:t xml:space="preserve"> zahradní</w:t>
            </w:r>
            <w:r w:rsidRPr="005808E8">
              <w:rPr>
                <w:sz w:val="24"/>
                <w:szCs w:val="24"/>
              </w:rPr>
              <w:t xml:space="preserve"> (endivie), rukola setá, fazol, hrách, brokolice, květák, </w:t>
            </w:r>
            <w:r w:rsidRPr="006F0266">
              <w:rPr>
                <w:sz w:val="24"/>
                <w:szCs w:val="24"/>
              </w:rPr>
              <w:t>zelí hlávkové, čínské zelí, kapusta hlávková, rů</w:t>
            </w:r>
            <w:r w:rsidRPr="005808E8">
              <w:rPr>
                <w:sz w:val="24"/>
                <w:szCs w:val="24"/>
              </w:rPr>
              <w:t>žičková kapusta, kapusta kadeř</w:t>
            </w:r>
            <w:r>
              <w:rPr>
                <w:sz w:val="24"/>
                <w:szCs w:val="24"/>
              </w:rPr>
              <w:t>avá</w:t>
            </w:r>
            <w:r w:rsidRPr="005808E8">
              <w:rPr>
                <w:sz w:val="24"/>
                <w:szCs w:val="24"/>
              </w:rPr>
              <w:t xml:space="preserve">, paprika, rajče, baklažán, okurka, cuketa, </w:t>
            </w:r>
            <w:proofErr w:type="spellStart"/>
            <w:r w:rsidRPr="005808E8">
              <w:rPr>
                <w:sz w:val="24"/>
                <w:szCs w:val="24"/>
              </w:rPr>
              <w:t>pati</w:t>
            </w:r>
            <w:r>
              <w:rPr>
                <w:sz w:val="24"/>
                <w:szCs w:val="24"/>
              </w:rPr>
              <w:t>z</w:t>
            </w:r>
            <w:r w:rsidRPr="005808E8">
              <w:rPr>
                <w:sz w:val="24"/>
                <w:szCs w:val="24"/>
              </w:rPr>
              <w:t>on</w:t>
            </w:r>
            <w:proofErr w:type="spellEnd"/>
            <w:r w:rsidRPr="005808E8">
              <w:rPr>
                <w:sz w:val="24"/>
                <w:szCs w:val="24"/>
              </w:rPr>
              <w:t>, tykev, okrasné rostliny do 50 cm</w:t>
            </w:r>
          </w:p>
        </w:tc>
        <w:tc>
          <w:tcPr>
            <w:tcW w:w="1418" w:type="dxa"/>
            <w:vAlign w:val="center"/>
          </w:tcPr>
          <w:p w14:paraId="526474A3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72DB8341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6A473FFC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4A6E8BA0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4</w:t>
            </w:r>
          </w:p>
        </w:tc>
      </w:tr>
      <w:tr w:rsidR="000466AB" w:rsidRPr="005808E8" w14:paraId="19C10D4B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317F7D34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 xml:space="preserve">maliník, ostružiník, rybíz, angrešt, </w:t>
            </w:r>
            <w:proofErr w:type="spellStart"/>
            <w:r w:rsidRPr="005808E8">
              <w:rPr>
                <w:sz w:val="24"/>
                <w:szCs w:val="24"/>
              </w:rPr>
              <w:t>josta</w:t>
            </w:r>
            <w:proofErr w:type="spellEnd"/>
            <w:r w:rsidRPr="005808E8">
              <w:rPr>
                <w:sz w:val="24"/>
                <w:szCs w:val="24"/>
              </w:rPr>
              <w:t xml:space="preserve">, borůvka, brusnice brusinka, </w:t>
            </w:r>
            <w:proofErr w:type="spellStart"/>
            <w:r w:rsidRPr="005808E8">
              <w:rPr>
                <w:sz w:val="24"/>
                <w:szCs w:val="24"/>
              </w:rPr>
              <w:t>temnoplodec</w:t>
            </w:r>
            <w:proofErr w:type="spellEnd"/>
            <w:r w:rsidRPr="005808E8">
              <w:rPr>
                <w:sz w:val="24"/>
                <w:szCs w:val="24"/>
              </w:rPr>
              <w:t xml:space="preserve"> </w:t>
            </w:r>
            <w:proofErr w:type="spellStart"/>
            <w:r w:rsidRPr="005808E8">
              <w:rPr>
                <w:sz w:val="24"/>
                <w:szCs w:val="24"/>
              </w:rPr>
              <w:t>černoplodý</w:t>
            </w:r>
            <w:proofErr w:type="spellEnd"/>
          </w:p>
        </w:tc>
        <w:tc>
          <w:tcPr>
            <w:tcW w:w="1418" w:type="dxa"/>
            <w:vAlign w:val="center"/>
          </w:tcPr>
          <w:p w14:paraId="02F313F4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14</w:t>
            </w:r>
          </w:p>
        </w:tc>
        <w:tc>
          <w:tcPr>
            <w:tcW w:w="992" w:type="dxa"/>
            <w:vAlign w:val="center"/>
          </w:tcPr>
          <w:p w14:paraId="425125DF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  <w:vAlign w:val="center"/>
          </w:tcPr>
          <w:p w14:paraId="3E26B8A0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6E85B015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</w:tr>
      <w:tr w:rsidR="000466AB" w:rsidRPr="005808E8" w14:paraId="0C83553D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1E27ACDF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okrasné rostliny 50-150 cm, kerblík, šalvěj lékařská, rozmarýn lékařský, tymián obecný, bazalka pravá, pelyněk estragon</w:t>
            </w:r>
          </w:p>
        </w:tc>
        <w:tc>
          <w:tcPr>
            <w:tcW w:w="1418" w:type="dxa"/>
            <w:vAlign w:val="center"/>
          </w:tcPr>
          <w:p w14:paraId="731FAA72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vAlign w:val="center"/>
          </w:tcPr>
          <w:p w14:paraId="20DAC38A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14:paraId="038C3CCF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3605831A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6</w:t>
            </w:r>
          </w:p>
        </w:tc>
      </w:tr>
      <w:tr w:rsidR="000466AB" w:rsidRPr="005808E8" w14:paraId="5F8C4336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2569C201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okrasné rostliny nad 150 cm</w:t>
            </w:r>
          </w:p>
        </w:tc>
        <w:tc>
          <w:tcPr>
            <w:tcW w:w="1418" w:type="dxa"/>
            <w:vAlign w:val="center"/>
          </w:tcPr>
          <w:p w14:paraId="654466B8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35</w:t>
            </w:r>
          </w:p>
        </w:tc>
        <w:tc>
          <w:tcPr>
            <w:tcW w:w="992" w:type="dxa"/>
            <w:vAlign w:val="center"/>
          </w:tcPr>
          <w:p w14:paraId="0C259031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18195822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vAlign w:val="center"/>
          </w:tcPr>
          <w:p w14:paraId="1F56C9E6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14</w:t>
            </w:r>
          </w:p>
        </w:tc>
      </w:tr>
      <w:tr w:rsidR="000466AB" w:rsidRPr="005808E8" w14:paraId="1EBE0F2B" w14:textId="77777777" w:rsidTr="00585142">
        <w:trPr>
          <w:trHeight w:val="230"/>
          <w:jc w:val="center"/>
        </w:trPr>
        <w:tc>
          <w:tcPr>
            <w:tcW w:w="9493" w:type="dxa"/>
            <w:gridSpan w:val="5"/>
            <w:shd w:val="clear" w:color="auto" w:fill="FFFFFF"/>
            <w:vAlign w:val="center"/>
          </w:tcPr>
          <w:p w14:paraId="22FB5379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Ochranná vzdálenost od okraje ošetřovaného pozemku s ohledem na ochranu necílových členovců a necílových rostlin [m]</w:t>
            </w:r>
          </w:p>
        </w:tc>
      </w:tr>
      <w:tr w:rsidR="000466AB" w:rsidRPr="005808E8" w14:paraId="46FC3FCB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7C589FA9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jabloň, hrušeň</w:t>
            </w:r>
            <w:r>
              <w:rPr>
                <w:sz w:val="24"/>
                <w:szCs w:val="24"/>
              </w:rPr>
              <w:t>, slivoň</w:t>
            </w:r>
          </w:p>
        </w:tc>
        <w:tc>
          <w:tcPr>
            <w:tcW w:w="1418" w:type="dxa"/>
            <w:vAlign w:val="center"/>
          </w:tcPr>
          <w:p w14:paraId="6EF21BB0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Nelze</w:t>
            </w:r>
          </w:p>
        </w:tc>
        <w:tc>
          <w:tcPr>
            <w:tcW w:w="992" w:type="dxa"/>
            <w:vAlign w:val="center"/>
          </w:tcPr>
          <w:p w14:paraId="591D3489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30</w:t>
            </w:r>
          </w:p>
        </w:tc>
        <w:tc>
          <w:tcPr>
            <w:tcW w:w="992" w:type="dxa"/>
            <w:vAlign w:val="center"/>
          </w:tcPr>
          <w:p w14:paraId="50754083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vAlign w:val="center"/>
          </w:tcPr>
          <w:p w14:paraId="3D38CC23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15</w:t>
            </w:r>
          </w:p>
        </w:tc>
      </w:tr>
      <w:tr w:rsidR="000466AB" w:rsidRPr="005808E8" w14:paraId="19162149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562829DC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 xml:space="preserve">réva </w:t>
            </w:r>
          </w:p>
        </w:tc>
        <w:tc>
          <w:tcPr>
            <w:tcW w:w="1418" w:type="dxa"/>
            <w:vAlign w:val="center"/>
          </w:tcPr>
          <w:p w14:paraId="5DDAB1F7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14:paraId="29EA30CA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14:paraId="185E89FB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14:paraId="7DE0186E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</w:tr>
      <w:tr w:rsidR="000466AB" w:rsidRPr="005808E8" w14:paraId="7A626A9C" w14:textId="77777777" w:rsidTr="001B3E5E">
        <w:trPr>
          <w:trHeight w:val="230"/>
          <w:jc w:val="center"/>
        </w:trPr>
        <w:tc>
          <w:tcPr>
            <w:tcW w:w="5240" w:type="dxa"/>
            <w:shd w:val="clear" w:color="auto" w:fill="FFFFFF"/>
            <w:vAlign w:val="center"/>
          </w:tcPr>
          <w:p w14:paraId="0107A199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 xml:space="preserve">okrasné rostliny, maliník, ostružiník, rybíz, angrešt, </w:t>
            </w:r>
            <w:proofErr w:type="spellStart"/>
            <w:r w:rsidRPr="005808E8">
              <w:rPr>
                <w:sz w:val="24"/>
                <w:szCs w:val="24"/>
              </w:rPr>
              <w:t>josta</w:t>
            </w:r>
            <w:proofErr w:type="spellEnd"/>
            <w:r w:rsidRPr="005808E8">
              <w:rPr>
                <w:sz w:val="24"/>
                <w:szCs w:val="24"/>
              </w:rPr>
              <w:t xml:space="preserve">, </w:t>
            </w:r>
            <w:proofErr w:type="spellStart"/>
            <w:r w:rsidRPr="005808E8">
              <w:rPr>
                <w:sz w:val="24"/>
                <w:szCs w:val="24"/>
              </w:rPr>
              <w:t>temnoplodec</w:t>
            </w:r>
            <w:proofErr w:type="spellEnd"/>
            <w:r w:rsidRPr="005808E8">
              <w:rPr>
                <w:sz w:val="24"/>
                <w:szCs w:val="24"/>
              </w:rPr>
              <w:t xml:space="preserve"> </w:t>
            </w:r>
            <w:proofErr w:type="spellStart"/>
            <w:r w:rsidRPr="005808E8">
              <w:rPr>
                <w:sz w:val="24"/>
                <w:szCs w:val="24"/>
              </w:rPr>
              <w:t>černoplodý</w:t>
            </w:r>
            <w:proofErr w:type="spellEnd"/>
            <w:r>
              <w:rPr>
                <w:sz w:val="24"/>
                <w:szCs w:val="24"/>
              </w:rPr>
              <w:t xml:space="preserve"> nad </w:t>
            </w:r>
            <w:r w:rsidRPr="005808E8"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</w:rPr>
              <w:t xml:space="preserve"> </w:t>
            </w:r>
            <w:r w:rsidRPr="005808E8">
              <w:rPr>
                <w:sz w:val="24"/>
                <w:szCs w:val="24"/>
              </w:rPr>
              <w:t>cm</w:t>
            </w:r>
          </w:p>
        </w:tc>
        <w:tc>
          <w:tcPr>
            <w:tcW w:w="1418" w:type="dxa"/>
            <w:vAlign w:val="center"/>
          </w:tcPr>
          <w:p w14:paraId="1CCF2747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14:paraId="52228737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14:paraId="11AA25B5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14:paraId="47754EF2" w14:textId="77777777" w:rsidR="000466AB" w:rsidRPr="005808E8" w:rsidRDefault="000466AB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 w:rsidRPr="005808E8">
              <w:rPr>
                <w:sz w:val="24"/>
                <w:szCs w:val="24"/>
              </w:rPr>
              <w:t>0</w:t>
            </w:r>
          </w:p>
        </w:tc>
      </w:tr>
    </w:tbl>
    <w:p w14:paraId="2CA0D490" w14:textId="77777777" w:rsidR="000466AB" w:rsidRDefault="000466AB" w:rsidP="00AC0C31">
      <w:pPr>
        <w:widowControl w:val="0"/>
        <w:spacing w:line="276" w:lineRule="auto"/>
        <w:jc w:val="both"/>
      </w:pPr>
    </w:p>
    <w:p w14:paraId="310775C0" w14:textId="77777777" w:rsidR="000466AB" w:rsidRPr="005808E8" w:rsidRDefault="000466AB" w:rsidP="00AC0C31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>Jabloň, hrušeň</w:t>
      </w:r>
      <w:r>
        <w:rPr>
          <w:u w:val="single"/>
        </w:rPr>
        <w:t>, slivoň</w:t>
      </w:r>
    </w:p>
    <w:p w14:paraId="063D0DA3" w14:textId="77777777" w:rsidR="000466AB" w:rsidRDefault="000466AB" w:rsidP="00AC0C31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45</w:t>
      </w:r>
      <w:proofErr w:type="gramEnd"/>
      <w:r w:rsidRPr="005808E8">
        <w:t xml:space="preserve"> m.</w:t>
      </w:r>
    </w:p>
    <w:p w14:paraId="6F40D33F" w14:textId="77777777" w:rsidR="000466AB" w:rsidRPr="005808E8" w:rsidRDefault="000466AB" w:rsidP="00AC0C31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 xml:space="preserve">Réva </w:t>
      </w:r>
    </w:p>
    <w:p w14:paraId="24F4F819" w14:textId="77777777" w:rsidR="000466AB" w:rsidRPr="005808E8" w:rsidRDefault="000466AB" w:rsidP="00AC0C31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16</w:t>
      </w:r>
      <w:proofErr w:type="gramEnd"/>
      <w:r w:rsidRPr="005808E8">
        <w:t xml:space="preserve"> m.</w:t>
      </w:r>
    </w:p>
    <w:p w14:paraId="64DE933F" w14:textId="77777777" w:rsidR="000466AB" w:rsidRPr="005808E8" w:rsidRDefault="000466AB" w:rsidP="00AC0C31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 xml:space="preserve">Maliník, ostružiník, rybíz, angrešt, </w:t>
      </w:r>
      <w:proofErr w:type="spellStart"/>
      <w:r w:rsidRPr="005808E8">
        <w:rPr>
          <w:u w:val="single"/>
        </w:rPr>
        <w:t>josta</w:t>
      </w:r>
      <w:proofErr w:type="spellEnd"/>
      <w:r w:rsidRPr="005808E8">
        <w:rPr>
          <w:u w:val="single"/>
        </w:rPr>
        <w:t xml:space="preserve">, borůvka, brusnice brusinka, </w:t>
      </w:r>
      <w:proofErr w:type="spellStart"/>
      <w:r w:rsidRPr="005808E8">
        <w:rPr>
          <w:u w:val="single"/>
        </w:rPr>
        <w:t>temnoplodec</w:t>
      </w:r>
      <w:proofErr w:type="spellEnd"/>
      <w:r w:rsidRPr="005808E8">
        <w:rPr>
          <w:u w:val="single"/>
        </w:rPr>
        <w:t xml:space="preserve"> </w:t>
      </w:r>
      <w:proofErr w:type="spellStart"/>
      <w:r w:rsidRPr="005808E8">
        <w:rPr>
          <w:u w:val="single"/>
        </w:rPr>
        <w:t>černoplodý</w:t>
      </w:r>
      <w:proofErr w:type="spellEnd"/>
      <w:r w:rsidRPr="005808E8">
        <w:rPr>
          <w:u w:val="single"/>
        </w:rPr>
        <w:t>:</w:t>
      </w:r>
    </w:p>
    <w:p w14:paraId="49C3D29E" w14:textId="77777777" w:rsidR="000466AB" w:rsidRPr="005808E8" w:rsidRDefault="000466AB" w:rsidP="00AC0C31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14</w:t>
      </w:r>
      <w:proofErr w:type="gramEnd"/>
      <w:r w:rsidRPr="005808E8">
        <w:t xml:space="preserve"> m</w:t>
      </w:r>
    </w:p>
    <w:p w14:paraId="7873E577" w14:textId="77777777" w:rsidR="000466AB" w:rsidRPr="005808E8" w:rsidRDefault="000466AB" w:rsidP="00AC0C31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>Okrasné rostliny 50-150 cm, kerblík, šalvěj lékařská, rozmarýn lékařský, tymián obecný, bazalka pravá, pelyněk estragon:</w:t>
      </w:r>
    </w:p>
    <w:p w14:paraId="1136FFEB" w14:textId="77777777" w:rsidR="000466AB" w:rsidRPr="005808E8" w:rsidRDefault="000466AB" w:rsidP="00AC0C31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</w:t>
      </w:r>
      <w:r w:rsidRPr="005808E8">
        <w:lastRenderedPageBreak/>
        <w:t xml:space="preserve">jejichž okraje jsou vzdáleny od povrchových vod </w:t>
      </w:r>
      <w:proofErr w:type="gramStart"/>
      <w:r w:rsidRPr="005808E8">
        <w:t>&lt; 7</w:t>
      </w:r>
      <w:proofErr w:type="gramEnd"/>
      <w:r w:rsidRPr="005808E8">
        <w:t xml:space="preserve"> m.</w:t>
      </w:r>
    </w:p>
    <w:p w14:paraId="06048D40" w14:textId="77777777" w:rsidR="000466AB" w:rsidRPr="005808E8" w:rsidRDefault="000466AB" w:rsidP="00AC0C31">
      <w:pPr>
        <w:widowControl w:val="0"/>
        <w:spacing w:line="276" w:lineRule="auto"/>
        <w:jc w:val="both"/>
        <w:rPr>
          <w:u w:val="single"/>
        </w:rPr>
      </w:pPr>
      <w:r w:rsidRPr="005808E8">
        <w:rPr>
          <w:u w:val="single"/>
        </w:rPr>
        <w:t>Okrasné rostliny nad 150 cm:</w:t>
      </w:r>
    </w:p>
    <w:p w14:paraId="77AB9089" w14:textId="77777777" w:rsidR="000466AB" w:rsidRPr="00AD0D1A" w:rsidRDefault="000466AB" w:rsidP="00AC0C31">
      <w:pPr>
        <w:widowControl w:val="0"/>
        <w:spacing w:line="276" w:lineRule="auto"/>
        <w:jc w:val="both"/>
      </w:pPr>
      <w:r w:rsidRPr="005808E8">
        <w:t xml:space="preserve">Za účelem ochrany vodních organismů neaplikujte na svažitých pozemcích (≥ 3° svažitosti), jejichž okraje jsou vzdáleny od povrchových vod </w:t>
      </w:r>
      <w:proofErr w:type="gramStart"/>
      <w:r w:rsidRPr="005808E8">
        <w:t>&lt; 35</w:t>
      </w:r>
      <w:proofErr w:type="gramEnd"/>
      <w:r w:rsidRPr="005808E8">
        <w:t xml:space="preserve"> m.</w:t>
      </w:r>
    </w:p>
    <w:p w14:paraId="0BD4D222" w14:textId="77777777" w:rsidR="000466AB" w:rsidRDefault="000466AB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</w:p>
    <w:p w14:paraId="7E8E074A" w14:textId="77777777" w:rsidR="000466AB" w:rsidRPr="004076F2" w:rsidRDefault="000466AB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4076F2">
        <w:t xml:space="preserve">Tabulka ochranných vzdáleností stanovených s ohledem na ochranu </w:t>
      </w:r>
      <w:r>
        <w:t>zdraví lidí</w:t>
      </w:r>
    </w:p>
    <w:tbl>
      <w:tblPr>
        <w:tblW w:w="5163" w:type="pct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07"/>
        <w:gridCol w:w="1508"/>
        <w:gridCol w:w="1566"/>
        <w:gridCol w:w="1413"/>
        <w:gridCol w:w="1463"/>
      </w:tblGrid>
      <w:tr w:rsidR="000466AB" w:rsidRPr="004076F2" w14:paraId="3DE88168" w14:textId="77777777" w:rsidTr="00535295">
        <w:trPr>
          <w:trHeight w:val="224"/>
        </w:trPr>
        <w:tc>
          <w:tcPr>
            <w:tcW w:w="1820" w:type="pct"/>
            <w:vMerge w:val="restart"/>
            <w:shd w:val="clear" w:color="auto" w:fill="FFFFFF"/>
            <w:vAlign w:val="center"/>
          </w:tcPr>
          <w:p w14:paraId="29BA90C7" w14:textId="77777777" w:rsidR="000466AB" w:rsidRPr="004076F2" w:rsidRDefault="000466AB" w:rsidP="00820CA9">
            <w:pPr>
              <w:widowControl w:val="0"/>
              <w:spacing w:line="276" w:lineRule="auto"/>
              <w:ind w:left="33" w:right="-141" w:hanging="33"/>
            </w:pPr>
            <w:r w:rsidRPr="004076F2">
              <w:t>Plodina</w:t>
            </w:r>
          </w:p>
        </w:tc>
        <w:tc>
          <w:tcPr>
            <w:tcW w:w="3180" w:type="pct"/>
            <w:gridSpan w:val="4"/>
            <w:vAlign w:val="center"/>
          </w:tcPr>
          <w:p w14:paraId="7550F589" w14:textId="77777777" w:rsidR="000466AB" w:rsidRPr="004076F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>
              <w:t>třída omezení úletu</w:t>
            </w:r>
          </w:p>
        </w:tc>
      </w:tr>
      <w:tr w:rsidR="000466AB" w:rsidRPr="004076F2" w14:paraId="3DCC6EC6" w14:textId="77777777" w:rsidTr="00535295">
        <w:trPr>
          <w:trHeight w:val="224"/>
        </w:trPr>
        <w:tc>
          <w:tcPr>
            <w:tcW w:w="1820" w:type="pct"/>
            <w:vMerge/>
            <w:shd w:val="clear" w:color="auto" w:fill="FFFFFF"/>
            <w:vAlign w:val="center"/>
          </w:tcPr>
          <w:p w14:paraId="1BB93758" w14:textId="77777777" w:rsidR="000466AB" w:rsidRPr="004076F2" w:rsidRDefault="000466AB" w:rsidP="001B3E5E">
            <w:pPr>
              <w:widowControl w:val="0"/>
              <w:spacing w:line="276" w:lineRule="auto"/>
              <w:ind w:left="-57" w:right="-141" w:hanging="142"/>
            </w:pPr>
          </w:p>
        </w:tc>
        <w:tc>
          <w:tcPr>
            <w:tcW w:w="806" w:type="pct"/>
            <w:vAlign w:val="center"/>
          </w:tcPr>
          <w:p w14:paraId="2B8CE62A" w14:textId="77777777" w:rsidR="000466AB" w:rsidRPr="004076F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 w:rsidRPr="004076F2">
              <w:t>bez redukce</w:t>
            </w:r>
          </w:p>
        </w:tc>
        <w:tc>
          <w:tcPr>
            <w:tcW w:w="837" w:type="pct"/>
            <w:vAlign w:val="center"/>
          </w:tcPr>
          <w:p w14:paraId="57669FC4" w14:textId="77777777" w:rsidR="000466AB" w:rsidRPr="004076F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 w:rsidRPr="004076F2">
              <w:t>50 %</w:t>
            </w:r>
          </w:p>
        </w:tc>
        <w:tc>
          <w:tcPr>
            <w:tcW w:w="755" w:type="pct"/>
            <w:vAlign w:val="center"/>
          </w:tcPr>
          <w:p w14:paraId="170BF91F" w14:textId="77777777" w:rsidR="000466AB" w:rsidRPr="004076F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 w:rsidRPr="004076F2">
              <w:t>75 %</w:t>
            </w:r>
          </w:p>
        </w:tc>
        <w:tc>
          <w:tcPr>
            <w:tcW w:w="782" w:type="pct"/>
            <w:vAlign w:val="center"/>
          </w:tcPr>
          <w:p w14:paraId="4160E8B6" w14:textId="77777777" w:rsidR="000466AB" w:rsidRPr="004076F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 w:rsidRPr="004076F2">
              <w:t>90 %</w:t>
            </w:r>
          </w:p>
        </w:tc>
      </w:tr>
      <w:tr w:rsidR="000466AB" w:rsidRPr="004076F2" w14:paraId="4FE4B149" w14:textId="77777777" w:rsidTr="00535295">
        <w:trPr>
          <w:trHeight w:val="280"/>
        </w:trPr>
        <w:tc>
          <w:tcPr>
            <w:tcW w:w="5000" w:type="pct"/>
            <w:gridSpan w:val="5"/>
            <w:shd w:val="clear" w:color="auto" w:fill="FFFFFF"/>
            <w:vAlign w:val="center"/>
          </w:tcPr>
          <w:p w14:paraId="66C287E8" w14:textId="77777777" w:rsidR="000466AB" w:rsidRPr="004076F2" w:rsidRDefault="000466AB" w:rsidP="001B3E5E">
            <w:pPr>
              <w:widowControl w:val="0"/>
              <w:spacing w:line="276" w:lineRule="auto"/>
              <w:ind w:left="-57" w:right="-141"/>
            </w:pPr>
            <w:r w:rsidRPr="004076F2">
              <w:t xml:space="preserve">Ochranná vzdálenost </w:t>
            </w:r>
            <w:r w:rsidRPr="00EF3DA7">
              <w:t xml:space="preserve">mezi hranicí ošetřené plochy a hranicí oblasti využívané zranitelnými skupinami obyvatel </w:t>
            </w:r>
            <w:r w:rsidRPr="004076F2">
              <w:t>[m]</w:t>
            </w:r>
          </w:p>
        </w:tc>
      </w:tr>
      <w:tr w:rsidR="000466AB" w:rsidRPr="003F3962" w14:paraId="3B818D1C" w14:textId="77777777" w:rsidTr="00535295">
        <w:trPr>
          <w:trHeight w:val="280"/>
        </w:trPr>
        <w:tc>
          <w:tcPr>
            <w:tcW w:w="1820" w:type="pct"/>
            <w:shd w:val="clear" w:color="auto" w:fill="FFFFFF"/>
            <w:vAlign w:val="center"/>
          </w:tcPr>
          <w:p w14:paraId="13722DD7" w14:textId="77777777" w:rsidR="000466AB" w:rsidRPr="004076F2" w:rsidRDefault="000466AB" w:rsidP="001B3E5E">
            <w:pPr>
              <w:widowControl w:val="0"/>
              <w:spacing w:line="276" w:lineRule="auto"/>
              <w:ind w:left="-57" w:right="-141"/>
            </w:pPr>
            <w:r>
              <w:rPr>
                <w:bCs/>
              </w:rPr>
              <w:t>všechny plodiny</w:t>
            </w:r>
          </w:p>
        </w:tc>
        <w:tc>
          <w:tcPr>
            <w:tcW w:w="806" w:type="pct"/>
            <w:vAlign w:val="center"/>
          </w:tcPr>
          <w:p w14:paraId="1E554F4C" w14:textId="77777777" w:rsidR="000466AB" w:rsidRPr="003F396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>
              <w:t>Nelze</w:t>
            </w:r>
          </w:p>
        </w:tc>
        <w:tc>
          <w:tcPr>
            <w:tcW w:w="837" w:type="pct"/>
            <w:vAlign w:val="center"/>
          </w:tcPr>
          <w:p w14:paraId="49CFE74F" w14:textId="77777777" w:rsidR="000466AB" w:rsidRPr="003F396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>
              <w:t>Nelze</w:t>
            </w:r>
          </w:p>
        </w:tc>
        <w:tc>
          <w:tcPr>
            <w:tcW w:w="755" w:type="pct"/>
            <w:vAlign w:val="center"/>
          </w:tcPr>
          <w:p w14:paraId="47E98D3A" w14:textId="77777777" w:rsidR="000466AB" w:rsidRPr="003F396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>
              <w:t>5</w:t>
            </w:r>
          </w:p>
        </w:tc>
        <w:tc>
          <w:tcPr>
            <w:tcW w:w="782" w:type="pct"/>
            <w:vAlign w:val="center"/>
          </w:tcPr>
          <w:p w14:paraId="65DBC781" w14:textId="77777777" w:rsidR="000466AB" w:rsidRPr="003F3962" w:rsidRDefault="000466AB" w:rsidP="001B3E5E">
            <w:pPr>
              <w:widowControl w:val="0"/>
              <w:spacing w:line="276" w:lineRule="auto"/>
              <w:ind w:left="-57" w:right="-141"/>
              <w:jc w:val="center"/>
            </w:pPr>
            <w:r>
              <w:t>5</w:t>
            </w:r>
          </w:p>
        </w:tc>
      </w:tr>
    </w:tbl>
    <w:p w14:paraId="740F3E90" w14:textId="77777777" w:rsidR="000466AB" w:rsidRDefault="000466AB" w:rsidP="00AC0C31">
      <w:pPr>
        <w:widowControl w:val="0"/>
        <w:spacing w:line="276" w:lineRule="auto"/>
        <w:jc w:val="both"/>
        <w:rPr>
          <w:bCs/>
        </w:rPr>
      </w:pPr>
    </w:p>
    <w:p w14:paraId="7A147AEF" w14:textId="77777777" w:rsidR="005856EE" w:rsidRPr="001B3E5E" w:rsidRDefault="005856E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color w:val="000000" w:themeColor="text1"/>
        </w:rPr>
      </w:pPr>
    </w:p>
    <w:p w14:paraId="065EC3FC" w14:textId="7D99385E" w:rsidR="00503754" w:rsidRDefault="0050375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503754">
        <w:rPr>
          <w:b/>
          <w:color w:val="000000" w:themeColor="text1"/>
          <w:sz w:val="28"/>
          <w:szCs w:val="28"/>
        </w:rPr>
        <w:t>Askon</w:t>
      </w:r>
      <w:proofErr w:type="spellEnd"/>
    </w:p>
    <w:p w14:paraId="4C0280E4" w14:textId="78C5A4C5" w:rsidR="00503754" w:rsidRPr="00F82FD2" w:rsidRDefault="0050375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Pr="00503754">
        <w:rPr>
          <w:iCs/>
          <w:color w:val="000000" w:themeColor="text1"/>
        </w:rPr>
        <w:t>5065-0</w:t>
      </w:r>
    </w:p>
    <w:p w14:paraId="171783C5" w14:textId="15E37E26" w:rsidR="00503754" w:rsidRDefault="00503754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>
        <w:t>a</w:t>
      </w:r>
      <w:r w:rsidRPr="00503754">
        <w:t>zoxystrobin</w:t>
      </w:r>
      <w:proofErr w:type="spellEnd"/>
      <w:r>
        <w:t xml:space="preserve"> 200 g/l</w:t>
      </w:r>
    </w:p>
    <w:p w14:paraId="537EE2C6" w14:textId="5A9BD8E1" w:rsidR="00503754" w:rsidRPr="00F82FD2" w:rsidRDefault="0050375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>
        <w:rPr>
          <w:rFonts w:eastAsia="Calibri"/>
          <w:bCs/>
          <w:iCs/>
          <w:snapToGrid w:val="0"/>
          <w:color w:val="000000" w:themeColor="text1"/>
          <w:lang w:eastAsia="en-US"/>
        </w:rPr>
        <w:t xml:space="preserve">                     </w:t>
      </w:r>
      <w:proofErr w:type="spellStart"/>
      <w:r>
        <w:rPr>
          <w:rFonts w:eastAsia="Calibri"/>
          <w:bCs/>
          <w:iCs/>
          <w:snapToGrid w:val="0"/>
          <w:color w:val="000000" w:themeColor="text1"/>
          <w:lang w:eastAsia="en-US"/>
        </w:rPr>
        <w:t>d</w:t>
      </w:r>
      <w:r w:rsidRPr="00503754">
        <w:rPr>
          <w:rFonts w:eastAsia="Calibri"/>
          <w:bCs/>
          <w:iCs/>
          <w:snapToGrid w:val="0"/>
          <w:color w:val="000000" w:themeColor="text1"/>
          <w:lang w:eastAsia="en-US"/>
        </w:rPr>
        <w:t>ifenokonazol</w:t>
      </w:r>
      <w:proofErr w:type="spellEnd"/>
      <w:r>
        <w:rPr>
          <w:rFonts w:eastAsia="Calibri"/>
          <w:bCs/>
          <w:iCs/>
          <w:snapToGrid w:val="0"/>
          <w:color w:val="000000" w:themeColor="text1"/>
          <w:lang w:eastAsia="en-US"/>
        </w:rPr>
        <w:t xml:space="preserve"> 125 g/l</w:t>
      </w:r>
    </w:p>
    <w:p w14:paraId="7C26E757" w14:textId="29CEBC13" w:rsidR="00503754" w:rsidRDefault="0050375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Pr="00503754">
        <w:rPr>
          <w:color w:val="000000" w:themeColor="text1"/>
        </w:rPr>
        <w:t>31.12.2025</w:t>
      </w:r>
    </w:p>
    <w:p w14:paraId="40037D74" w14:textId="77777777" w:rsidR="00503754" w:rsidRDefault="0050375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A63F927" w14:textId="77777777" w:rsidR="00503754" w:rsidRDefault="00503754" w:rsidP="00AC0C31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5123" w:type="pct"/>
        <w:tblInd w:w="-7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5"/>
        <w:gridCol w:w="2409"/>
        <w:gridCol w:w="1418"/>
        <w:gridCol w:w="566"/>
        <w:gridCol w:w="1843"/>
        <w:gridCol w:w="1418"/>
      </w:tblGrid>
      <w:tr w:rsidR="00503754" w:rsidRPr="001D7033" w14:paraId="159171EA" w14:textId="77777777" w:rsidTr="001B3E5E">
        <w:tc>
          <w:tcPr>
            <w:tcW w:w="876" w:type="pct"/>
          </w:tcPr>
          <w:p w14:paraId="185A37F2" w14:textId="77777777" w:rsidR="00503754" w:rsidRPr="001D7033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>
              <w:t>1</w:t>
            </w:r>
            <w:r w:rsidRPr="001D7033">
              <w:rPr>
                <w:bCs/>
                <w:iCs/>
              </w:rPr>
              <w:t>)</w:t>
            </w:r>
            <w:r>
              <w:rPr>
                <w:bCs/>
                <w:iCs/>
              </w:rPr>
              <w:t xml:space="preserve"> </w:t>
            </w:r>
            <w:r w:rsidRPr="001D7033">
              <w:rPr>
                <w:bCs/>
                <w:iCs/>
              </w:rPr>
              <w:t>Plodina, oblast použití</w:t>
            </w:r>
          </w:p>
        </w:tc>
        <w:tc>
          <w:tcPr>
            <w:tcW w:w="1298" w:type="pct"/>
          </w:tcPr>
          <w:p w14:paraId="5820EC2B" w14:textId="77777777" w:rsidR="00503754" w:rsidRPr="001D7033" w:rsidRDefault="00503754" w:rsidP="001B3E5E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1D7033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764" w:type="pct"/>
          </w:tcPr>
          <w:p w14:paraId="021122BD" w14:textId="77777777" w:rsidR="00503754" w:rsidRPr="001D7033" w:rsidRDefault="00503754" w:rsidP="001B3E5E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1D7033">
              <w:rPr>
                <w:bCs/>
                <w:iCs/>
              </w:rPr>
              <w:t>Dávkování, mísitelnost</w:t>
            </w:r>
          </w:p>
        </w:tc>
        <w:tc>
          <w:tcPr>
            <w:tcW w:w="305" w:type="pct"/>
          </w:tcPr>
          <w:p w14:paraId="666E5C76" w14:textId="77777777" w:rsidR="00503754" w:rsidRPr="001D7033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1D7033">
              <w:rPr>
                <w:bCs/>
                <w:iCs/>
              </w:rPr>
              <w:t>OL</w:t>
            </w:r>
          </w:p>
        </w:tc>
        <w:tc>
          <w:tcPr>
            <w:tcW w:w="993" w:type="pct"/>
          </w:tcPr>
          <w:p w14:paraId="32DE16BA" w14:textId="77777777" w:rsidR="00503754" w:rsidRPr="001D7033" w:rsidRDefault="00503754" w:rsidP="001B3E5E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Poznámka</w:t>
            </w:r>
          </w:p>
          <w:p w14:paraId="0D1AB1B8" w14:textId="77777777" w:rsidR="00503754" w:rsidRPr="001D7033" w:rsidRDefault="00503754" w:rsidP="001B3E5E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1) k plodině</w:t>
            </w:r>
          </w:p>
          <w:p w14:paraId="542092A5" w14:textId="77777777" w:rsidR="00503754" w:rsidRPr="001D7033" w:rsidRDefault="00503754" w:rsidP="001B3E5E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2) k ŠO</w:t>
            </w:r>
          </w:p>
          <w:p w14:paraId="00A6A3A1" w14:textId="77777777" w:rsidR="00503754" w:rsidRPr="001D7033" w:rsidRDefault="00503754" w:rsidP="001B3E5E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3) k OL</w:t>
            </w:r>
          </w:p>
        </w:tc>
        <w:tc>
          <w:tcPr>
            <w:tcW w:w="764" w:type="pct"/>
          </w:tcPr>
          <w:p w14:paraId="13E0093E" w14:textId="77777777" w:rsidR="00503754" w:rsidRPr="001D7033" w:rsidRDefault="00503754" w:rsidP="001B3E5E">
            <w:pPr>
              <w:widowControl w:val="0"/>
              <w:spacing w:line="276" w:lineRule="auto"/>
              <w:ind w:right="-73"/>
              <w:rPr>
                <w:bCs/>
                <w:iCs/>
              </w:rPr>
            </w:pPr>
            <w:r w:rsidRPr="001D7033">
              <w:rPr>
                <w:bCs/>
                <w:iCs/>
              </w:rPr>
              <w:t>4) Pozn. k dávkování</w:t>
            </w:r>
          </w:p>
          <w:p w14:paraId="14CF5A62" w14:textId="77777777" w:rsidR="00503754" w:rsidRPr="001D7033" w:rsidRDefault="00503754" w:rsidP="001B3E5E">
            <w:pPr>
              <w:widowControl w:val="0"/>
              <w:spacing w:line="276" w:lineRule="auto"/>
              <w:ind w:right="-73"/>
              <w:rPr>
                <w:bCs/>
                <w:iCs/>
              </w:rPr>
            </w:pPr>
            <w:r w:rsidRPr="001D7033">
              <w:rPr>
                <w:bCs/>
                <w:iCs/>
              </w:rPr>
              <w:t>5) Umístění</w:t>
            </w:r>
          </w:p>
          <w:p w14:paraId="71CB0BD2" w14:textId="77777777" w:rsidR="00503754" w:rsidRPr="001D7033" w:rsidRDefault="00503754" w:rsidP="001B3E5E">
            <w:pPr>
              <w:widowControl w:val="0"/>
              <w:spacing w:line="276" w:lineRule="auto"/>
              <w:ind w:right="-73"/>
              <w:rPr>
                <w:bCs/>
                <w:iCs/>
              </w:rPr>
            </w:pPr>
            <w:r w:rsidRPr="001D7033">
              <w:rPr>
                <w:bCs/>
                <w:iCs/>
              </w:rPr>
              <w:t>6) Určení sklizně</w:t>
            </w:r>
          </w:p>
        </w:tc>
      </w:tr>
      <w:tr w:rsidR="00503754" w:rsidRPr="0077567E" w14:paraId="21B5DE1D" w14:textId="77777777" w:rsidTr="001B3E5E">
        <w:tc>
          <w:tcPr>
            <w:tcW w:w="876" w:type="pct"/>
          </w:tcPr>
          <w:p w14:paraId="07CBC832" w14:textId="77777777" w:rsidR="00503754" w:rsidRPr="00CA2DA3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>
              <w:rPr>
                <w:iCs/>
              </w:rPr>
              <w:t>celer bulvový</w:t>
            </w:r>
          </w:p>
        </w:tc>
        <w:tc>
          <w:tcPr>
            <w:tcW w:w="1298" w:type="pct"/>
          </w:tcPr>
          <w:p w14:paraId="2FCBE3C2" w14:textId="77777777" w:rsidR="00503754" w:rsidRPr="00CA2DA3" w:rsidRDefault="00503754" w:rsidP="001B3E5E">
            <w:pPr>
              <w:widowControl w:val="0"/>
              <w:spacing w:line="276" w:lineRule="auto"/>
              <w:ind w:left="25"/>
              <w:rPr>
                <w:iCs/>
              </w:rPr>
            </w:pPr>
            <w:proofErr w:type="spellStart"/>
            <w:r w:rsidRPr="00D03382">
              <w:rPr>
                <w:iCs/>
              </w:rPr>
              <w:t>septoriová</w:t>
            </w:r>
            <w:proofErr w:type="spellEnd"/>
            <w:r w:rsidRPr="00D03382">
              <w:rPr>
                <w:iCs/>
              </w:rPr>
              <w:t xml:space="preserve"> skvrnitost listů celeru, rez celeru</w:t>
            </w:r>
          </w:p>
        </w:tc>
        <w:tc>
          <w:tcPr>
            <w:tcW w:w="764" w:type="pct"/>
          </w:tcPr>
          <w:p w14:paraId="3BED48CB" w14:textId="77777777" w:rsidR="00503754" w:rsidRPr="00CA2DA3" w:rsidRDefault="00503754" w:rsidP="001B3E5E">
            <w:pPr>
              <w:widowControl w:val="0"/>
              <w:spacing w:line="276" w:lineRule="auto"/>
              <w:ind w:left="51"/>
              <w:rPr>
                <w:iCs/>
              </w:rPr>
            </w:pPr>
            <w:r>
              <w:rPr>
                <w:iCs/>
              </w:rPr>
              <w:t>1</w:t>
            </w:r>
            <w:r w:rsidRPr="00CA2DA3">
              <w:rPr>
                <w:iCs/>
              </w:rPr>
              <w:t xml:space="preserve"> l/ha</w:t>
            </w:r>
          </w:p>
        </w:tc>
        <w:tc>
          <w:tcPr>
            <w:tcW w:w="305" w:type="pct"/>
          </w:tcPr>
          <w:p w14:paraId="190E59E2" w14:textId="77777777" w:rsidR="00503754" w:rsidRPr="00CA2DA3" w:rsidRDefault="00503754" w:rsidP="001B3E5E">
            <w:pPr>
              <w:widowControl w:val="0"/>
              <w:spacing w:line="276" w:lineRule="auto"/>
              <w:ind w:left="-65"/>
              <w:jc w:val="center"/>
              <w:rPr>
                <w:iCs/>
              </w:rPr>
            </w:pPr>
            <w:r>
              <w:rPr>
                <w:iCs/>
              </w:rPr>
              <w:t>14</w:t>
            </w:r>
          </w:p>
        </w:tc>
        <w:tc>
          <w:tcPr>
            <w:tcW w:w="993" w:type="pct"/>
          </w:tcPr>
          <w:p w14:paraId="0FA38C68" w14:textId="41FB97C7" w:rsidR="00503754" w:rsidRPr="00CA2DA3" w:rsidRDefault="00503754" w:rsidP="001B3E5E">
            <w:pPr>
              <w:widowControl w:val="0"/>
              <w:spacing w:line="276" w:lineRule="auto"/>
              <w:rPr>
                <w:iCs/>
              </w:rPr>
            </w:pPr>
            <w:r w:rsidRPr="00CA2DA3">
              <w:rPr>
                <w:iCs/>
              </w:rPr>
              <w:t xml:space="preserve">1) od: </w:t>
            </w:r>
            <w:r>
              <w:rPr>
                <w:iCs/>
              </w:rPr>
              <w:t>43</w:t>
            </w:r>
            <w:r w:rsidRPr="00CA2DA3">
              <w:rPr>
                <w:iCs/>
              </w:rPr>
              <w:t xml:space="preserve"> BBCH</w:t>
            </w:r>
          </w:p>
        </w:tc>
        <w:tc>
          <w:tcPr>
            <w:tcW w:w="764" w:type="pct"/>
          </w:tcPr>
          <w:p w14:paraId="104E2A35" w14:textId="77777777" w:rsidR="00503754" w:rsidRPr="00CA2DA3" w:rsidRDefault="00503754" w:rsidP="001B3E5E">
            <w:pPr>
              <w:widowControl w:val="0"/>
              <w:spacing w:line="276" w:lineRule="auto"/>
              <w:ind w:right="-73"/>
              <w:rPr>
                <w:iCs/>
              </w:rPr>
            </w:pPr>
            <w:r>
              <w:rPr>
                <w:iCs/>
              </w:rPr>
              <w:t>5</w:t>
            </w:r>
            <w:r w:rsidRPr="00CA2DA3">
              <w:rPr>
                <w:iCs/>
              </w:rPr>
              <w:t xml:space="preserve">) </w:t>
            </w:r>
            <w:r>
              <w:rPr>
                <w:iCs/>
              </w:rPr>
              <w:t>pole</w:t>
            </w:r>
          </w:p>
        </w:tc>
      </w:tr>
      <w:tr w:rsidR="00503754" w:rsidRPr="0077567E" w14:paraId="066C2D06" w14:textId="77777777" w:rsidTr="001B3E5E">
        <w:tc>
          <w:tcPr>
            <w:tcW w:w="876" w:type="pct"/>
          </w:tcPr>
          <w:p w14:paraId="5916D47A" w14:textId="77777777" w:rsidR="00503754" w:rsidRPr="00CA2DA3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>
              <w:rPr>
                <w:iCs/>
              </w:rPr>
              <w:t>petržel kořenová, řepa salátová</w:t>
            </w:r>
          </w:p>
        </w:tc>
        <w:tc>
          <w:tcPr>
            <w:tcW w:w="1298" w:type="pct"/>
          </w:tcPr>
          <w:p w14:paraId="5BE23345" w14:textId="77777777" w:rsidR="00503754" w:rsidRPr="00CA2DA3" w:rsidRDefault="00503754" w:rsidP="001B3E5E">
            <w:pPr>
              <w:widowControl w:val="0"/>
              <w:spacing w:line="276" w:lineRule="auto"/>
              <w:ind w:left="25"/>
              <w:rPr>
                <w:iCs/>
              </w:rPr>
            </w:pPr>
            <w:r w:rsidRPr="00D03382">
              <w:rPr>
                <w:iCs/>
              </w:rPr>
              <w:t>skvrnitost listů</w:t>
            </w:r>
          </w:p>
        </w:tc>
        <w:tc>
          <w:tcPr>
            <w:tcW w:w="764" w:type="pct"/>
          </w:tcPr>
          <w:p w14:paraId="0FD5CDF0" w14:textId="77777777" w:rsidR="00503754" w:rsidRPr="00CA2DA3" w:rsidRDefault="00503754" w:rsidP="001B3E5E">
            <w:pPr>
              <w:widowControl w:val="0"/>
              <w:spacing w:line="276" w:lineRule="auto"/>
              <w:ind w:left="51"/>
              <w:rPr>
                <w:iCs/>
              </w:rPr>
            </w:pPr>
            <w:r w:rsidRPr="00CA2DA3">
              <w:rPr>
                <w:iCs/>
              </w:rPr>
              <w:t>1 l/ha</w:t>
            </w:r>
          </w:p>
        </w:tc>
        <w:tc>
          <w:tcPr>
            <w:tcW w:w="305" w:type="pct"/>
          </w:tcPr>
          <w:p w14:paraId="184A2AEF" w14:textId="77777777" w:rsidR="00503754" w:rsidRPr="00CA2DA3" w:rsidRDefault="00503754" w:rsidP="001B3E5E">
            <w:pPr>
              <w:widowControl w:val="0"/>
              <w:spacing w:line="276" w:lineRule="auto"/>
              <w:ind w:left="-65"/>
              <w:jc w:val="center"/>
              <w:rPr>
                <w:iCs/>
              </w:rPr>
            </w:pPr>
            <w:r>
              <w:rPr>
                <w:iCs/>
              </w:rPr>
              <w:t>14</w:t>
            </w:r>
          </w:p>
        </w:tc>
        <w:tc>
          <w:tcPr>
            <w:tcW w:w="993" w:type="pct"/>
          </w:tcPr>
          <w:p w14:paraId="705DD5E2" w14:textId="77777777" w:rsidR="00503754" w:rsidRPr="00CA2DA3" w:rsidRDefault="00503754" w:rsidP="001B3E5E">
            <w:pPr>
              <w:widowControl w:val="0"/>
              <w:spacing w:line="276" w:lineRule="auto"/>
              <w:rPr>
                <w:iCs/>
              </w:rPr>
            </w:pPr>
            <w:r w:rsidRPr="00CA2DA3">
              <w:rPr>
                <w:iCs/>
              </w:rPr>
              <w:t xml:space="preserve">1) od: </w:t>
            </w:r>
            <w:r>
              <w:rPr>
                <w:iCs/>
              </w:rPr>
              <w:t>43</w:t>
            </w:r>
            <w:r w:rsidRPr="00CA2DA3">
              <w:rPr>
                <w:iCs/>
              </w:rPr>
              <w:t xml:space="preserve"> BBCH </w:t>
            </w:r>
          </w:p>
        </w:tc>
        <w:tc>
          <w:tcPr>
            <w:tcW w:w="764" w:type="pct"/>
          </w:tcPr>
          <w:p w14:paraId="5AE32EBE" w14:textId="77777777" w:rsidR="00503754" w:rsidRDefault="00503754" w:rsidP="001B3E5E">
            <w:pPr>
              <w:widowControl w:val="0"/>
              <w:spacing w:line="276" w:lineRule="auto"/>
              <w:ind w:right="-73"/>
              <w:rPr>
                <w:iCs/>
              </w:rPr>
            </w:pPr>
            <w:r>
              <w:rPr>
                <w:iCs/>
              </w:rPr>
              <w:t>5</w:t>
            </w:r>
            <w:r w:rsidRPr="00CA2DA3">
              <w:rPr>
                <w:iCs/>
              </w:rPr>
              <w:t xml:space="preserve">) </w:t>
            </w:r>
            <w:r>
              <w:rPr>
                <w:iCs/>
              </w:rPr>
              <w:t>pole</w:t>
            </w:r>
          </w:p>
          <w:p w14:paraId="588521BD" w14:textId="4CEAE329" w:rsidR="00503754" w:rsidRPr="00CA2DA3" w:rsidRDefault="00503754" w:rsidP="001B3E5E">
            <w:pPr>
              <w:widowControl w:val="0"/>
              <w:spacing w:line="276" w:lineRule="auto"/>
              <w:ind w:right="-73"/>
              <w:rPr>
                <w:iCs/>
              </w:rPr>
            </w:pPr>
            <w:r>
              <w:rPr>
                <w:iCs/>
              </w:rPr>
              <w:t>6) pro kořen</w:t>
            </w:r>
            <w:r w:rsidR="001B3E5E">
              <w:rPr>
                <w:iCs/>
              </w:rPr>
              <w:t xml:space="preserve"> </w:t>
            </w:r>
            <w:r>
              <w:rPr>
                <w:iCs/>
              </w:rPr>
              <w:t>/bulvy</w:t>
            </w:r>
          </w:p>
        </w:tc>
      </w:tr>
      <w:tr w:rsidR="00503754" w:rsidRPr="0077567E" w14:paraId="4CCB247E" w14:textId="77777777" w:rsidTr="001B3E5E">
        <w:tc>
          <w:tcPr>
            <w:tcW w:w="876" w:type="pct"/>
          </w:tcPr>
          <w:p w14:paraId="7F07FF17" w14:textId="77777777" w:rsidR="00503754" w:rsidRPr="00CA2DA3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>
              <w:rPr>
                <w:iCs/>
              </w:rPr>
              <w:t>tykev</w:t>
            </w:r>
          </w:p>
        </w:tc>
        <w:tc>
          <w:tcPr>
            <w:tcW w:w="1298" w:type="pct"/>
          </w:tcPr>
          <w:p w14:paraId="70D2133B" w14:textId="77777777" w:rsidR="00503754" w:rsidRPr="00CA2DA3" w:rsidRDefault="00503754" w:rsidP="001B3E5E">
            <w:pPr>
              <w:widowControl w:val="0"/>
              <w:spacing w:line="276" w:lineRule="auto"/>
              <w:ind w:left="25"/>
              <w:rPr>
                <w:iCs/>
              </w:rPr>
            </w:pPr>
            <w:r w:rsidRPr="00D03382">
              <w:rPr>
                <w:iCs/>
              </w:rPr>
              <w:t>skvrnitost listů</w:t>
            </w:r>
          </w:p>
        </w:tc>
        <w:tc>
          <w:tcPr>
            <w:tcW w:w="764" w:type="pct"/>
          </w:tcPr>
          <w:p w14:paraId="4638C4A1" w14:textId="77777777" w:rsidR="00503754" w:rsidRPr="00CA2DA3" w:rsidRDefault="00503754" w:rsidP="001B3E5E">
            <w:pPr>
              <w:widowControl w:val="0"/>
              <w:spacing w:line="276" w:lineRule="auto"/>
              <w:ind w:left="51"/>
              <w:rPr>
                <w:iCs/>
              </w:rPr>
            </w:pPr>
            <w:r w:rsidRPr="00CA2DA3">
              <w:rPr>
                <w:iCs/>
              </w:rPr>
              <w:t>1 l/ha</w:t>
            </w:r>
          </w:p>
        </w:tc>
        <w:tc>
          <w:tcPr>
            <w:tcW w:w="305" w:type="pct"/>
          </w:tcPr>
          <w:p w14:paraId="0ADC3A9E" w14:textId="77777777" w:rsidR="00503754" w:rsidRPr="00CA2DA3" w:rsidRDefault="00503754" w:rsidP="001B3E5E">
            <w:pPr>
              <w:widowControl w:val="0"/>
              <w:spacing w:line="276" w:lineRule="auto"/>
              <w:ind w:left="-65"/>
              <w:jc w:val="center"/>
              <w:rPr>
                <w:iCs/>
              </w:rPr>
            </w:pPr>
            <w:r>
              <w:rPr>
                <w:iCs/>
              </w:rPr>
              <w:t>3</w:t>
            </w:r>
          </w:p>
        </w:tc>
        <w:tc>
          <w:tcPr>
            <w:tcW w:w="993" w:type="pct"/>
          </w:tcPr>
          <w:p w14:paraId="3DC188FA" w14:textId="77777777" w:rsidR="00503754" w:rsidRPr="00CA2DA3" w:rsidRDefault="00503754" w:rsidP="001B3E5E">
            <w:pPr>
              <w:widowControl w:val="0"/>
              <w:spacing w:line="276" w:lineRule="auto"/>
              <w:ind w:right="-66"/>
              <w:rPr>
                <w:iCs/>
              </w:rPr>
            </w:pPr>
            <w:r w:rsidRPr="00CA2DA3">
              <w:rPr>
                <w:iCs/>
              </w:rPr>
              <w:t xml:space="preserve">1) od: </w:t>
            </w:r>
            <w:r>
              <w:rPr>
                <w:iCs/>
              </w:rPr>
              <w:t>61</w:t>
            </w:r>
            <w:r w:rsidRPr="00CA2DA3">
              <w:rPr>
                <w:iCs/>
              </w:rPr>
              <w:t xml:space="preserve"> BBCH</w:t>
            </w:r>
            <w:r>
              <w:rPr>
                <w:iCs/>
              </w:rPr>
              <w:t>, do: 70 BBCH</w:t>
            </w:r>
          </w:p>
        </w:tc>
        <w:tc>
          <w:tcPr>
            <w:tcW w:w="764" w:type="pct"/>
          </w:tcPr>
          <w:p w14:paraId="44B0C6E5" w14:textId="77777777" w:rsidR="00503754" w:rsidRPr="00CA2DA3" w:rsidRDefault="00503754" w:rsidP="001B3E5E">
            <w:pPr>
              <w:widowControl w:val="0"/>
              <w:spacing w:line="276" w:lineRule="auto"/>
              <w:ind w:right="-73"/>
              <w:rPr>
                <w:iCs/>
              </w:rPr>
            </w:pPr>
            <w:r>
              <w:rPr>
                <w:iCs/>
              </w:rPr>
              <w:t>5</w:t>
            </w:r>
            <w:r w:rsidRPr="00CA2DA3">
              <w:rPr>
                <w:iCs/>
              </w:rPr>
              <w:t xml:space="preserve">) </w:t>
            </w:r>
            <w:r>
              <w:rPr>
                <w:iCs/>
              </w:rPr>
              <w:t>pole</w:t>
            </w:r>
          </w:p>
        </w:tc>
      </w:tr>
      <w:tr w:rsidR="00503754" w:rsidRPr="00C54120" w14:paraId="7BB10C72" w14:textId="77777777" w:rsidTr="001B3E5E">
        <w:tc>
          <w:tcPr>
            <w:tcW w:w="876" w:type="pct"/>
          </w:tcPr>
          <w:p w14:paraId="2843E5CB" w14:textId="77777777" w:rsidR="00503754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kedluben</w:t>
            </w:r>
          </w:p>
        </w:tc>
        <w:tc>
          <w:tcPr>
            <w:tcW w:w="1298" w:type="pct"/>
          </w:tcPr>
          <w:p w14:paraId="4FD3656D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skvrnitost listů</w:t>
            </w:r>
          </w:p>
        </w:tc>
        <w:tc>
          <w:tcPr>
            <w:tcW w:w="764" w:type="pct"/>
          </w:tcPr>
          <w:p w14:paraId="7BE6E7C7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1 l/ha</w:t>
            </w:r>
          </w:p>
        </w:tc>
        <w:tc>
          <w:tcPr>
            <w:tcW w:w="305" w:type="pct"/>
          </w:tcPr>
          <w:p w14:paraId="6456ADAF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rPr>
                <w:iCs/>
              </w:rPr>
            </w:pPr>
          </w:p>
        </w:tc>
        <w:tc>
          <w:tcPr>
            <w:tcW w:w="993" w:type="pct"/>
          </w:tcPr>
          <w:p w14:paraId="6C51FE18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 xml:space="preserve">1) od: 41 BBCH </w:t>
            </w:r>
          </w:p>
        </w:tc>
        <w:tc>
          <w:tcPr>
            <w:tcW w:w="764" w:type="pct"/>
          </w:tcPr>
          <w:p w14:paraId="208DD1A9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C54120">
              <w:rPr>
                <w:iCs/>
              </w:rPr>
              <w:t>5) pole</w:t>
            </w:r>
          </w:p>
        </w:tc>
      </w:tr>
      <w:tr w:rsidR="00503754" w:rsidRPr="00C54120" w14:paraId="7E18145C" w14:textId="77777777" w:rsidTr="001B3E5E">
        <w:tc>
          <w:tcPr>
            <w:tcW w:w="876" w:type="pct"/>
          </w:tcPr>
          <w:p w14:paraId="52375944" w14:textId="77777777" w:rsidR="00503754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zelí čínské</w:t>
            </w:r>
          </w:p>
        </w:tc>
        <w:tc>
          <w:tcPr>
            <w:tcW w:w="1298" w:type="pct"/>
          </w:tcPr>
          <w:p w14:paraId="30685641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skvrnitost listů</w:t>
            </w:r>
          </w:p>
        </w:tc>
        <w:tc>
          <w:tcPr>
            <w:tcW w:w="764" w:type="pct"/>
          </w:tcPr>
          <w:p w14:paraId="2DC1B935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1 l/ha</w:t>
            </w:r>
          </w:p>
        </w:tc>
        <w:tc>
          <w:tcPr>
            <w:tcW w:w="305" w:type="pct"/>
          </w:tcPr>
          <w:p w14:paraId="7BEAE591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rPr>
                <w:iCs/>
              </w:rPr>
            </w:pPr>
          </w:p>
        </w:tc>
        <w:tc>
          <w:tcPr>
            <w:tcW w:w="993" w:type="pct"/>
          </w:tcPr>
          <w:p w14:paraId="7D75D82B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</w:rPr>
            </w:pPr>
            <w:r w:rsidRPr="00C54120">
              <w:rPr>
                <w:iCs/>
              </w:rPr>
              <w:t xml:space="preserve">1) od: 41 BBCH, do: 47 BBCH </w:t>
            </w:r>
          </w:p>
        </w:tc>
        <w:tc>
          <w:tcPr>
            <w:tcW w:w="764" w:type="pct"/>
          </w:tcPr>
          <w:p w14:paraId="2CF2EA6D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C54120">
              <w:rPr>
                <w:iCs/>
              </w:rPr>
              <w:t>5) pole</w:t>
            </w:r>
          </w:p>
        </w:tc>
      </w:tr>
      <w:tr w:rsidR="00503754" w:rsidRPr="00C54120" w14:paraId="24D9129D" w14:textId="77777777" w:rsidTr="001B3E5E">
        <w:tc>
          <w:tcPr>
            <w:tcW w:w="876" w:type="pct"/>
          </w:tcPr>
          <w:p w14:paraId="7CD21989" w14:textId="77777777" w:rsidR="00503754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chřest</w:t>
            </w:r>
          </w:p>
        </w:tc>
        <w:tc>
          <w:tcPr>
            <w:tcW w:w="1298" w:type="pct"/>
          </w:tcPr>
          <w:p w14:paraId="232A9063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rez chřestová</w:t>
            </w:r>
          </w:p>
        </w:tc>
        <w:tc>
          <w:tcPr>
            <w:tcW w:w="764" w:type="pct"/>
          </w:tcPr>
          <w:p w14:paraId="32F1E3EF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>1 l/ha</w:t>
            </w:r>
          </w:p>
        </w:tc>
        <w:tc>
          <w:tcPr>
            <w:tcW w:w="305" w:type="pct"/>
          </w:tcPr>
          <w:p w14:paraId="04C2039F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  <w:rPr>
                <w:iCs/>
              </w:rPr>
            </w:pPr>
          </w:p>
        </w:tc>
        <w:tc>
          <w:tcPr>
            <w:tcW w:w="993" w:type="pct"/>
          </w:tcPr>
          <w:p w14:paraId="22119C4B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iCs/>
              </w:rPr>
            </w:pPr>
            <w:r w:rsidRPr="00C54120">
              <w:rPr>
                <w:iCs/>
              </w:rPr>
              <w:t xml:space="preserve">1) po sklizni </w:t>
            </w:r>
          </w:p>
        </w:tc>
        <w:tc>
          <w:tcPr>
            <w:tcW w:w="764" w:type="pct"/>
          </w:tcPr>
          <w:p w14:paraId="18A59F32" w14:textId="77777777" w:rsidR="00503754" w:rsidRPr="00C54120" w:rsidRDefault="00503754" w:rsidP="001B3E5E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73"/>
              <w:rPr>
                <w:iCs/>
              </w:rPr>
            </w:pPr>
            <w:r w:rsidRPr="00C54120">
              <w:rPr>
                <w:iCs/>
              </w:rPr>
              <w:t>5) pole</w:t>
            </w:r>
          </w:p>
        </w:tc>
      </w:tr>
    </w:tbl>
    <w:p w14:paraId="36ABD585" w14:textId="77777777" w:rsidR="00503754" w:rsidRDefault="00503754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792B29E7" w14:textId="77777777" w:rsidR="00503754" w:rsidRDefault="00503754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t>OL (ochranná lhůta) je dána počtem dnů, které je nutné dodržet mezi termínem poslední aplikace a sklizní.</w:t>
      </w:r>
    </w:p>
    <w:p w14:paraId="07F373EA" w14:textId="77777777" w:rsidR="00503754" w:rsidRDefault="00503754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10994DB6" w14:textId="77777777" w:rsidR="00820CA9" w:rsidRDefault="00820CA9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1D5B0F43" w14:textId="77777777" w:rsidR="00CE7BC6" w:rsidRDefault="00CE7BC6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4C225BAC" w14:textId="77777777" w:rsidR="00CE7BC6" w:rsidRDefault="00CE7BC6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3DB36D32" w14:textId="77777777" w:rsidR="00CE7BC6" w:rsidRDefault="00CE7BC6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tbl>
      <w:tblPr>
        <w:tblW w:w="522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0"/>
        <w:gridCol w:w="1689"/>
        <w:gridCol w:w="1559"/>
        <w:gridCol w:w="1998"/>
        <w:gridCol w:w="1635"/>
      </w:tblGrid>
      <w:tr w:rsidR="00503754" w:rsidRPr="001D7033" w14:paraId="06CAA6EC" w14:textId="77777777" w:rsidTr="001B3E5E">
        <w:tc>
          <w:tcPr>
            <w:tcW w:w="1363" w:type="pct"/>
            <w:shd w:val="clear" w:color="auto" w:fill="auto"/>
          </w:tcPr>
          <w:p w14:paraId="21B28830" w14:textId="77777777" w:rsidR="00503754" w:rsidRPr="001D7033" w:rsidRDefault="00503754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lastRenderedPageBreak/>
              <w:t>Plodina,</w:t>
            </w:r>
            <w:r w:rsidRPr="00E22E56">
              <w:rPr>
                <w:rFonts w:cs="Arial"/>
                <w:bCs/>
                <w:iCs/>
              </w:rPr>
              <w:t xml:space="preserve"> </w:t>
            </w:r>
            <w:r w:rsidRPr="001D7033">
              <w:rPr>
                <w:rFonts w:cs="Arial"/>
                <w:bCs/>
                <w:iCs/>
              </w:rPr>
              <w:t>oblast použití</w:t>
            </w:r>
          </w:p>
        </w:tc>
        <w:tc>
          <w:tcPr>
            <w:tcW w:w="892" w:type="pct"/>
            <w:shd w:val="clear" w:color="auto" w:fill="auto"/>
          </w:tcPr>
          <w:p w14:paraId="591F6B68" w14:textId="77777777" w:rsidR="00503754" w:rsidRPr="001D7033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Dávka vody</w:t>
            </w:r>
          </w:p>
        </w:tc>
        <w:tc>
          <w:tcPr>
            <w:tcW w:w="824" w:type="pct"/>
            <w:shd w:val="clear" w:color="auto" w:fill="auto"/>
          </w:tcPr>
          <w:p w14:paraId="25686A0C" w14:textId="77777777" w:rsidR="00503754" w:rsidRPr="001D7033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Způsob aplikace</w:t>
            </w:r>
          </w:p>
        </w:tc>
        <w:tc>
          <w:tcPr>
            <w:tcW w:w="1056" w:type="pct"/>
            <w:shd w:val="clear" w:color="auto" w:fill="auto"/>
          </w:tcPr>
          <w:p w14:paraId="31B90C1A" w14:textId="77777777" w:rsidR="00503754" w:rsidRPr="001D7033" w:rsidRDefault="00503754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Max. počet aplikací v plodině</w:t>
            </w:r>
          </w:p>
        </w:tc>
        <w:tc>
          <w:tcPr>
            <w:tcW w:w="864" w:type="pct"/>
          </w:tcPr>
          <w:p w14:paraId="23120EB3" w14:textId="77777777" w:rsidR="00503754" w:rsidRPr="001D7033" w:rsidRDefault="00503754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Interval mezi aplikacemi</w:t>
            </w:r>
          </w:p>
        </w:tc>
      </w:tr>
      <w:tr w:rsidR="00503754" w:rsidRPr="001D7033" w14:paraId="640E7650" w14:textId="77777777" w:rsidTr="001B3E5E">
        <w:tc>
          <w:tcPr>
            <w:tcW w:w="1363" w:type="pct"/>
            <w:shd w:val="clear" w:color="auto" w:fill="auto"/>
          </w:tcPr>
          <w:p w14:paraId="27726090" w14:textId="77777777" w:rsidR="00503754" w:rsidRPr="001D7033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rFonts w:cs="Arial"/>
                <w:iCs/>
              </w:rPr>
            </w:pPr>
            <w:r>
              <w:rPr>
                <w:iCs/>
              </w:rPr>
              <w:t>celer bulvový, petržel, řepa salátová, kedluben</w:t>
            </w:r>
          </w:p>
        </w:tc>
        <w:tc>
          <w:tcPr>
            <w:tcW w:w="892" w:type="pct"/>
            <w:shd w:val="clear" w:color="auto" w:fill="auto"/>
          </w:tcPr>
          <w:p w14:paraId="69EF29F5" w14:textId="77777777" w:rsidR="00503754" w:rsidRPr="001D7033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jc w:val="both"/>
              <w:rPr>
                <w:rFonts w:cs="Arial"/>
                <w:iCs/>
              </w:rPr>
            </w:pPr>
            <w:r w:rsidRPr="001D7033">
              <w:rPr>
                <w:rFonts w:cs="Arial"/>
                <w:iCs/>
              </w:rPr>
              <w:t xml:space="preserve"> 400-600 l/ha</w:t>
            </w:r>
          </w:p>
        </w:tc>
        <w:tc>
          <w:tcPr>
            <w:tcW w:w="824" w:type="pct"/>
            <w:shd w:val="clear" w:color="auto" w:fill="auto"/>
          </w:tcPr>
          <w:p w14:paraId="17299E4F" w14:textId="77777777" w:rsidR="00503754" w:rsidRPr="001D7033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jc w:val="both"/>
              <w:rPr>
                <w:rFonts w:cs="Arial"/>
                <w:iCs/>
              </w:rPr>
            </w:pPr>
            <w:r w:rsidRPr="001D7033">
              <w:rPr>
                <w:rFonts w:cs="Arial"/>
                <w:iCs/>
              </w:rPr>
              <w:t>postřik</w:t>
            </w:r>
          </w:p>
        </w:tc>
        <w:tc>
          <w:tcPr>
            <w:tcW w:w="1056" w:type="pct"/>
            <w:shd w:val="clear" w:color="auto" w:fill="auto"/>
          </w:tcPr>
          <w:p w14:paraId="32AAEB4E" w14:textId="77777777" w:rsidR="00503754" w:rsidRPr="001D7033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jc w:val="both"/>
              <w:rPr>
                <w:rFonts w:cs="Arial"/>
                <w:iCs/>
              </w:rPr>
            </w:pPr>
            <w:r w:rsidRPr="001D7033">
              <w:rPr>
                <w:rFonts w:cs="Arial"/>
                <w:iCs/>
              </w:rPr>
              <w:t xml:space="preserve">  </w:t>
            </w:r>
            <w:r>
              <w:rPr>
                <w:rFonts w:cs="Arial"/>
                <w:iCs/>
              </w:rPr>
              <w:t>1</w:t>
            </w:r>
            <w:r w:rsidRPr="001D7033">
              <w:rPr>
                <w:rFonts w:cs="Arial"/>
                <w:iCs/>
              </w:rPr>
              <w:t>x</w:t>
            </w:r>
          </w:p>
        </w:tc>
        <w:tc>
          <w:tcPr>
            <w:tcW w:w="864" w:type="pct"/>
          </w:tcPr>
          <w:p w14:paraId="6211E86D" w14:textId="77777777" w:rsidR="00503754" w:rsidRPr="001D7033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jc w:val="both"/>
              <w:rPr>
                <w:rFonts w:cs="Arial"/>
                <w:iCs/>
              </w:rPr>
            </w:pPr>
          </w:p>
        </w:tc>
      </w:tr>
      <w:tr w:rsidR="00503754" w:rsidRPr="001A270D" w14:paraId="49406FDE" w14:textId="77777777" w:rsidTr="001B3E5E">
        <w:tc>
          <w:tcPr>
            <w:tcW w:w="1363" w:type="pct"/>
            <w:shd w:val="clear" w:color="auto" w:fill="auto"/>
          </w:tcPr>
          <w:p w14:paraId="19DDB74D" w14:textId="77777777" w:rsidR="00503754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>chřest</w:t>
            </w:r>
          </w:p>
        </w:tc>
        <w:tc>
          <w:tcPr>
            <w:tcW w:w="892" w:type="pct"/>
            <w:shd w:val="clear" w:color="auto" w:fill="auto"/>
          </w:tcPr>
          <w:p w14:paraId="69CDCF73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 xml:space="preserve"> 400-800 l/ha</w:t>
            </w:r>
          </w:p>
        </w:tc>
        <w:tc>
          <w:tcPr>
            <w:tcW w:w="824" w:type="pct"/>
            <w:shd w:val="clear" w:color="auto" w:fill="auto"/>
          </w:tcPr>
          <w:p w14:paraId="179C5DC0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>postřik</w:t>
            </w:r>
          </w:p>
        </w:tc>
        <w:tc>
          <w:tcPr>
            <w:tcW w:w="1056" w:type="pct"/>
            <w:shd w:val="clear" w:color="auto" w:fill="auto"/>
          </w:tcPr>
          <w:p w14:paraId="64C54299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 xml:space="preserve">  1x</w:t>
            </w:r>
          </w:p>
        </w:tc>
        <w:tc>
          <w:tcPr>
            <w:tcW w:w="864" w:type="pct"/>
          </w:tcPr>
          <w:p w14:paraId="7E98DC18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</w:p>
        </w:tc>
      </w:tr>
      <w:tr w:rsidR="00503754" w:rsidRPr="001A270D" w14:paraId="54C15DB4" w14:textId="77777777" w:rsidTr="001B3E5E">
        <w:tc>
          <w:tcPr>
            <w:tcW w:w="1363" w:type="pct"/>
            <w:shd w:val="clear" w:color="auto" w:fill="auto"/>
          </w:tcPr>
          <w:p w14:paraId="481067E5" w14:textId="77777777" w:rsidR="00503754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>
              <w:rPr>
                <w:iCs/>
              </w:rPr>
              <w:t>tykev</w:t>
            </w:r>
          </w:p>
        </w:tc>
        <w:tc>
          <w:tcPr>
            <w:tcW w:w="892" w:type="pct"/>
            <w:shd w:val="clear" w:color="auto" w:fill="auto"/>
          </w:tcPr>
          <w:p w14:paraId="386EAAA3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 xml:space="preserve"> 600-900 l/ha</w:t>
            </w:r>
          </w:p>
        </w:tc>
        <w:tc>
          <w:tcPr>
            <w:tcW w:w="824" w:type="pct"/>
            <w:shd w:val="clear" w:color="auto" w:fill="auto"/>
          </w:tcPr>
          <w:p w14:paraId="0894FF04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>postřik</w:t>
            </w:r>
          </w:p>
        </w:tc>
        <w:tc>
          <w:tcPr>
            <w:tcW w:w="1056" w:type="pct"/>
            <w:shd w:val="clear" w:color="auto" w:fill="auto"/>
          </w:tcPr>
          <w:p w14:paraId="57080116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 xml:space="preserve">  2x</w:t>
            </w:r>
          </w:p>
        </w:tc>
        <w:tc>
          <w:tcPr>
            <w:tcW w:w="864" w:type="pct"/>
          </w:tcPr>
          <w:p w14:paraId="691E9184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>10-14 dnů</w:t>
            </w:r>
          </w:p>
        </w:tc>
      </w:tr>
      <w:tr w:rsidR="00503754" w:rsidRPr="001A270D" w14:paraId="635108CE" w14:textId="77777777" w:rsidTr="001B3E5E">
        <w:tc>
          <w:tcPr>
            <w:tcW w:w="1363" w:type="pct"/>
            <w:shd w:val="clear" w:color="auto" w:fill="auto"/>
          </w:tcPr>
          <w:p w14:paraId="193499AF" w14:textId="77777777" w:rsidR="00503754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>zelí čínské</w:t>
            </w:r>
          </w:p>
        </w:tc>
        <w:tc>
          <w:tcPr>
            <w:tcW w:w="892" w:type="pct"/>
            <w:shd w:val="clear" w:color="auto" w:fill="auto"/>
          </w:tcPr>
          <w:p w14:paraId="11F89981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 xml:space="preserve"> 200-600 l/ha</w:t>
            </w:r>
          </w:p>
        </w:tc>
        <w:tc>
          <w:tcPr>
            <w:tcW w:w="824" w:type="pct"/>
            <w:shd w:val="clear" w:color="auto" w:fill="auto"/>
          </w:tcPr>
          <w:p w14:paraId="0925B5EB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>postřik</w:t>
            </w:r>
          </w:p>
        </w:tc>
        <w:tc>
          <w:tcPr>
            <w:tcW w:w="1056" w:type="pct"/>
            <w:shd w:val="clear" w:color="auto" w:fill="auto"/>
          </w:tcPr>
          <w:p w14:paraId="06C0B9DD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 xml:space="preserve">  2x</w:t>
            </w:r>
          </w:p>
        </w:tc>
        <w:tc>
          <w:tcPr>
            <w:tcW w:w="864" w:type="pct"/>
          </w:tcPr>
          <w:p w14:paraId="2AA6FD52" w14:textId="77777777" w:rsidR="00503754" w:rsidRPr="001A270D" w:rsidRDefault="00503754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1A270D">
              <w:rPr>
                <w:iCs/>
              </w:rPr>
              <w:t>10-14 dnů</w:t>
            </w:r>
          </w:p>
        </w:tc>
      </w:tr>
    </w:tbl>
    <w:p w14:paraId="3FE23BDC" w14:textId="77777777" w:rsidR="00503754" w:rsidRDefault="00503754" w:rsidP="001B3E5E">
      <w:pPr>
        <w:widowControl w:val="0"/>
        <w:spacing w:line="276" w:lineRule="auto"/>
        <w:jc w:val="both"/>
        <w:rPr>
          <w:u w:val="single"/>
        </w:rPr>
      </w:pPr>
    </w:p>
    <w:p w14:paraId="651F4867" w14:textId="77777777" w:rsidR="00503754" w:rsidRDefault="00503754" w:rsidP="00AC0C31">
      <w:pPr>
        <w:widowControl w:val="0"/>
        <w:overflowPunct w:val="0"/>
        <w:autoSpaceDE w:val="0"/>
        <w:autoSpaceDN w:val="0"/>
        <w:adjustRightInd w:val="0"/>
        <w:spacing w:line="276" w:lineRule="auto"/>
        <w:textAlignment w:val="baseline"/>
      </w:pPr>
      <w:r w:rsidRPr="00404BC8">
        <w:t>Tabulka ochranných vzdáleností stanovených s ohledem na ochranu necílových organismů</w:t>
      </w:r>
    </w:p>
    <w:tbl>
      <w:tblPr>
        <w:tblW w:w="948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07"/>
        <w:gridCol w:w="1418"/>
        <w:gridCol w:w="1134"/>
        <w:gridCol w:w="1134"/>
        <w:gridCol w:w="1092"/>
      </w:tblGrid>
      <w:tr w:rsidR="00503754" w:rsidRPr="00325F13" w14:paraId="0F82CC2B" w14:textId="77777777" w:rsidTr="001B3E5E">
        <w:trPr>
          <w:trHeight w:val="220"/>
        </w:trPr>
        <w:tc>
          <w:tcPr>
            <w:tcW w:w="4707" w:type="dxa"/>
            <w:vMerge w:val="restart"/>
            <w:shd w:val="clear" w:color="auto" w:fill="FFFFFF"/>
            <w:vAlign w:val="center"/>
          </w:tcPr>
          <w:p w14:paraId="7C297D51" w14:textId="371E6016" w:rsidR="00503754" w:rsidRPr="00325F13" w:rsidRDefault="00503754" w:rsidP="00AC0C31">
            <w:pPr>
              <w:pStyle w:val="Textvbloku"/>
              <w:widowControl w:val="0"/>
              <w:spacing w:line="276" w:lineRule="auto"/>
              <w:ind w:left="0" w:right="-142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Plodina</w:t>
            </w:r>
          </w:p>
        </w:tc>
        <w:tc>
          <w:tcPr>
            <w:tcW w:w="4778" w:type="dxa"/>
            <w:gridSpan w:val="4"/>
            <w:vAlign w:val="center"/>
          </w:tcPr>
          <w:p w14:paraId="5EB98DD3" w14:textId="77777777" w:rsidR="00503754" w:rsidRPr="00325F13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třída omezení úletu</w:t>
            </w:r>
          </w:p>
        </w:tc>
      </w:tr>
      <w:tr w:rsidR="00503754" w:rsidRPr="00325F13" w14:paraId="271DF48A" w14:textId="77777777" w:rsidTr="001B3E5E">
        <w:trPr>
          <w:trHeight w:val="220"/>
        </w:trPr>
        <w:tc>
          <w:tcPr>
            <w:tcW w:w="4707" w:type="dxa"/>
            <w:vMerge/>
            <w:shd w:val="clear" w:color="auto" w:fill="FFFFFF"/>
            <w:vAlign w:val="center"/>
          </w:tcPr>
          <w:p w14:paraId="27DF5268" w14:textId="77777777" w:rsidR="00503754" w:rsidRDefault="00503754" w:rsidP="00AC0C31">
            <w:pPr>
              <w:pStyle w:val="Textvbloku"/>
              <w:widowControl w:val="0"/>
              <w:spacing w:line="276" w:lineRule="auto"/>
              <w:ind w:left="0" w:right="-142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3D692FE1" w14:textId="77777777" w:rsidR="00503754" w:rsidRPr="00325F13" w:rsidRDefault="00503754" w:rsidP="00AC0C31">
            <w:pPr>
              <w:pStyle w:val="Textvbloku"/>
              <w:widowControl w:val="0"/>
              <w:spacing w:line="276" w:lineRule="auto"/>
              <w:ind w:left="-108" w:right="-142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 xml:space="preserve"> bez redukce</w:t>
            </w:r>
          </w:p>
        </w:tc>
        <w:tc>
          <w:tcPr>
            <w:tcW w:w="1134" w:type="dxa"/>
            <w:vAlign w:val="center"/>
          </w:tcPr>
          <w:p w14:paraId="075EAB40" w14:textId="77777777" w:rsidR="00503754" w:rsidRPr="00325F13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50 %</w:t>
            </w:r>
          </w:p>
        </w:tc>
        <w:tc>
          <w:tcPr>
            <w:tcW w:w="1134" w:type="dxa"/>
            <w:vAlign w:val="center"/>
          </w:tcPr>
          <w:p w14:paraId="55DC67ED" w14:textId="77777777" w:rsidR="00503754" w:rsidRPr="00325F13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75 %</w:t>
            </w:r>
          </w:p>
        </w:tc>
        <w:tc>
          <w:tcPr>
            <w:tcW w:w="1092" w:type="dxa"/>
            <w:vAlign w:val="center"/>
          </w:tcPr>
          <w:p w14:paraId="038BD95A" w14:textId="77777777" w:rsidR="00503754" w:rsidRPr="00325F13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90 %</w:t>
            </w:r>
          </w:p>
        </w:tc>
      </w:tr>
      <w:tr w:rsidR="00503754" w:rsidRPr="00325F13" w14:paraId="4CFC44B1" w14:textId="77777777" w:rsidTr="00546023">
        <w:trPr>
          <w:trHeight w:val="275"/>
        </w:trPr>
        <w:tc>
          <w:tcPr>
            <w:tcW w:w="9485" w:type="dxa"/>
            <w:gridSpan w:val="5"/>
            <w:shd w:val="clear" w:color="auto" w:fill="FFFFFF"/>
            <w:vAlign w:val="center"/>
          </w:tcPr>
          <w:p w14:paraId="433B175E" w14:textId="77777777" w:rsidR="00503754" w:rsidRPr="00325F13" w:rsidRDefault="00503754" w:rsidP="00AC0C31">
            <w:pPr>
              <w:pStyle w:val="Textvbloku"/>
              <w:widowControl w:val="0"/>
              <w:spacing w:line="276" w:lineRule="auto"/>
              <w:ind w:left="0" w:right="-142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503754" w:rsidRPr="00015F28" w14:paraId="5C05DDFA" w14:textId="77777777" w:rsidTr="001B3E5E">
        <w:trPr>
          <w:trHeight w:val="275"/>
        </w:trPr>
        <w:tc>
          <w:tcPr>
            <w:tcW w:w="4707" w:type="dxa"/>
            <w:shd w:val="clear" w:color="auto" w:fill="FFFFFF"/>
            <w:vAlign w:val="center"/>
          </w:tcPr>
          <w:p w14:paraId="04E42873" w14:textId="77777777" w:rsidR="00503754" w:rsidRPr="00B34CC5" w:rsidRDefault="00503754" w:rsidP="00AC0C31">
            <w:pPr>
              <w:pStyle w:val="Textvbloku"/>
              <w:widowControl w:val="0"/>
              <w:spacing w:line="276" w:lineRule="auto"/>
              <w:ind w:left="0" w:right="-142"/>
              <w:rPr>
                <w:bCs/>
                <w:iCs/>
                <w:sz w:val="24"/>
                <w:szCs w:val="24"/>
              </w:rPr>
            </w:pPr>
            <w:r w:rsidRPr="00B34CC5">
              <w:rPr>
                <w:sz w:val="24"/>
                <w:szCs w:val="24"/>
              </w:rPr>
              <w:t>celer bulvový, petržel</w:t>
            </w:r>
            <w:r>
              <w:rPr>
                <w:sz w:val="24"/>
                <w:szCs w:val="24"/>
              </w:rPr>
              <w:t xml:space="preserve"> kořenová</w:t>
            </w:r>
            <w:r w:rsidRPr="00B34CC5">
              <w:rPr>
                <w:sz w:val="24"/>
                <w:szCs w:val="24"/>
              </w:rPr>
              <w:t>, řepa salátová, tykev</w:t>
            </w:r>
            <w:r w:rsidRPr="001A270D">
              <w:rPr>
                <w:sz w:val="24"/>
                <w:szCs w:val="24"/>
              </w:rPr>
              <w:t>, kedluben, čínské zelí, chřest</w:t>
            </w:r>
          </w:p>
        </w:tc>
        <w:tc>
          <w:tcPr>
            <w:tcW w:w="1418" w:type="dxa"/>
            <w:vAlign w:val="center"/>
          </w:tcPr>
          <w:p w14:paraId="3FF077B4" w14:textId="77777777" w:rsidR="00503754" w:rsidRPr="00015F28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015F28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072D0983" w14:textId="77777777" w:rsidR="00503754" w:rsidRPr="00015F28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015F28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14:paraId="65D2A740" w14:textId="77777777" w:rsidR="00503754" w:rsidRPr="00015F28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015F28">
              <w:rPr>
                <w:sz w:val="24"/>
                <w:szCs w:val="24"/>
              </w:rPr>
              <w:t>4</w:t>
            </w:r>
          </w:p>
        </w:tc>
        <w:tc>
          <w:tcPr>
            <w:tcW w:w="1092" w:type="dxa"/>
            <w:vAlign w:val="center"/>
          </w:tcPr>
          <w:p w14:paraId="5D673916" w14:textId="77777777" w:rsidR="00503754" w:rsidRPr="00015F28" w:rsidRDefault="00503754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015F28">
              <w:rPr>
                <w:sz w:val="24"/>
                <w:szCs w:val="24"/>
              </w:rPr>
              <w:t>4</w:t>
            </w:r>
          </w:p>
        </w:tc>
      </w:tr>
    </w:tbl>
    <w:p w14:paraId="6821A99E" w14:textId="77777777" w:rsidR="00503754" w:rsidRPr="00987D5A" w:rsidRDefault="00503754" w:rsidP="00AC0C31">
      <w:pPr>
        <w:widowControl w:val="0"/>
        <w:autoSpaceDE w:val="0"/>
        <w:autoSpaceDN w:val="0"/>
        <w:adjustRightInd w:val="0"/>
        <w:spacing w:line="276" w:lineRule="auto"/>
        <w:ind w:right="37"/>
        <w:jc w:val="both"/>
        <w:rPr>
          <w:bCs/>
        </w:rPr>
      </w:pPr>
    </w:p>
    <w:p w14:paraId="6E74FE84" w14:textId="77777777" w:rsidR="00503754" w:rsidRPr="000916CD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Ř</w:t>
      </w:r>
      <w:r w:rsidRPr="00015F28">
        <w:rPr>
          <w:sz w:val="24"/>
          <w:szCs w:val="24"/>
          <w:u w:val="single"/>
        </w:rPr>
        <w:t>ep</w:t>
      </w:r>
      <w:r>
        <w:rPr>
          <w:sz w:val="24"/>
          <w:szCs w:val="24"/>
          <w:u w:val="single"/>
        </w:rPr>
        <w:t>a</w:t>
      </w:r>
      <w:r w:rsidRPr="00015F28">
        <w:rPr>
          <w:sz w:val="24"/>
          <w:szCs w:val="24"/>
          <w:u w:val="single"/>
        </w:rPr>
        <w:t xml:space="preserve"> salátov</w:t>
      </w:r>
      <w:r>
        <w:rPr>
          <w:sz w:val="24"/>
          <w:szCs w:val="24"/>
          <w:u w:val="single"/>
        </w:rPr>
        <w:t>á</w:t>
      </w:r>
      <w:r w:rsidRPr="00015F28">
        <w:rPr>
          <w:sz w:val="24"/>
          <w:szCs w:val="24"/>
          <w:u w:val="single"/>
        </w:rPr>
        <w:t>:</w:t>
      </w:r>
    </w:p>
    <w:p w14:paraId="19551247" w14:textId="77777777" w:rsidR="00503754" w:rsidRPr="00D03BB7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 ohledem na </w:t>
      </w:r>
      <w:r w:rsidRPr="00D03BB7">
        <w:rPr>
          <w:sz w:val="24"/>
          <w:szCs w:val="24"/>
        </w:rPr>
        <w:t>ochran</w:t>
      </w:r>
      <w:r>
        <w:rPr>
          <w:sz w:val="24"/>
          <w:szCs w:val="24"/>
        </w:rPr>
        <w:t>u</w:t>
      </w:r>
      <w:r w:rsidRPr="00D03BB7">
        <w:rPr>
          <w:sz w:val="24"/>
          <w:szCs w:val="24"/>
        </w:rPr>
        <w:t xml:space="preserve"> vodních organismů je vyloučeno použití přípravku na pozemcích svažujících se k povrchovým vodám. Přípravek lze na těchto pozemcích aplikovat pouze při použití vegetačního pásu o šířce nejméně 5 m.</w:t>
      </w:r>
    </w:p>
    <w:p w14:paraId="6FAAFF3D" w14:textId="77777777" w:rsidR="00503754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rPr>
          <w:sz w:val="24"/>
          <w:szCs w:val="24"/>
          <w:u w:val="single"/>
        </w:rPr>
      </w:pPr>
    </w:p>
    <w:p w14:paraId="0E0EB203" w14:textId="77777777" w:rsidR="00503754" w:rsidRPr="000916CD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Celer bulvový, petržel kořenová, tykev</w:t>
      </w:r>
      <w:r w:rsidRPr="000916CD">
        <w:rPr>
          <w:sz w:val="24"/>
          <w:szCs w:val="24"/>
          <w:u w:val="single"/>
        </w:rPr>
        <w:t>:</w:t>
      </w:r>
    </w:p>
    <w:p w14:paraId="64CFD176" w14:textId="77777777" w:rsidR="00503754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 ohledem na </w:t>
      </w:r>
      <w:r w:rsidRPr="00D03BB7">
        <w:rPr>
          <w:sz w:val="24"/>
          <w:szCs w:val="24"/>
        </w:rPr>
        <w:t>ochran</w:t>
      </w:r>
      <w:r>
        <w:rPr>
          <w:sz w:val="24"/>
          <w:szCs w:val="24"/>
        </w:rPr>
        <w:t>u</w:t>
      </w:r>
      <w:r w:rsidRPr="00D03BB7">
        <w:rPr>
          <w:sz w:val="24"/>
          <w:szCs w:val="24"/>
        </w:rPr>
        <w:t xml:space="preserve"> </w:t>
      </w:r>
      <w:r w:rsidRPr="009D12F4">
        <w:rPr>
          <w:sz w:val="24"/>
          <w:szCs w:val="24"/>
        </w:rPr>
        <w:t>vodních organismů je vyloučeno použití přípravku na pozemcích svažujících se k povrchovým vodám. Přípravek lze na těchto pozemcích aplikovat pouze při použití vegetačního pásu o šířce nejméně 1</w:t>
      </w:r>
      <w:r>
        <w:rPr>
          <w:sz w:val="24"/>
          <w:szCs w:val="24"/>
        </w:rPr>
        <w:t>5</w:t>
      </w:r>
      <w:r w:rsidRPr="009D12F4">
        <w:rPr>
          <w:sz w:val="24"/>
          <w:szCs w:val="24"/>
        </w:rPr>
        <w:t xml:space="preserve"> m.</w:t>
      </w:r>
    </w:p>
    <w:p w14:paraId="13A39ACC" w14:textId="77777777" w:rsidR="00503754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</w:p>
    <w:p w14:paraId="0676526A" w14:textId="77777777" w:rsidR="00503754" w:rsidRPr="001A270D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rPr>
          <w:sz w:val="24"/>
          <w:szCs w:val="24"/>
          <w:u w:val="single"/>
        </w:rPr>
      </w:pPr>
      <w:r w:rsidRPr="001A270D">
        <w:rPr>
          <w:sz w:val="24"/>
          <w:szCs w:val="24"/>
          <w:u w:val="single"/>
        </w:rPr>
        <w:t xml:space="preserve">Kedluben, čínské zelí, chřest: </w:t>
      </w:r>
    </w:p>
    <w:p w14:paraId="044458DF" w14:textId="77777777" w:rsidR="00503754" w:rsidRPr="001A270D" w:rsidRDefault="00503754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 w:rsidRPr="001A270D">
        <w:rPr>
          <w:sz w:val="24"/>
          <w:szCs w:val="24"/>
        </w:rPr>
        <w:t xml:space="preserve">S ohledem na ochranu vodních organismů je vyloučeno použití přípravku na pozemcích svažujících se k povrchovým vodám. Přípravek lze na těchto pozemcích aplikovat při použití vegetačního pásu o šířce nejméně 20 m. </w:t>
      </w:r>
    </w:p>
    <w:p w14:paraId="4743AA1F" w14:textId="77777777" w:rsidR="00503754" w:rsidRDefault="00503754" w:rsidP="00AC0C31">
      <w:pPr>
        <w:widowControl w:val="0"/>
        <w:spacing w:line="276" w:lineRule="auto"/>
        <w:jc w:val="both"/>
        <w:rPr>
          <w:iCs/>
        </w:rPr>
      </w:pPr>
    </w:p>
    <w:p w14:paraId="25B5D92F" w14:textId="77777777" w:rsidR="00503754" w:rsidRPr="00CE7BC6" w:rsidRDefault="00503754" w:rsidP="00AC0C31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CE7BC6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97"/>
        <w:gridCol w:w="1559"/>
        <w:gridCol w:w="1559"/>
        <w:gridCol w:w="1560"/>
        <w:gridCol w:w="1276"/>
      </w:tblGrid>
      <w:tr w:rsidR="00503754" w:rsidRPr="00CE7BC6" w14:paraId="46C1F18F" w14:textId="77777777" w:rsidTr="001B3E5E">
        <w:trPr>
          <w:trHeight w:val="241"/>
        </w:trPr>
        <w:tc>
          <w:tcPr>
            <w:tcW w:w="3397" w:type="dxa"/>
            <w:vMerge w:val="restart"/>
            <w:shd w:val="clear" w:color="auto" w:fill="FFFFFF"/>
            <w:vAlign w:val="center"/>
          </w:tcPr>
          <w:p w14:paraId="4C59A562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Plodina</w:t>
            </w:r>
          </w:p>
        </w:tc>
        <w:tc>
          <w:tcPr>
            <w:tcW w:w="5954" w:type="dxa"/>
            <w:gridSpan w:val="4"/>
            <w:vAlign w:val="center"/>
          </w:tcPr>
          <w:p w14:paraId="262A7B1E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třída omezení úletu</w:t>
            </w:r>
          </w:p>
        </w:tc>
      </w:tr>
      <w:tr w:rsidR="00503754" w:rsidRPr="00CE7BC6" w14:paraId="0C422BFD" w14:textId="77777777" w:rsidTr="00546023">
        <w:trPr>
          <w:trHeight w:val="340"/>
        </w:trPr>
        <w:tc>
          <w:tcPr>
            <w:tcW w:w="3397" w:type="dxa"/>
            <w:vMerge/>
            <w:shd w:val="clear" w:color="auto" w:fill="FFFFFF"/>
            <w:vAlign w:val="center"/>
          </w:tcPr>
          <w:p w14:paraId="195CD59D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197BB9A2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bez redukce</w:t>
            </w:r>
          </w:p>
        </w:tc>
        <w:tc>
          <w:tcPr>
            <w:tcW w:w="1559" w:type="dxa"/>
            <w:vAlign w:val="center"/>
          </w:tcPr>
          <w:p w14:paraId="3A8D4E46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50 %</w:t>
            </w:r>
          </w:p>
        </w:tc>
        <w:tc>
          <w:tcPr>
            <w:tcW w:w="1560" w:type="dxa"/>
            <w:vAlign w:val="center"/>
          </w:tcPr>
          <w:p w14:paraId="5A00A5C6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75 %</w:t>
            </w:r>
          </w:p>
        </w:tc>
        <w:tc>
          <w:tcPr>
            <w:tcW w:w="1276" w:type="dxa"/>
            <w:vAlign w:val="center"/>
          </w:tcPr>
          <w:p w14:paraId="65E48EAB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90 %</w:t>
            </w:r>
          </w:p>
        </w:tc>
      </w:tr>
      <w:tr w:rsidR="00503754" w:rsidRPr="00CE7BC6" w14:paraId="0CE46622" w14:textId="77777777" w:rsidTr="00546023">
        <w:trPr>
          <w:trHeight w:val="340"/>
        </w:trPr>
        <w:tc>
          <w:tcPr>
            <w:tcW w:w="9351" w:type="dxa"/>
            <w:gridSpan w:val="5"/>
            <w:shd w:val="clear" w:color="auto" w:fill="FFFFFF"/>
            <w:vAlign w:val="center"/>
          </w:tcPr>
          <w:p w14:paraId="619E31AB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503754" w:rsidRPr="006E2374" w14:paraId="4F4C1686" w14:textId="77777777" w:rsidTr="001B3E5E">
        <w:trPr>
          <w:trHeight w:val="190"/>
        </w:trPr>
        <w:tc>
          <w:tcPr>
            <w:tcW w:w="3397" w:type="dxa"/>
            <w:shd w:val="clear" w:color="auto" w:fill="FFFFFF"/>
          </w:tcPr>
          <w:p w14:paraId="312EE73E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všechny plodiny</w:t>
            </w:r>
          </w:p>
        </w:tc>
        <w:tc>
          <w:tcPr>
            <w:tcW w:w="1559" w:type="dxa"/>
          </w:tcPr>
          <w:p w14:paraId="6F69F489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14:paraId="4ED722C1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5</w:t>
            </w:r>
          </w:p>
        </w:tc>
        <w:tc>
          <w:tcPr>
            <w:tcW w:w="1560" w:type="dxa"/>
          </w:tcPr>
          <w:p w14:paraId="2E5D310A" w14:textId="77777777" w:rsidR="00503754" w:rsidRPr="00CE7BC6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14:paraId="482F07D3" w14:textId="77777777" w:rsidR="00503754" w:rsidRPr="006E2374" w:rsidRDefault="00503754" w:rsidP="008F087C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CE7BC6">
              <w:rPr>
                <w:sz w:val="24"/>
                <w:szCs w:val="24"/>
              </w:rPr>
              <w:t>5</w:t>
            </w:r>
          </w:p>
        </w:tc>
      </w:tr>
    </w:tbl>
    <w:p w14:paraId="3508E999" w14:textId="77777777" w:rsidR="00503754" w:rsidRPr="001B3E5E" w:rsidRDefault="00503754" w:rsidP="00AC0C31">
      <w:pPr>
        <w:widowControl w:val="0"/>
        <w:spacing w:line="276" w:lineRule="auto"/>
        <w:jc w:val="both"/>
        <w:rPr>
          <w:iCs/>
        </w:rPr>
      </w:pPr>
    </w:p>
    <w:p w14:paraId="3813DD80" w14:textId="77777777" w:rsidR="00CD1B2C" w:rsidRPr="001B3E5E" w:rsidRDefault="00CD1B2C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4663FF4" w14:textId="77777777" w:rsidR="00C918C4" w:rsidRDefault="00C918C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bookmarkStart w:id="13" w:name="_Hlk174538118"/>
      <w:proofErr w:type="spellStart"/>
      <w:r w:rsidRPr="00C918C4">
        <w:rPr>
          <w:b/>
          <w:color w:val="000000" w:themeColor="text1"/>
          <w:sz w:val="28"/>
          <w:szCs w:val="28"/>
        </w:rPr>
        <w:t>Carnadine</w:t>
      </w:r>
      <w:proofErr w:type="spellEnd"/>
    </w:p>
    <w:p w14:paraId="560DEC13" w14:textId="300AA8E6" w:rsidR="00C918C4" w:rsidRPr="00F82FD2" w:rsidRDefault="00C918C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Pr="00C918C4">
        <w:rPr>
          <w:iCs/>
          <w:color w:val="000000" w:themeColor="text1"/>
        </w:rPr>
        <w:t>5891-0</w:t>
      </w:r>
    </w:p>
    <w:p w14:paraId="32396C43" w14:textId="102CFA6D" w:rsidR="00C918C4" w:rsidRPr="00F82FD2" w:rsidRDefault="00C918C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>
        <w:t>a</w:t>
      </w:r>
      <w:r w:rsidRPr="00C918C4">
        <w:t>cetamiprid</w:t>
      </w:r>
      <w:proofErr w:type="spellEnd"/>
      <w:r>
        <w:t xml:space="preserve"> 200 g/l</w:t>
      </w:r>
    </w:p>
    <w:p w14:paraId="5FFB20C7" w14:textId="57871CF7" w:rsidR="00C918C4" w:rsidRDefault="00C918C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Pr="00C918C4">
        <w:rPr>
          <w:color w:val="000000" w:themeColor="text1"/>
        </w:rPr>
        <w:t>28.2.2034</w:t>
      </w:r>
    </w:p>
    <w:bookmarkEnd w:id="13"/>
    <w:p w14:paraId="34D0D72D" w14:textId="77777777" w:rsidR="00C918C4" w:rsidRDefault="00C918C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1379D4C" w14:textId="77777777" w:rsidR="00CE7BC6" w:rsidRDefault="00CE7BC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3433EAC" w14:textId="77777777" w:rsidR="00CE7BC6" w:rsidRDefault="00CE7BC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8E12219" w14:textId="77777777" w:rsidR="00C918C4" w:rsidRDefault="00C918C4" w:rsidP="00AC0C31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21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2127"/>
        <w:gridCol w:w="1275"/>
        <w:gridCol w:w="709"/>
        <w:gridCol w:w="1843"/>
        <w:gridCol w:w="1417"/>
      </w:tblGrid>
      <w:tr w:rsidR="00C918C4" w:rsidRPr="00E94849" w14:paraId="12FCDACA" w14:textId="77777777" w:rsidTr="00CE7BC6">
        <w:tc>
          <w:tcPr>
            <w:tcW w:w="1843" w:type="dxa"/>
          </w:tcPr>
          <w:p w14:paraId="5FE5D0C1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</w:t>
            </w:r>
            <w:r w:rsidRPr="00E94849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2127" w:type="dxa"/>
          </w:tcPr>
          <w:p w14:paraId="0E865462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Škodlivý organismus, jiný účel použití</w:t>
            </w:r>
          </w:p>
        </w:tc>
        <w:tc>
          <w:tcPr>
            <w:tcW w:w="1275" w:type="dxa"/>
          </w:tcPr>
          <w:p w14:paraId="525FE607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Dávkování, mísitelnost</w:t>
            </w:r>
          </w:p>
        </w:tc>
        <w:tc>
          <w:tcPr>
            <w:tcW w:w="709" w:type="dxa"/>
          </w:tcPr>
          <w:p w14:paraId="44087DC0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</w:t>
            </w:r>
          </w:p>
        </w:tc>
        <w:tc>
          <w:tcPr>
            <w:tcW w:w="1843" w:type="dxa"/>
          </w:tcPr>
          <w:p w14:paraId="14CCF51C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Poznámka</w:t>
            </w:r>
          </w:p>
          <w:p w14:paraId="15E3FC28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 k plodině</w:t>
            </w:r>
          </w:p>
          <w:p w14:paraId="664D3ADC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k ŠO</w:t>
            </w:r>
          </w:p>
          <w:p w14:paraId="3BD7E9D5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3) k OL</w:t>
            </w:r>
          </w:p>
        </w:tc>
        <w:tc>
          <w:tcPr>
            <w:tcW w:w="1417" w:type="dxa"/>
          </w:tcPr>
          <w:p w14:paraId="65325709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4) Pozn. k dávkování</w:t>
            </w:r>
          </w:p>
          <w:p w14:paraId="5741D91F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5) Umístění</w:t>
            </w:r>
          </w:p>
          <w:p w14:paraId="143366D6" w14:textId="77777777" w:rsidR="00C918C4" w:rsidRPr="00E9484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6) Určení sklizně</w:t>
            </w:r>
          </w:p>
        </w:tc>
      </w:tr>
      <w:tr w:rsidR="00C918C4" w:rsidRPr="00ED4809" w14:paraId="046743F8" w14:textId="77777777" w:rsidTr="00CE7BC6">
        <w:tc>
          <w:tcPr>
            <w:tcW w:w="1843" w:type="dxa"/>
          </w:tcPr>
          <w:p w14:paraId="09622FF5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chřest</w:t>
            </w:r>
          </w:p>
        </w:tc>
        <w:tc>
          <w:tcPr>
            <w:tcW w:w="2127" w:type="dxa"/>
          </w:tcPr>
          <w:p w14:paraId="16D682CD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chřestovníček obecný</w:t>
            </w:r>
          </w:p>
        </w:tc>
        <w:tc>
          <w:tcPr>
            <w:tcW w:w="1275" w:type="dxa"/>
          </w:tcPr>
          <w:p w14:paraId="3E64C02C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0,25 l/ha</w:t>
            </w:r>
          </w:p>
        </w:tc>
        <w:tc>
          <w:tcPr>
            <w:tcW w:w="709" w:type="dxa"/>
          </w:tcPr>
          <w:p w14:paraId="3A2D3FB0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14:paraId="74F10565" w14:textId="77777777" w:rsidR="00C918C4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1) po sklizni, </w:t>
            </w:r>
          </w:p>
          <w:p w14:paraId="5D68F850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od: 50 BBCH </w:t>
            </w:r>
          </w:p>
        </w:tc>
        <w:tc>
          <w:tcPr>
            <w:tcW w:w="1417" w:type="dxa"/>
          </w:tcPr>
          <w:p w14:paraId="1F0B0263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1FB6CF27" w14:textId="77777777" w:rsidTr="00CE7BC6">
        <w:tc>
          <w:tcPr>
            <w:tcW w:w="1843" w:type="dxa"/>
          </w:tcPr>
          <w:p w14:paraId="08A736D2" w14:textId="77777777" w:rsidR="00C918C4" w:rsidRPr="00B12980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 xml:space="preserve">žito jarní, </w:t>
            </w:r>
            <w:proofErr w:type="spellStart"/>
            <w:r w:rsidRPr="008B70D5">
              <w:rPr>
                <w:sz w:val="24"/>
                <w:szCs w:val="24"/>
              </w:rPr>
              <w:t>tritikale</w:t>
            </w:r>
            <w:proofErr w:type="spellEnd"/>
            <w:r w:rsidRPr="008B70D5">
              <w:rPr>
                <w:sz w:val="24"/>
                <w:szCs w:val="24"/>
              </w:rPr>
              <w:t xml:space="preserve"> jarní</w:t>
            </w:r>
          </w:p>
        </w:tc>
        <w:tc>
          <w:tcPr>
            <w:tcW w:w="2127" w:type="dxa"/>
          </w:tcPr>
          <w:p w14:paraId="11EED2D6" w14:textId="77777777" w:rsidR="00C918C4" w:rsidRPr="00B12980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mšice</w:t>
            </w:r>
          </w:p>
        </w:tc>
        <w:tc>
          <w:tcPr>
            <w:tcW w:w="1275" w:type="dxa"/>
          </w:tcPr>
          <w:p w14:paraId="121B063B" w14:textId="77777777" w:rsidR="00C918C4" w:rsidRPr="00B12980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0,15 l/ha</w:t>
            </w:r>
          </w:p>
        </w:tc>
        <w:tc>
          <w:tcPr>
            <w:tcW w:w="709" w:type="dxa"/>
          </w:tcPr>
          <w:p w14:paraId="31CAB889" w14:textId="77777777" w:rsidR="00C918C4" w:rsidRPr="00B12980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491634F6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21 BBCH, </w:t>
            </w:r>
          </w:p>
          <w:p w14:paraId="73FAAF5C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75 BBCH </w:t>
            </w:r>
          </w:p>
        </w:tc>
        <w:tc>
          <w:tcPr>
            <w:tcW w:w="1417" w:type="dxa"/>
          </w:tcPr>
          <w:p w14:paraId="73264F22" w14:textId="77777777" w:rsidR="00C918C4" w:rsidRPr="00B12980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63206A11" w14:textId="77777777" w:rsidTr="00CE7BC6">
        <w:tc>
          <w:tcPr>
            <w:tcW w:w="1843" w:type="dxa"/>
          </w:tcPr>
          <w:p w14:paraId="4335D220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čirok, proso seté, bér italský</w:t>
            </w:r>
          </w:p>
        </w:tc>
        <w:tc>
          <w:tcPr>
            <w:tcW w:w="2127" w:type="dxa"/>
          </w:tcPr>
          <w:p w14:paraId="02CAEFFE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bázlivec kukuřičný, zavíječi</w:t>
            </w:r>
          </w:p>
        </w:tc>
        <w:tc>
          <w:tcPr>
            <w:tcW w:w="1275" w:type="dxa"/>
          </w:tcPr>
          <w:p w14:paraId="3E6598FF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0,15 l/ha</w:t>
            </w:r>
          </w:p>
        </w:tc>
        <w:tc>
          <w:tcPr>
            <w:tcW w:w="709" w:type="dxa"/>
          </w:tcPr>
          <w:p w14:paraId="5AAB518B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1843" w:type="dxa"/>
          </w:tcPr>
          <w:p w14:paraId="79642958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51 BBCH, </w:t>
            </w:r>
          </w:p>
          <w:p w14:paraId="12930BBC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75 BBCH </w:t>
            </w:r>
          </w:p>
        </w:tc>
        <w:tc>
          <w:tcPr>
            <w:tcW w:w="1417" w:type="dxa"/>
          </w:tcPr>
          <w:p w14:paraId="2E35DB07" w14:textId="77777777" w:rsidR="00C918C4" w:rsidRPr="00554B5D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07924167" w14:textId="77777777" w:rsidTr="00CE7BC6">
        <w:tc>
          <w:tcPr>
            <w:tcW w:w="1843" w:type="dxa"/>
          </w:tcPr>
          <w:p w14:paraId="6D91F5CD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katrán etiopský</w:t>
            </w:r>
          </w:p>
        </w:tc>
        <w:tc>
          <w:tcPr>
            <w:tcW w:w="2127" w:type="dxa"/>
          </w:tcPr>
          <w:p w14:paraId="138F9B55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blýskáček řepkový</w:t>
            </w:r>
          </w:p>
        </w:tc>
        <w:tc>
          <w:tcPr>
            <w:tcW w:w="1275" w:type="dxa"/>
          </w:tcPr>
          <w:p w14:paraId="0746C80D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0,18 l/ha</w:t>
            </w:r>
          </w:p>
        </w:tc>
        <w:tc>
          <w:tcPr>
            <w:tcW w:w="709" w:type="dxa"/>
          </w:tcPr>
          <w:p w14:paraId="417548BB" w14:textId="77777777" w:rsidR="00C918C4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4B73F5A4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50 BBCH, </w:t>
            </w:r>
          </w:p>
          <w:p w14:paraId="3AA367E6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59 BBCH </w:t>
            </w:r>
          </w:p>
        </w:tc>
        <w:tc>
          <w:tcPr>
            <w:tcW w:w="1417" w:type="dxa"/>
          </w:tcPr>
          <w:p w14:paraId="29D5BBCC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33D92FF4" w14:textId="77777777" w:rsidTr="00CE7BC6">
        <w:tc>
          <w:tcPr>
            <w:tcW w:w="1843" w:type="dxa"/>
          </w:tcPr>
          <w:p w14:paraId="10E3BA0D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katrán etiopský</w:t>
            </w:r>
          </w:p>
        </w:tc>
        <w:tc>
          <w:tcPr>
            <w:tcW w:w="2127" w:type="dxa"/>
          </w:tcPr>
          <w:p w14:paraId="0B654FF4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 xml:space="preserve">bejlomorka kapustová, krytonosec </w:t>
            </w:r>
            <w:proofErr w:type="spellStart"/>
            <w:r w:rsidRPr="008B70D5">
              <w:rPr>
                <w:sz w:val="24"/>
                <w:szCs w:val="24"/>
              </w:rPr>
              <w:t>šešulový</w:t>
            </w:r>
            <w:proofErr w:type="spellEnd"/>
          </w:p>
        </w:tc>
        <w:tc>
          <w:tcPr>
            <w:tcW w:w="1275" w:type="dxa"/>
          </w:tcPr>
          <w:p w14:paraId="48B90534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0,15 l/ha</w:t>
            </w:r>
          </w:p>
        </w:tc>
        <w:tc>
          <w:tcPr>
            <w:tcW w:w="709" w:type="dxa"/>
          </w:tcPr>
          <w:p w14:paraId="7D097341" w14:textId="77777777" w:rsidR="00C918C4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6E977CDF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70 BBCH, </w:t>
            </w:r>
          </w:p>
          <w:p w14:paraId="449E6562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71 BBCH </w:t>
            </w:r>
          </w:p>
        </w:tc>
        <w:tc>
          <w:tcPr>
            <w:tcW w:w="1417" w:type="dxa"/>
          </w:tcPr>
          <w:p w14:paraId="0BA42983" w14:textId="77777777" w:rsidR="00C918C4" w:rsidRPr="00E7077E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427F9A0E" w14:textId="77777777" w:rsidTr="00CE7BC6">
        <w:tc>
          <w:tcPr>
            <w:tcW w:w="1843" w:type="dxa"/>
          </w:tcPr>
          <w:p w14:paraId="2E11614F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jetel</w:t>
            </w:r>
          </w:p>
        </w:tc>
        <w:tc>
          <w:tcPr>
            <w:tcW w:w="2127" w:type="dxa"/>
          </w:tcPr>
          <w:p w14:paraId="6BCED9FB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nosatčík obecný, chrousti</w:t>
            </w:r>
          </w:p>
        </w:tc>
        <w:tc>
          <w:tcPr>
            <w:tcW w:w="1275" w:type="dxa"/>
          </w:tcPr>
          <w:p w14:paraId="798D5A8E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0,15 l/ha</w:t>
            </w:r>
          </w:p>
        </w:tc>
        <w:tc>
          <w:tcPr>
            <w:tcW w:w="709" w:type="dxa"/>
          </w:tcPr>
          <w:p w14:paraId="3ED7FAD6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14:paraId="7EBECA51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71 BBCH, </w:t>
            </w:r>
          </w:p>
          <w:p w14:paraId="786478D0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85 BBCH </w:t>
            </w:r>
          </w:p>
        </w:tc>
        <w:tc>
          <w:tcPr>
            <w:tcW w:w="1417" w:type="dxa"/>
          </w:tcPr>
          <w:p w14:paraId="417BB946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03B06E91" w14:textId="77777777" w:rsidTr="00CE7BC6">
        <w:tc>
          <w:tcPr>
            <w:tcW w:w="1843" w:type="dxa"/>
          </w:tcPr>
          <w:p w14:paraId="3445ECF1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réva</w:t>
            </w:r>
          </w:p>
        </w:tc>
        <w:tc>
          <w:tcPr>
            <w:tcW w:w="2127" w:type="dxa"/>
          </w:tcPr>
          <w:p w14:paraId="799FBBEE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zobonoska révová, křísek révový, pidikřísek zelenavý, obaleč mramorovaný</w:t>
            </w:r>
          </w:p>
        </w:tc>
        <w:tc>
          <w:tcPr>
            <w:tcW w:w="1275" w:type="dxa"/>
          </w:tcPr>
          <w:p w14:paraId="7FF98641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0,25 l/ha</w:t>
            </w:r>
          </w:p>
        </w:tc>
        <w:tc>
          <w:tcPr>
            <w:tcW w:w="709" w:type="dxa"/>
          </w:tcPr>
          <w:p w14:paraId="22A061ED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7DD993BD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1) od: 71 BBCH </w:t>
            </w:r>
          </w:p>
        </w:tc>
        <w:tc>
          <w:tcPr>
            <w:tcW w:w="1417" w:type="dxa"/>
          </w:tcPr>
          <w:p w14:paraId="1F05C747" w14:textId="77777777" w:rsidR="00C918C4" w:rsidRPr="008B70D5" w:rsidRDefault="00C918C4" w:rsidP="001B3E5E">
            <w:pPr>
              <w:widowControl w:val="0"/>
              <w:spacing w:line="276" w:lineRule="auto"/>
            </w:pPr>
            <w:r w:rsidRPr="008B70D5">
              <w:t xml:space="preserve">5) venkovní prostory </w:t>
            </w:r>
          </w:p>
          <w:p w14:paraId="3BBAADF5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6) hrozny stolní</w:t>
            </w:r>
          </w:p>
        </w:tc>
      </w:tr>
      <w:tr w:rsidR="00C918C4" w:rsidRPr="00ED4809" w14:paraId="0C402289" w14:textId="77777777" w:rsidTr="00CE7BC6">
        <w:tc>
          <w:tcPr>
            <w:tcW w:w="1843" w:type="dxa"/>
          </w:tcPr>
          <w:p w14:paraId="228E6CFF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zelenina salátová, špenát, čekanka salátová</w:t>
            </w:r>
          </w:p>
        </w:tc>
        <w:tc>
          <w:tcPr>
            <w:tcW w:w="2127" w:type="dxa"/>
          </w:tcPr>
          <w:p w14:paraId="4CF82E94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mšice, zavíječ (</w:t>
            </w:r>
            <w:proofErr w:type="spellStart"/>
            <w:r w:rsidRPr="00C64099">
              <w:rPr>
                <w:i/>
                <w:iCs/>
                <w:sz w:val="24"/>
                <w:szCs w:val="24"/>
              </w:rPr>
              <w:t>Polyocha</w:t>
            </w:r>
            <w:proofErr w:type="spellEnd"/>
            <w:r w:rsidRPr="00C64099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64099">
              <w:rPr>
                <w:i/>
                <w:iCs/>
                <w:sz w:val="24"/>
                <w:szCs w:val="24"/>
              </w:rPr>
              <w:t>depressella</w:t>
            </w:r>
            <w:proofErr w:type="spellEnd"/>
            <w:r w:rsidRPr="008B70D5">
              <w:rPr>
                <w:sz w:val="24"/>
                <w:szCs w:val="24"/>
              </w:rPr>
              <w:t>), můrovití, můra kapustová, třásněnky, mšice meruzalková</w:t>
            </w:r>
          </w:p>
        </w:tc>
        <w:tc>
          <w:tcPr>
            <w:tcW w:w="1275" w:type="dxa"/>
          </w:tcPr>
          <w:p w14:paraId="681FC997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0,25 l/ha</w:t>
            </w:r>
          </w:p>
        </w:tc>
        <w:tc>
          <w:tcPr>
            <w:tcW w:w="709" w:type="dxa"/>
          </w:tcPr>
          <w:p w14:paraId="2685A04A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6F630914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>1) od: 50 BBCH</w:t>
            </w:r>
          </w:p>
          <w:p w14:paraId="45602812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4EE1248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23874B17" w14:textId="77777777" w:rsidTr="00CE7BC6">
        <w:tc>
          <w:tcPr>
            <w:tcW w:w="1843" w:type="dxa"/>
          </w:tcPr>
          <w:p w14:paraId="13799519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 xml:space="preserve">okrasné </w:t>
            </w:r>
            <w:proofErr w:type="gramStart"/>
            <w:r w:rsidRPr="008B70D5">
              <w:rPr>
                <w:sz w:val="24"/>
                <w:szCs w:val="24"/>
              </w:rPr>
              <w:t>rostliny - sazenice</w:t>
            </w:r>
            <w:proofErr w:type="gramEnd"/>
            <w:r w:rsidRPr="008B70D5">
              <w:rPr>
                <w:sz w:val="24"/>
                <w:szCs w:val="24"/>
              </w:rPr>
              <w:t>, lesní dřeviny - sazenice, vrba</w:t>
            </w:r>
          </w:p>
        </w:tc>
        <w:tc>
          <w:tcPr>
            <w:tcW w:w="2127" w:type="dxa"/>
          </w:tcPr>
          <w:p w14:paraId="3A59A3D1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molice, mšice, sviluška chmelová, třásněnka dračincová, lalokonosci, zavíječ zimostrázový</w:t>
            </w:r>
          </w:p>
        </w:tc>
        <w:tc>
          <w:tcPr>
            <w:tcW w:w="1275" w:type="dxa"/>
          </w:tcPr>
          <w:p w14:paraId="1BEE6A8F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0,25 l/ha</w:t>
            </w:r>
          </w:p>
        </w:tc>
        <w:tc>
          <w:tcPr>
            <w:tcW w:w="709" w:type="dxa"/>
          </w:tcPr>
          <w:p w14:paraId="247ABD6D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14:paraId="13C1D165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1) od: 71 BBCH </w:t>
            </w:r>
          </w:p>
        </w:tc>
        <w:tc>
          <w:tcPr>
            <w:tcW w:w="1417" w:type="dxa"/>
          </w:tcPr>
          <w:p w14:paraId="0D8ADE85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28890267" w14:textId="77777777" w:rsidTr="00CE7BC6">
        <w:tc>
          <w:tcPr>
            <w:tcW w:w="1843" w:type="dxa"/>
          </w:tcPr>
          <w:p w14:paraId="185882BB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květák, brokolice, zelí hlávkové, kapusta</w:t>
            </w:r>
          </w:p>
        </w:tc>
        <w:tc>
          <w:tcPr>
            <w:tcW w:w="2127" w:type="dxa"/>
          </w:tcPr>
          <w:p w14:paraId="169BFD74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savý hmyz, žravý hmyz</w:t>
            </w:r>
          </w:p>
        </w:tc>
        <w:tc>
          <w:tcPr>
            <w:tcW w:w="1275" w:type="dxa"/>
          </w:tcPr>
          <w:p w14:paraId="7957037C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0,25 l/ha</w:t>
            </w:r>
          </w:p>
        </w:tc>
        <w:tc>
          <w:tcPr>
            <w:tcW w:w="709" w:type="dxa"/>
          </w:tcPr>
          <w:p w14:paraId="1A2D9CAB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843" w:type="dxa"/>
          </w:tcPr>
          <w:p w14:paraId="62DFFFE5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50 BBCH, </w:t>
            </w:r>
          </w:p>
          <w:p w14:paraId="4668E1BD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69 BBCH </w:t>
            </w:r>
          </w:p>
        </w:tc>
        <w:tc>
          <w:tcPr>
            <w:tcW w:w="1417" w:type="dxa"/>
          </w:tcPr>
          <w:p w14:paraId="40A8D891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48C6BF9D" w14:textId="77777777" w:rsidTr="00CE7BC6">
        <w:tc>
          <w:tcPr>
            <w:tcW w:w="1843" w:type="dxa"/>
          </w:tcPr>
          <w:p w14:paraId="2B2DE716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batáty</w:t>
            </w:r>
          </w:p>
        </w:tc>
        <w:tc>
          <w:tcPr>
            <w:tcW w:w="2127" w:type="dxa"/>
          </w:tcPr>
          <w:p w14:paraId="1B06FD47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mšice, můry</w:t>
            </w:r>
          </w:p>
        </w:tc>
        <w:tc>
          <w:tcPr>
            <w:tcW w:w="1275" w:type="dxa"/>
          </w:tcPr>
          <w:p w14:paraId="762F4ECD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0,12 l/ha</w:t>
            </w:r>
          </w:p>
        </w:tc>
        <w:tc>
          <w:tcPr>
            <w:tcW w:w="709" w:type="dxa"/>
          </w:tcPr>
          <w:p w14:paraId="0FEF0FA7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613832D6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 1) od: 71 BBCH</w:t>
            </w:r>
          </w:p>
        </w:tc>
        <w:tc>
          <w:tcPr>
            <w:tcW w:w="1417" w:type="dxa"/>
          </w:tcPr>
          <w:p w14:paraId="44032C49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73C13A59" w14:textId="77777777" w:rsidTr="00CE7BC6">
        <w:tc>
          <w:tcPr>
            <w:tcW w:w="1843" w:type="dxa"/>
          </w:tcPr>
          <w:p w14:paraId="0BB1D4BD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lastRenderedPageBreak/>
              <w:t>kukuřice cukrová</w:t>
            </w:r>
          </w:p>
        </w:tc>
        <w:tc>
          <w:tcPr>
            <w:tcW w:w="2127" w:type="dxa"/>
          </w:tcPr>
          <w:p w14:paraId="403AFCF3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bázlivec kukuřičný</w:t>
            </w:r>
          </w:p>
        </w:tc>
        <w:tc>
          <w:tcPr>
            <w:tcW w:w="1275" w:type="dxa"/>
          </w:tcPr>
          <w:p w14:paraId="3206C926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0,15 l/ha</w:t>
            </w:r>
          </w:p>
        </w:tc>
        <w:tc>
          <w:tcPr>
            <w:tcW w:w="709" w:type="dxa"/>
          </w:tcPr>
          <w:p w14:paraId="495F8C99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71A1A298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51 BBCH, </w:t>
            </w:r>
          </w:p>
          <w:p w14:paraId="60E79954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75 BBCH </w:t>
            </w:r>
          </w:p>
        </w:tc>
        <w:tc>
          <w:tcPr>
            <w:tcW w:w="1417" w:type="dxa"/>
          </w:tcPr>
          <w:p w14:paraId="2FF20BF3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1B45041A" w14:textId="77777777" w:rsidTr="00CE7BC6">
        <w:tc>
          <w:tcPr>
            <w:tcW w:w="1843" w:type="dxa"/>
          </w:tcPr>
          <w:p w14:paraId="56E856B3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kukuřice cukrová</w:t>
            </w:r>
          </w:p>
        </w:tc>
        <w:tc>
          <w:tcPr>
            <w:tcW w:w="2127" w:type="dxa"/>
          </w:tcPr>
          <w:p w14:paraId="2A53004C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zavíječ kukuřičný</w:t>
            </w:r>
          </w:p>
        </w:tc>
        <w:tc>
          <w:tcPr>
            <w:tcW w:w="1275" w:type="dxa"/>
          </w:tcPr>
          <w:p w14:paraId="4D3F3355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0,3 l/ha</w:t>
            </w:r>
          </w:p>
        </w:tc>
        <w:tc>
          <w:tcPr>
            <w:tcW w:w="709" w:type="dxa"/>
          </w:tcPr>
          <w:p w14:paraId="0CA127E9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843" w:type="dxa"/>
          </w:tcPr>
          <w:p w14:paraId="1D84DBEE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51 BBCH, </w:t>
            </w:r>
          </w:p>
          <w:p w14:paraId="0CF5FB7A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75 BBCH </w:t>
            </w:r>
          </w:p>
        </w:tc>
        <w:tc>
          <w:tcPr>
            <w:tcW w:w="1417" w:type="dxa"/>
          </w:tcPr>
          <w:p w14:paraId="53BD2BC5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10D2BC78" w14:textId="77777777" w:rsidTr="00CE7BC6">
        <w:tc>
          <w:tcPr>
            <w:tcW w:w="1843" w:type="dxa"/>
          </w:tcPr>
          <w:p w14:paraId="41BB23A0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byliny (čerstvé)</w:t>
            </w:r>
          </w:p>
        </w:tc>
        <w:tc>
          <w:tcPr>
            <w:tcW w:w="2127" w:type="dxa"/>
          </w:tcPr>
          <w:p w14:paraId="43528438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mšice</w:t>
            </w:r>
          </w:p>
        </w:tc>
        <w:tc>
          <w:tcPr>
            <w:tcW w:w="1275" w:type="dxa"/>
          </w:tcPr>
          <w:p w14:paraId="4FA7430A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0,25 l/ha</w:t>
            </w:r>
          </w:p>
        </w:tc>
        <w:tc>
          <w:tcPr>
            <w:tcW w:w="709" w:type="dxa"/>
          </w:tcPr>
          <w:p w14:paraId="5EC3C9A5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14:paraId="181BB82E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71 BBCH, </w:t>
            </w:r>
          </w:p>
          <w:p w14:paraId="7A756C23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85 BBCH </w:t>
            </w:r>
          </w:p>
        </w:tc>
        <w:tc>
          <w:tcPr>
            <w:tcW w:w="1417" w:type="dxa"/>
          </w:tcPr>
          <w:p w14:paraId="05C27A19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  <w:tr w:rsidR="00C918C4" w:rsidRPr="00ED4809" w14:paraId="005D5B1A" w14:textId="77777777" w:rsidTr="00CE7BC6">
        <w:tc>
          <w:tcPr>
            <w:tcW w:w="1843" w:type="dxa"/>
          </w:tcPr>
          <w:p w14:paraId="7F950196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byliny, jedlé květy</w:t>
            </w:r>
          </w:p>
        </w:tc>
        <w:tc>
          <w:tcPr>
            <w:tcW w:w="2127" w:type="dxa"/>
          </w:tcPr>
          <w:p w14:paraId="126AC7F6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mšice, třásněnka zahradní, třásněnka západní, molice skleníková, klopušky</w:t>
            </w:r>
          </w:p>
        </w:tc>
        <w:tc>
          <w:tcPr>
            <w:tcW w:w="1275" w:type="dxa"/>
          </w:tcPr>
          <w:p w14:paraId="2585F492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0,25 l/ha</w:t>
            </w:r>
          </w:p>
        </w:tc>
        <w:tc>
          <w:tcPr>
            <w:tcW w:w="709" w:type="dxa"/>
          </w:tcPr>
          <w:p w14:paraId="1F045477" w14:textId="77777777" w:rsidR="00C918C4" w:rsidRPr="002642D8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43" w:type="dxa"/>
          </w:tcPr>
          <w:p w14:paraId="04292164" w14:textId="77777777" w:rsidR="00C918C4" w:rsidRPr="00CE7566" w:rsidRDefault="00C918C4" w:rsidP="001B3E5E">
            <w:pPr>
              <w:widowControl w:val="0"/>
              <w:spacing w:line="276" w:lineRule="auto"/>
            </w:pPr>
            <w:r w:rsidRPr="00CE7566">
              <w:t xml:space="preserve">1) od: 71 BBCH, </w:t>
            </w:r>
          </w:p>
          <w:p w14:paraId="38F2A9BC" w14:textId="77777777" w:rsidR="00C918C4" w:rsidRPr="00CE7566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CE7566">
              <w:rPr>
                <w:sz w:val="24"/>
                <w:szCs w:val="24"/>
              </w:rPr>
              <w:t xml:space="preserve">do: 89 BBCH </w:t>
            </w:r>
          </w:p>
        </w:tc>
        <w:tc>
          <w:tcPr>
            <w:tcW w:w="1417" w:type="dxa"/>
          </w:tcPr>
          <w:p w14:paraId="506651CF" w14:textId="77777777" w:rsidR="00C918C4" w:rsidRPr="00ED4809" w:rsidRDefault="00C918C4" w:rsidP="001B3E5E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8B70D5">
              <w:rPr>
                <w:sz w:val="24"/>
                <w:szCs w:val="24"/>
              </w:rPr>
              <w:t>5) venkovní prostory</w:t>
            </w:r>
          </w:p>
        </w:tc>
      </w:tr>
    </w:tbl>
    <w:p w14:paraId="02F7C6C1" w14:textId="77777777" w:rsidR="00C918C4" w:rsidRPr="00795BA5" w:rsidRDefault="00C918C4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795BA5">
        <w:rPr>
          <w:bCs/>
          <w:iCs/>
        </w:rPr>
        <w:t>OL (ochranná lhůta) je dána počtem dnů, které je nutné dodržet mezi termínem poslední aplikace a sklizní</w:t>
      </w:r>
    </w:p>
    <w:p w14:paraId="22C7B13C" w14:textId="23C91EB1" w:rsidR="00C918C4" w:rsidRDefault="00C918C4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  <w:r w:rsidRPr="00795BA5">
        <w:rPr>
          <w:bCs/>
          <w:iCs/>
        </w:rPr>
        <w:t>(–) – ochrannou lhůtu není nutné stanovit</w:t>
      </w:r>
    </w:p>
    <w:p w14:paraId="2AEE9AA2" w14:textId="77777777" w:rsidR="00A90997" w:rsidRDefault="00A90997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1701"/>
        <w:gridCol w:w="1134"/>
        <w:gridCol w:w="1985"/>
        <w:gridCol w:w="1559"/>
      </w:tblGrid>
      <w:tr w:rsidR="00C918C4" w:rsidRPr="00E94849" w14:paraId="59BC1AFA" w14:textId="77777777" w:rsidTr="00CE7BC6">
        <w:tc>
          <w:tcPr>
            <w:tcW w:w="2977" w:type="dxa"/>
            <w:shd w:val="clear" w:color="auto" w:fill="auto"/>
          </w:tcPr>
          <w:p w14:paraId="61E72216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E94849"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7B139748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E94849">
              <w:t>Dávka vody</w:t>
            </w:r>
          </w:p>
        </w:tc>
        <w:tc>
          <w:tcPr>
            <w:tcW w:w="1134" w:type="dxa"/>
            <w:shd w:val="clear" w:color="auto" w:fill="auto"/>
          </w:tcPr>
          <w:p w14:paraId="399F9793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E94849">
              <w:t>Způsob aplikace</w:t>
            </w:r>
          </w:p>
        </w:tc>
        <w:tc>
          <w:tcPr>
            <w:tcW w:w="1985" w:type="dxa"/>
            <w:shd w:val="clear" w:color="auto" w:fill="auto"/>
          </w:tcPr>
          <w:p w14:paraId="3A86A3F7" w14:textId="6086F8E0" w:rsidR="00C918C4" w:rsidRPr="00E94849" w:rsidRDefault="00C918C4" w:rsidP="00AC0C31">
            <w:pPr>
              <w:widowControl w:val="0"/>
              <w:spacing w:line="276" w:lineRule="auto"/>
            </w:pPr>
            <w:r w:rsidRPr="00E94849">
              <w:t>Max. počet aplikací v</w:t>
            </w:r>
            <w:r w:rsidR="001B3E5E">
              <w:t xml:space="preserve"> </w:t>
            </w:r>
            <w:r w:rsidRPr="00E94849">
              <w:t>plodině</w:t>
            </w:r>
          </w:p>
        </w:tc>
        <w:tc>
          <w:tcPr>
            <w:tcW w:w="1559" w:type="dxa"/>
          </w:tcPr>
          <w:p w14:paraId="5A4D1218" w14:textId="77777777" w:rsidR="00C918C4" w:rsidRPr="00E94849" w:rsidRDefault="00C918C4" w:rsidP="00AC0C31">
            <w:pPr>
              <w:widowControl w:val="0"/>
              <w:spacing w:line="276" w:lineRule="auto"/>
            </w:pPr>
            <w:r>
              <w:t>Interval mezi aplikacemi</w:t>
            </w:r>
          </w:p>
        </w:tc>
      </w:tr>
      <w:tr w:rsidR="00C918C4" w:rsidRPr="008B70D5" w14:paraId="0996A0EC" w14:textId="77777777" w:rsidTr="00CE7BC6">
        <w:tc>
          <w:tcPr>
            <w:tcW w:w="2977" w:type="dxa"/>
          </w:tcPr>
          <w:p w14:paraId="2063D71E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chřest</w:t>
            </w:r>
          </w:p>
        </w:tc>
        <w:tc>
          <w:tcPr>
            <w:tcW w:w="1701" w:type="dxa"/>
          </w:tcPr>
          <w:p w14:paraId="31405BC3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500-800 l/ha</w:t>
            </w:r>
          </w:p>
        </w:tc>
        <w:tc>
          <w:tcPr>
            <w:tcW w:w="1134" w:type="dxa"/>
          </w:tcPr>
          <w:p w14:paraId="0D0D14B8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49E09842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 1x za rok</w:t>
            </w:r>
          </w:p>
        </w:tc>
        <w:tc>
          <w:tcPr>
            <w:tcW w:w="1559" w:type="dxa"/>
          </w:tcPr>
          <w:p w14:paraId="483DE568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144438AC" w14:textId="77777777" w:rsidTr="00CE7BC6">
        <w:tc>
          <w:tcPr>
            <w:tcW w:w="2977" w:type="dxa"/>
          </w:tcPr>
          <w:p w14:paraId="72A844EA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žito jarní, </w:t>
            </w:r>
            <w:proofErr w:type="spellStart"/>
            <w:r w:rsidRPr="008B70D5">
              <w:t>tritikale</w:t>
            </w:r>
            <w:proofErr w:type="spellEnd"/>
            <w:r w:rsidRPr="008B70D5">
              <w:t xml:space="preserve"> jarní</w:t>
            </w:r>
          </w:p>
        </w:tc>
        <w:tc>
          <w:tcPr>
            <w:tcW w:w="1701" w:type="dxa"/>
          </w:tcPr>
          <w:p w14:paraId="3C68B447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200-400 l/ha</w:t>
            </w:r>
          </w:p>
        </w:tc>
        <w:tc>
          <w:tcPr>
            <w:tcW w:w="1134" w:type="dxa"/>
          </w:tcPr>
          <w:p w14:paraId="17D8D798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74D3A6DA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 1x</w:t>
            </w:r>
          </w:p>
        </w:tc>
        <w:tc>
          <w:tcPr>
            <w:tcW w:w="1559" w:type="dxa"/>
          </w:tcPr>
          <w:p w14:paraId="76B4E1B8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14E0AC23" w14:textId="77777777" w:rsidTr="00CE7BC6">
        <w:tc>
          <w:tcPr>
            <w:tcW w:w="2977" w:type="dxa"/>
          </w:tcPr>
          <w:p w14:paraId="183ED675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čirok, proso seté, bér italský</w:t>
            </w:r>
          </w:p>
        </w:tc>
        <w:tc>
          <w:tcPr>
            <w:tcW w:w="1701" w:type="dxa"/>
          </w:tcPr>
          <w:p w14:paraId="3DB61448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100-200 l/ha</w:t>
            </w:r>
          </w:p>
        </w:tc>
        <w:tc>
          <w:tcPr>
            <w:tcW w:w="1134" w:type="dxa"/>
          </w:tcPr>
          <w:p w14:paraId="0D34D677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3F145192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 1x</w:t>
            </w:r>
          </w:p>
        </w:tc>
        <w:tc>
          <w:tcPr>
            <w:tcW w:w="1559" w:type="dxa"/>
          </w:tcPr>
          <w:p w14:paraId="098A2CAD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01FF1D05" w14:textId="77777777" w:rsidTr="00CE7BC6">
        <w:tc>
          <w:tcPr>
            <w:tcW w:w="2977" w:type="dxa"/>
          </w:tcPr>
          <w:p w14:paraId="0A38728A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katrán etiopský</w:t>
            </w:r>
          </w:p>
        </w:tc>
        <w:tc>
          <w:tcPr>
            <w:tcW w:w="1701" w:type="dxa"/>
          </w:tcPr>
          <w:p w14:paraId="328ED7F9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200-400 l/ha</w:t>
            </w:r>
          </w:p>
        </w:tc>
        <w:tc>
          <w:tcPr>
            <w:tcW w:w="1134" w:type="dxa"/>
          </w:tcPr>
          <w:p w14:paraId="2D003C02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7D0AD650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 1x</w:t>
            </w:r>
          </w:p>
        </w:tc>
        <w:tc>
          <w:tcPr>
            <w:tcW w:w="1559" w:type="dxa"/>
          </w:tcPr>
          <w:p w14:paraId="23CCC71B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2F119821" w14:textId="77777777" w:rsidTr="00CE7BC6">
        <w:tc>
          <w:tcPr>
            <w:tcW w:w="2977" w:type="dxa"/>
          </w:tcPr>
          <w:p w14:paraId="330903DC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jetel</w:t>
            </w:r>
          </w:p>
        </w:tc>
        <w:tc>
          <w:tcPr>
            <w:tcW w:w="1701" w:type="dxa"/>
          </w:tcPr>
          <w:p w14:paraId="7BE5EDDB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200-600 l/ha</w:t>
            </w:r>
          </w:p>
        </w:tc>
        <w:tc>
          <w:tcPr>
            <w:tcW w:w="1134" w:type="dxa"/>
          </w:tcPr>
          <w:p w14:paraId="3EE2E0B9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20D3DDEB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 1x</w:t>
            </w:r>
          </w:p>
        </w:tc>
        <w:tc>
          <w:tcPr>
            <w:tcW w:w="1559" w:type="dxa"/>
          </w:tcPr>
          <w:p w14:paraId="7AF5497F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3BEC48C8" w14:textId="77777777" w:rsidTr="00CE7BC6">
        <w:tc>
          <w:tcPr>
            <w:tcW w:w="2977" w:type="dxa"/>
          </w:tcPr>
          <w:p w14:paraId="510601BB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réva</w:t>
            </w:r>
          </w:p>
        </w:tc>
        <w:tc>
          <w:tcPr>
            <w:tcW w:w="1701" w:type="dxa"/>
          </w:tcPr>
          <w:p w14:paraId="6E7D314E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200-1000 l/ha</w:t>
            </w:r>
          </w:p>
        </w:tc>
        <w:tc>
          <w:tcPr>
            <w:tcW w:w="1134" w:type="dxa"/>
          </w:tcPr>
          <w:p w14:paraId="53D97D63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59AC2923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1x za rok</w:t>
            </w:r>
          </w:p>
        </w:tc>
        <w:tc>
          <w:tcPr>
            <w:tcW w:w="1559" w:type="dxa"/>
          </w:tcPr>
          <w:p w14:paraId="3CB30C51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5C3A2E1B" w14:textId="77777777" w:rsidTr="00CE7BC6">
        <w:tc>
          <w:tcPr>
            <w:tcW w:w="2977" w:type="dxa"/>
          </w:tcPr>
          <w:p w14:paraId="72B0F3D3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zelenina salátová, špenát, čekanka salátová</w:t>
            </w:r>
          </w:p>
        </w:tc>
        <w:tc>
          <w:tcPr>
            <w:tcW w:w="1701" w:type="dxa"/>
          </w:tcPr>
          <w:p w14:paraId="0986D752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400-600 l/ha</w:t>
            </w:r>
          </w:p>
        </w:tc>
        <w:tc>
          <w:tcPr>
            <w:tcW w:w="1134" w:type="dxa"/>
          </w:tcPr>
          <w:p w14:paraId="14FF2D66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1C7D55E8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1x</w:t>
            </w:r>
          </w:p>
        </w:tc>
        <w:tc>
          <w:tcPr>
            <w:tcW w:w="1559" w:type="dxa"/>
          </w:tcPr>
          <w:p w14:paraId="0F55736F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4720CBF2" w14:textId="77777777" w:rsidTr="00CE7BC6">
        <w:tc>
          <w:tcPr>
            <w:tcW w:w="2977" w:type="dxa"/>
          </w:tcPr>
          <w:p w14:paraId="3F07B845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okrasné rostliny, lesní dřeviny, vrba</w:t>
            </w:r>
          </w:p>
        </w:tc>
        <w:tc>
          <w:tcPr>
            <w:tcW w:w="1701" w:type="dxa"/>
          </w:tcPr>
          <w:p w14:paraId="26350F93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600-1200 l/ha</w:t>
            </w:r>
          </w:p>
        </w:tc>
        <w:tc>
          <w:tcPr>
            <w:tcW w:w="1134" w:type="dxa"/>
          </w:tcPr>
          <w:p w14:paraId="5CA35271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009EA34E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1x za rok</w:t>
            </w:r>
          </w:p>
        </w:tc>
        <w:tc>
          <w:tcPr>
            <w:tcW w:w="1559" w:type="dxa"/>
          </w:tcPr>
          <w:p w14:paraId="60EB8A2D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6792F818" w14:textId="77777777" w:rsidTr="00CE7BC6">
        <w:tc>
          <w:tcPr>
            <w:tcW w:w="2977" w:type="dxa"/>
          </w:tcPr>
          <w:p w14:paraId="503CE1EC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květák, brokolice, zelí hlávkové, kapusta</w:t>
            </w:r>
          </w:p>
        </w:tc>
        <w:tc>
          <w:tcPr>
            <w:tcW w:w="1701" w:type="dxa"/>
          </w:tcPr>
          <w:p w14:paraId="4AB400DC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400-600 l/ha</w:t>
            </w:r>
          </w:p>
        </w:tc>
        <w:tc>
          <w:tcPr>
            <w:tcW w:w="1134" w:type="dxa"/>
          </w:tcPr>
          <w:p w14:paraId="7691E7DD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5678F15C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1x</w:t>
            </w:r>
          </w:p>
        </w:tc>
        <w:tc>
          <w:tcPr>
            <w:tcW w:w="1559" w:type="dxa"/>
          </w:tcPr>
          <w:p w14:paraId="78D03BCC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05D6D623" w14:textId="77777777" w:rsidTr="00CE7BC6">
        <w:tc>
          <w:tcPr>
            <w:tcW w:w="2977" w:type="dxa"/>
          </w:tcPr>
          <w:p w14:paraId="0C449BA5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batáty</w:t>
            </w:r>
          </w:p>
        </w:tc>
        <w:tc>
          <w:tcPr>
            <w:tcW w:w="1701" w:type="dxa"/>
          </w:tcPr>
          <w:p w14:paraId="3F13C423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200-600 l/ha</w:t>
            </w:r>
          </w:p>
        </w:tc>
        <w:tc>
          <w:tcPr>
            <w:tcW w:w="1134" w:type="dxa"/>
          </w:tcPr>
          <w:p w14:paraId="74583938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7798169F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2x</w:t>
            </w:r>
          </w:p>
        </w:tc>
        <w:tc>
          <w:tcPr>
            <w:tcW w:w="1559" w:type="dxa"/>
          </w:tcPr>
          <w:p w14:paraId="20A8C694" w14:textId="3E2B7235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7 dnů</w:t>
            </w:r>
          </w:p>
        </w:tc>
      </w:tr>
      <w:tr w:rsidR="00C918C4" w:rsidRPr="008B70D5" w14:paraId="14DAB383" w14:textId="77777777" w:rsidTr="00CE7BC6">
        <w:tc>
          <w:tcPr>
            <w:tcW w:w="2977" w:type="dxa"/>
          </w:tcPr>
          <w:p w14:paraId="1DE1C34D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kukuřice cukrová</w:t>
            </w:r>
          </w:p>
        </w:tc>
        <w:tc>
          <w:tcPr>
            <w:tcW w:w="1701" w:type="dxa"/>
          </w:tcPr>
          <w:p w14:paraId="790E187E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100-200 l/ha</w:t>
            </w:r>
          </w:p>
        </w:tc>
        <w:tc>
          <w:tcPr>
            <w:tcW w:w="1134" w:type="dxa"/>
          </w:tcPr>
          <w:p w14:paraId="2CCE8A78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0AA2D844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1x</w:t>
            </w:r>
          </w:p>
        </w:tc>
        <w:tc>
          <w:tcPr>
            <w:tcW w:w="1559" w:type="dxa"/>
          </w:tcPr>
          <w:p w14:paraId="244F64CC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7EEF9D55" w14:textId="77777777" w:rsidTr="00CE7BC6">
        <w:tc>
          <w:tcPr>
            <w:tcW w:w="2977" w:type="dxa"/>
          </w:tcPr>
          <w:p w14:paraId="2525746B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byliny (čerstvé)</w:t>
            </w:r>
          </w:p>
        </w:tc>
        <w:tc>
          <w:tcPr>
            <w:tcW w:w="1701" w:type="dxa"/>
          </w:tcPr>
          <w:p w14:paraId="28EFFFD2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100-400 l/ha</w:t>
            </w:r>
          </w:p>
        </w:tc>
        <w:tc>
          <w:tcPr>
            <w:tcW w:w="1134" w:type="dxa"/>
          </w:tcPr>
          <w:p w14:paraId="1A35D1B1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1DBA21D5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1x za rok</w:t>
            </w:r>
          </w:p>
        </w:tc>
        <w:tc>
          <w:tcPr>
            <w:tcW w:w="1559" w:type="dxa"/>
          </w:tcPr>
          <w:p w14:paraId="08B0BA81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  <w:tr w:rsidR="00C918C4" w:rsidRPr="008B70D5" w14:paraId="66DF5370" w14:textId="77777777" w:rsidTr="00CE7BC6">
        <w:tc>
          <w:tcPr>
            <w:tcW w:w="2977" w:type="dxa"/>
          </w:tcPr>
          <w:p w14:paraId="4973C81B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byliny, jedlé květy</w:t>
            </w:r>
          </w:p>
        </w:tc>
        <w:tc>
          <w:tcPr>
            <w:tcW w:w="1701" w:type="dxa"/>
          </w:tcPr>
          <w:p w14:paraId="79D081F5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 xml:space="preserve"> 500-700 l/ha</w:t>
            </w:r>
          </w:p>
        </w:tc>
        <w:tc>
          <w:tcPr>
            <w:tcW w:w="1134" w:type="dxa"/>
          </w:tcPr>
          <w:p w14:paraId="4F167F27" w14:textId="77777777" w:rsidR="00C918C4" w:rsidRPr="00E94849" w:rsidRDefault="00C918C4" w:rsidP="00AC0C31">
            <w:pPr>
              <w:widowControl w:val="0"/>
              <w:spacing w:line="276" w:lineRule="auto"/>
            </w:pPr>
            <w:r w:rsidRPr="008B70D5">
              <w:t>postřik</w:t>
            </w:r>
          </w:p>
        </w:tc>
        <w:tc>
          <w:tcPr>
            <w:tcW w:w="1985" w:type="dxa"/>
          </w:tcPr>
          <w:p w14:paraId="2D18CB6B" w14:textId="77777777" w:rsidR="00C918C4" w:rsidRPr="00CE7566" w:rsidRDefault="00C918C4" w:rsidP="00AC0C31">
            <w:pPr>
              <w:widowControl w:val="0"/>
              <w:spacing w:line="276" w:lineRule="auto"/>
            </w:pPr>
            <w:r w:rsidRPr="00CE7566">
              <w:t xml:space="preserve">  1x za rok</w:t>
            </w:r>
          </w:p>
        </w:tc>
        <w:tc>
          <w:tcPr>
            <w:tcW w:w="1559" w:type="dxa"/>
          </w:tcPr>
          <w:p w14:paraId="2B408FF4" w14:textId="77777777" w:rsidR="00C918C4" w:rsidRPr="00E94849" w:rsidRDefault="00C918C4" w:rsidP="00AC0C31">
            <w:pPr>
              <w:widowControl w:val="0"/>
              <w:spacing w:line="276" w:lineRule="auto"/>
            </w:pPr>
          </w:p>
        </w:tc>
      </w:tr>
    </w:tbl>
    <w:p w14:paraId="2090DAB0" w14:textId="77777777" w:rsidR="00C918C4" w:rsidRDefault="00C918C4" w:rsidP="00AC0C31">
      <w:pPr>
        <w:widowControl w:val="0"/>
        <w:spacing w:line="276" w:lineRule="auto"/>
        <w:jc w:val="both"/>
      </w:pPr>
    </w:p>
    <w:p w14:paraId="70225419" w14:textId="77777777" w:rsidR="00C918C4" w:rsidRPr="003471DF" w:rsidRDefault="00C918C4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3471DF">
        <w:rPr>
          <w:bCs/>
          <w:iCs/>
          <w:snapToGrid w:val="0"/>
        </w:rPr>
        <w:t>Tabulka ochranných vzdáleností stanovených s ohledem na ochranu necílových organismů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8"/>
        <w:gridCol w:w="1276"/>
        <w:gridCol w:w="992"/>
        <w:gridCol w:w="993"/>
        <w:gridCol w:w="850"/>
      </w:tblGrid>
      <w:tr w:rsidR="00C918C4" w:rsidRPr="003471DF" w14:paraId="01E48E3C" w14:textId="77777777" w:rsidTr="00A90997">
        <w:trPr>
          <w:trHeight w:val="220"/>
          <w:jc w:val="center"/>
        </w:trPr>
        <w:tc>
          <w:tcPr>
            <w:tcW w:w="5098" w:type="dxa"/>
            <w:vMerge w:val="restart"/>
            <w:shd w:val="clear" w:color="auto" w:fill="FFFFFF"/>
            <w:vAlign w:val="center"/>
          </w:tcPr>
          <w:p w14:paraId="70012BD4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Plodina</w:t>
            </w:r>
          </w:p>
        </w:tc>
        <w:tc>
          <w:tcPr>
            <w:tcW w:w="4111" w:type="dxa"/>
            <w:gridSpan w:val="4"/>
            <w:vAlign w:val="center"/>
          </w:tcPr>
          <w:p w14:paraId="77FB61D1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třída omezení úletu</w:t>
            </w:r>
          </w:p>
        </w:tc>
      </w:tr>
      <w:tr w:rsidR="00C918C4" w:rsidRPr="003471DF" w14:paraId="2F8641C6" w14:textId="77777777" w:rsidTr="00A90997">
        <w:trPr>
          <w:trHeight w:val="220"/>
          <w:jc w:val="center"/>
        </w:trPr>
        <w:tc>
          <w:tcPr>
            <w:tcW w:w="5098" w:type="dxa"/>
            <w:vMerge/>
            <w:shd w:val="clear" w:color="auto" w:fill="FFFFFF"/>
            <w:vAlign w:val="center"/>
          </w:tcPr>
          <w:p w14:paraId="3831384A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534933F8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bez redukce</w:t>
            </w:r>
          </w:p>
        </w:tc>
        <w:tc>
          <w:tcPr>
            <w:tcW w:w="992" w:type="dxa"/>
            <w:vAlign w:val="center"/>
          </w:tcPr>
          <w:p w14:paraId="3A5B8DB5" w14:textId="44B6029D" w:rsidR="00C918C4" w:rsidRPr="003471DF" w:rsidRDefault="00C918C4" w:rsidP="00CE7BC6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50 %</w:t>
            </w:r>
          </w:p>
        </w:tc>
        <w:tc>
          <w:tcPr>
            <w:tcW w:w="993" w:type="dxa"/>
            <w:vAlign w:val="center"/>
          </w:tcPr>
          <w:p w14:paraId="65581FB6" w14:textId="77777777" w:rsidR="00C918C4" w:rsidRPr="003471DF" w:rsidRDefault="00C918C4" w:rsidP="00CE7BC6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75 %</w:t>
            </w:r>
          </w:p>
        </w:tc>
        <w:tc>
          <w:tcPr>
            <w:tcW w:w="850" w:type="dxa"/>
            <w:vAlign w:val="center"/>
          </w:tcPr>
          <w:p w14:paraId="00C5637C" w14:textId="77777777" w:rsidR="00C918C4" w:rsidRPr="003471DF" w:rsidRDefault="00C918C4" w:rsidP="00CE7BC6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90 %</w:t>
            </w:r>
          </w:p>
        </w:tc>
      </w:tr>
      <w:tr w:rsidR="00C918C4" w:rsidRPr="003471DF" w14:paraId="325CCF4F" w14:textId="77777777" w:rsidTr="001B3E5E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4C960579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C918C4" w:rsidRPr="003471DF" w14:paraId="32AF0ECC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2D89CB7D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-57"/>
              <w:rPr>
                <w:iCs/>
                <w:sz w:val="24"/>
                <w:szCs w:val="24"/>
              </w:rPr>
            </w:pPr>
            <w:r w:rsidRPr="003471DF">
              <w:rPr>
                <w:iCs/>
                <w:sz w:val="24"/>
                <w:szCs w:val="24"/>
              </w:rPr>
              <w:t xml:space="preserve">katrán etiopský, chřest, zelenina salátová, špenát, čekanka, květák, brokolice, zelí hlávkové, kapusta, byliny, jedlé květy, žito jarní, </w:t>
            </w:r>
            <w:proofErr w:type="spellStart"/>
            <w:r w:rsidRPr="003471DF">
              <w:rPr>
                <w:iCs/>
                <w:sz w:val="24"/>
                <w:szCs w:val="24"/>
              </w:rPr>
              <w:t>tritikale</w:t>
            </w:r>
            <w:proofErr w:type="spellEnd"/>
            <w:r w:rsidRPr="003471DF">
              <w:rPr>
                <w:iCs/>
                <w:sz w:val="24"/>
                <w:szCs w:val="24"/>
              </w:rPr>
              <w:t xml:space="preserve"> jarní, jetel, okrasné rostliny – sazenice </w:t>
            </w:r>
            <w:proofErr w:type="gramStart"/>
            <w:r w:rsidRPr="003471DF">
              <w:rPr>
                <w:iCs/>
                <w:sz w:val="24"/>
                <w:szCs w:val="24"/>
              </w:rPr>
              <w:t>&lt; 50</w:t>
            </w:r>
            <w:proofErr w:type="gramEnd"/>
            <w:r w:rsidRPr="003471DF">
              <w:rPr>
                <w:iCs/>
                <w:sz w:val="24"/>
                <w:szCs w:val="24"/>
              </w:rPr>
              <w:t xml:space="preserve"> cm, lesní dřeviny – sazenice &lt; 50 cm, batáty, </w:t>
            </w:r>
            <w:r w:rsidRPr="003471DF">
              <w:rPr>
                <w:sz w:val="24"/>
                <w:szCs w:val="24"/>
              </w:rPr>
              <w:t>kukuřice cukrová, čirok, proso, bér italský</w:t>
            </w:r>
          </w:p>
        </w:tc>
        <w:tc>
          <w:tcPr>
            <w:tcW w:w="1276" w:type="dxa"/>
            <w:vAlign w:val="center"/>
          </w:tcPr>
          <w:p w14:paraId="1A504052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13C04F53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vAlign w:val="center"/>
          </w:tcPr>
          <w:p w14:paraId="53AFEC35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1F058AEB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4</w:t>
            </w:r>
          </w:p>
        </w:tc>
      </w:tr>
      <w:tr w:rsidR="00C918C4" w:rsidRPr="003471DF" w14:paraId="5A4966CC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00D76F25" w14:textId="0D68681F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-57"/>
              <w:rPr>
                <w:sz w:val="24"/>
                <w:szCs w:val="24"/>
              </w:rPr>
            </w:pPr>
            <w:r w:rsidRPr="003471DF">
              <w:rPr>
                <w:bCs/>
                <w:sz w:val="24"/>
                <w:szCs w:val="24"/>
              </w:rPr>
              <w:lastRenderedPageBreak/>
              <w:t xml:space="preserve">okrasné rostliny – sazenice 50 – </w:t>
            </w:r>
            <w:proofErr w:type="gramStart"/>
            <w:r w:rsidRPr="003471DF">
              <w:rPr>
                <w:bCs/>
                <w:sz w:val="24"/>
                <w:szCs w:val="24"/>
              </w:rPr>
              <w:t>150  cm</w:t>
            </w:r>
            <w:proofErr w:type="gramEnd"/>
            <w:r w:rsidRPr="003471DF">
              <w:rPr>
                <w:bCs/>
                <w:sz w:val="24"/>
                <w:szCs w:val="24"/>
              </w:rPr>
              <w:t xml:space="preserve">, lesní dřeviny – sazenice 50 – 150  cm, vrba 50–150 cm </w:t>
            </w:r>
          </w:p>
        </w:tc>
        <w:tc>
          <w:tcPr>
            <w:tcW w:w="1276" w:type="dxa"/>
            <w:vAlign w:val="center"/>
          </w:tcPr>
          <w:p w14:paraId="63CF9968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14:paraId="2E3D291D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7B5F05EA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772CDAF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</w:tr>
      <w:tr w:rsidR="00C918C4" w:rsidRPr="003471DF" w14:paraId="4F79110F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4CF9911A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-57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réva – hrozny stolní</w:t>
            </w:r>
          </w:p>
        </w:tc>
        <w:tc>
          <w:tcPr>
            <w:tcW w:w="1276" w:type="dxa"/>
            <w:vAlign w:val="center"/>
          </w:tcPr>
          <w:p w14:paraId="1D4068FD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vAlign w:val="center"/>
          </w:tcPr>
          <w:p w14:paraId="4B0883E2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20B84401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5815981A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</w:tr>
      <w:tr w:rsidR="00C918C4" w:rsidRPr="003471DF" w14:paraId="43AA03C9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729050B3" w14:textId="26D6CD6D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-57"/>
              <w:rPr>
                <w:sz w:val="24"/>
                <w:szCs w:val="24"/>
              </w:rPr>
            </w:pPr>
            <w:r w:rsidRPr="003471DF">
              <w:rPr>
                <w:bCs/>
                <w:sz w:val="24"/>
                <w:szCs w:val="24"/>
              </w:rPr>
              <w:t xml:space="preserve">okrasné rostliny – </w:t>
            </w:r>
            <w:proofErr w:type="gramStart"/>
            <w:r w:rsidRPr="003471DF">
              <w:rPr>
                <w:bCs/>
                <w:sz w:val="24"/>
                <w:szCs w:val="24"/>
              </w:rPr>
              <w:t>sazenice &gt;</w:t>
            </w:r>
            <w:proofErr w:type="gramEnd"/>
            <w:r w:rsidRPr="003471DF">
              <w:rPr>
                <w:bCs/>
                <w:sz w:val="24"/>
                <w:szCs w:val="24"/>
              </w:rPr>
              <w:t xml:space="preserve"> 150 cm, lesní dřeviny – sazenice &gt; 150  cm, vrba &gt; 150 cm </w:t>
            </w:r>
          </w:p>
        </w:tc>
        <w:tc>
          <w:tcPr>
            <w:tcW w:w="1276" w:type="dxa"/>
            <w:vAlign w:val="center"/>
          </w:tcPr>
          <w:p w14:paraId="2574E495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25</w:t>
            </w:r>
          </w:p>
        </w:tc>
        <w:tc>
          <w:tcPr>
            <w:tcW w:w="992" w:type="dxa"/>
            <w:vAlign w:val="center"/>
          </w:tcPr>
          <w:p w14:paraId="1071DDDB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16</w:t>
            </w:r>
          </w:p>
        </w:tc>
        <w:tc>
          <w:tcPr>
            <w:tcW w:w="993" w:type="dxa"/>
            <w:vAlign w:val="center"/>
          </w:tcPr>
          <w:p w14:paraId="7B58D719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  <w:vAlign w:val="center"/>
          </w:tcPr>
          <w:p w14:paraId="1A40D14C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6</w:t>
            </w:r>
          </w:p>
        </w:tc>
      </w:tr>
      <w:tr w:rsidR="00C918C4" w:rsidRPr="003471DF" w14:paraId="3CA65896" w14:textId="77777777" w:rsidTr="001B3E5E">
        <w:trPr>
          <w:trHeight w:val="275"/>
          <w:jc w:val="center"/>
        </w:trPr>
        <w:tc>
          <w:tcPr>
            <w:tcW w:w="9209" w:type="dxa"/>
            <w:gridSpan w:val="5"/>
            <w:shd w:val="clear" w:color="auto" w:fill="FFFFFF"/>
            <w:vAlign w:val="center"/>
          </w:tcPr>
          <w:p w14:paraId="6C60122E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Ochranná vzdálenost od okraje ošetřovaného pozemku s ohledem na ochranu necílových členovců [m]</w:t>
            </w:r>
          </w:p>
        </w:tc>
      </w:tr>
      <w:tr w:rsidR="00C918C4" w:rsidRPr="003471DF" w14:paraId="6C0291F9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54A13F4B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0"/>
              <w:rPr>
                <w:iCs/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 xml:space="preserve">batáty, žito jarní, </w:t>
            </w:r>
            <w:proofErr w:type="spellStart"/>
            <w:r w:rsidRPr="003471DF">
              <w:rPr>
                <w:sz w:val="24"/>
                <w:szCs w:val="24"/>
              </w:rPr>
              <w:t>tritikale</w:t>
            </w:r>
            <w:proofErr w:type="spellEnd"/>
            <w:r w:rsidRPr="003471DF">
              <w:rPr>
                <w:sz w:val="24"/>
                <w:szCs w:val="24"/>
              </w:rPr>
              <w:t xml:space="preserve"> jarní, čirok, proso, bér italský, jetel</w:t>
            </w:r>
          </w:p>
        </w:tc>
        <w:tc>
          <w:tcPr>
            <w:tcW w:w="1276" w:type="dxa"/>
            <w:vAlign w:val="center"/>
          </w:tcPr>
          <w:p w14:paraId="4906010E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14:paraId="066343A4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  <w:vAlign w:val="center"/>
          </w:tcPr>
          <w:p w14:paraId="29269DFB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498770E3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0</w:t>
            </w:r>
          </w:p>
        </w:tc>
      </w:tr>
      <w:tr w:rsidR="00C918C4" w:rsidRPr="003471DF" w14:paraId="4B7647F1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39A6F1AC" w14:textId="77777777" w:rsidR="00C918C4" w:rsidRPr="003471DF" w:rsidRDefault="00C918C4" w:rsidP="001B3E5E">
            <w:pPr>
              <w:widowControl w:val="0"/>
              <w:spacing w:line="276" w:lineRule="auto"/>
              <w:ind w:right="-141"/>
            </w:pPr>
            <w:r w:rsidRPr="003471DF">
              <w:t>chřest, katrán etiopský, zelenina salátová, špenát, čekanka, květák, brokolice, zelí hlávkové, kapusta, byliny, jedlé květy</w:t>
            </w:r>
            <w:r>
              <w:t xml:space="preserve">, </w:t>
            </w:r>
            <w:r w:rsidRPr="003471DF">
              <w:t xml:space="preserve">okrasné rostliny – sazenice </w:t>
            </w:r>
            <w:proofErr w:type="gramStart"/>
            <w:r w:rsidRPr="003471DF">
              <w:t>&lt; 50</w:t>
            </w:r>
            <w:proofErr w:type="gramEnd"/>
            <w:r w:rsidRPr="003471DF">
              <w:t xml:space="preserve"> cm</w:t>
            </w:r>
          </w:p>
          <w:p w14:paraId="549222D5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 xml:space="preserve">lesní dřeviny – sazenice </w:t>
            </w:r>
            <w:proofErr w:type="gramStart"/>
            <w:r w:rsidRPr="003471DF">
              <w:rPr>
                <w:sz w:val="24"/>
                <w:szCs w:val="24"/>
              </w:rPr>
              <w:t>&lt; 50</w:t>
            </w:r>
            <w:proofErr w:type="gramEnd"/>
            <w:r w:rsidRPr="003471DF">
              <w:rPr>
                <w:sz w:val="24"/>
                <w:szCs w:val="24"/>
              </w:rPr>
              <w:t xml:space="preserve"> cm </w:t>
            </w:r>
          </w:p>
        </w:tc>
        <w:tc>
          <w:tcPr>
            <w:tcW w:w="1276" w:type="dxa"/>
            <w:vAlign w:val="center"/>
          </w:tcPr>
          <w:p w14:paraId="054F2CEF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  <w:vAlign w:val="center"/>
          </w:tcPr>
          <w:p w14:paraId="497B8159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14:paraId="221E19D6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77D1ECCC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5</w:t>
            </w:r>
          </w:p>
        </w:tc>
      </w:tr>
      <w:tr w:rsidR="00C918C4" w:rsidRPr="003471DF" w14:paraId="4C7A66BE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13B2CFE1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kukuřice cukrová</w:t>
            </w:r>
          </w:p>
        </w:tc>
        <w:tc>
          <w:tcPr>
            <w:tcW w:w="1276" w:type="dxa"/>
            <w:vAlign w:val="center"/>
          </w:tcPr>
          <w:p w14:paraId="4DDDB0B9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  <w:vAlign w:val="center"/>
          </w:tcPr>
          <w:p w14:paraId="4CD175B5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14:paraId="1A9D8C0E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2912ACC2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5</w:t>
            </w:r>
          </w:p>
        </w:tc>
      </w:tr>
      <w:tr w:rsidR="00C918C4" w:rsidRPr="003471DF" w14:paraId="692D7E04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0EC45FD1" w14:textId="77777777" w:rsidR="00C918C4" w:rsidRPr="003471DF" w:rsidRDefault="00C918C4" w:rsidP="001B3E5E">
            <w:pPr>
              <w:widowControl w:val="0"/>
              <w:spacing w:line="276" w:lineRule="auto"/>
              <w:ind w:right="-141"/>
            </w:pPr>
            <w:r w:rsidRPr="003471DF">
              <w:t xml:space="preserve">okrasné rostliny – </w:t>
            </w:r>
            <w:proofErr w:type="gramStart"/>
            <w:r w:rsidRPr="003471DF">
              <w:t>sazenice &gt;</w:t>
            </w:r>
            <w:proofErr w:type="gramEnd"/>
            <w:r w:rsidRPr="003471DF">
              <w:t xml:space="preserve"> 50 cm</w:t>
            </w:r>
          </w:p>
          <w:p w14:paraId="1E9C91C5" w14:textId="77777777" w:rsidR="00C918C4" w:rsidRPr="003471DF" w:rsidRDefault="00C918C4" w:rsidP="001B3E5E">
            <w:pPr>
              <w:widowControl w:val="0"/>
              <w:spacing w:line="276" w:lineRule="auto"/>
              <w:ind w:right="-141"/>
            </w:pPr>
            <w:r w:rsidRPr="003471DF">
              <w:t xml:space="preserve">lesní dřeviny – </w:t>
            </w:r>
            <w:proofErr w:type="gramStart"/>
            <w:r w:rsidRPr="003471DF">
              <w:t>sazenice &gt;</w:t>
            </w:r>
            <w:proofErr w:type="gramEnd"/>
            <w:r w:rsidRPr="003471DF">
              <w:t xml:space="preserve"> 50 cm</w:t>
            </w:r>
          </w:p>
          <w:p w14:paraId="7790F8EC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réva – hrozny stolní</w:t>
            </w:r>
          </w:p>
        </w:tc>
        <w:tc>
          <w:tcPr>
            <w:tcW w:w="1276" w:type="dxa"/>
            <w:vAlign w:val="center"/>
          </w:tcPr>
          <w:p w14:paraId="0FAA6515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nelze</w:t>
            </w:r>
          </w:p>
        </w:tc>
        <w:tc>
          <w:tcPr>
            <w:tcW w:w="992" w:type="dxa"/>
            <w:vAlign w:val="center"/>
          </w:tcPr>
          <w:p w14:paraId="16F4871C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30</w:t>
            </w:r>
          </w:p>
        </w:tc>
        <w:tc>
          <w:tcPr>
            <w:tcW w:w="993" w:type="dxa"/>
            <w:vAlign w:val="center"/>
          </w:tcPr>
          <w:p w14:paraId="3DF004A7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15</w:t>
            </w:r>
          </w:p>
        </w:tc>
        <w:tc>
          <w:tcPr>
            <w:tcW w:w="850" w:type="dxa"/>
            <w:vAlign w:val="center"/>
          </w:tcPr>
          <w:p w14:paraId="3BEF5F72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10</w:t>
            </w:r>
          </w:p>
        </w:tc>
      </w:tr>
      <w:tr w:rsidR="00C918C4" w:rsidRPr="00BE79DB" w14:paraId="0196D8D9" w14:textId="77777777" w:rsidTr="00A90997">
        <w:trPr>
          <w:trHeight w:val="275"/>
          <w:jc w:val="center"/>
        </w:trPr>
        <w:tc>
          <w:tcPr>
            <w:tcW w:w="5098" w:type="dxa"/>
            <w:shd w:val="clear" w:color="auto" w:fill="FFFFFF"/>
            <w:vAlign w:val="center"/>
          </w:tcPr>
          <w:p w14:paraId="114844FC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vrba</w:t>
            </w:r>
          </w:p>
        </w:tc>
        <w:tc>
          <w:tcPr>
            <w:tcW w:w="1276" w:type="dxa"/>
            <w:vAlign w:val="center"/>
          </w:tcPr>
          <w:p w14:paraId="1C8B2FBF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nelze</w:t>
            </w:r>
          </w:p>
        </w:tc>
        <w:tc>
          <w:tcPr>
            <w:tcW w:w="992" w:type="dxa"/>
            <w:vAlign w:val="center"/>
          </w:tcPr>
          <w:p w14:paraId="22B36EB5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nelze</w:t>
            </w:r>
          </w:p>
        </w:tc>
        <w:tc>
          <w:tcPr>
            <w:tcW w:w="993" w:type="dxa"/>
            <w:vAlign w:val="center"/>
          </w:tcPr>
          <w:p w14:paraId="58AAD1B2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nelze</w:t>
            </w:r>
          </w:p>
        </w:tc>
        <w:tc>
          <w:tcPr>
            <w:tcW w:w="850" w:type="dxa"/>
            <w:vAlign w:val="center"/>
          </w:tcPr>
          <w:p w14:paraId="2C3B7F7E" w14:textId="77777777" w:rsidR="00C918C4" w:rsidRPr="003471DF" w:rsidRDefault="00C918C4" w:rsidP="001B3E5E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3471DF">
              <w:rPr>
                <w:sz w:val="24"/>
                <w:szCs w:val="24"/>
              </w:rPr>
              <w:t>30</w:t>
            </w:r>
          </w:p>
        </w:tc>
      </w:tr>
    </w:tbl>
    <w:p w14:paraId="1309A8AB" w14:textId="77777777" w:rsidR="00C918C4" w:rsidRDefault="00C918C4" w:rsidP="00AC0C31">
      <w:pPr>
        <w:widowControl w:val="0"/>
        <w:spacing w:line="276" w:lineRule="auto"/>
        <w:rPr>
          <w:b/>
          <w:sz w:val="20"/>
          <w:szCs w:val="20"/>
          <w:highlight w:val="cyan"/>
        </w:rPr>
      </w:pPr>
    </w:p>
    <w:p w14:paraId="74986590" w14:textId="77777777" w:rsidR="00C918C4" w:rsidRPr="00126AC9" w:rsidRDefault="00C918C4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 w:rsidRPr="00126AC9">
        <w:rPr>
          <w:bCs/>
          <w:iCs/>
          <w:snapToGrid w:val="0"/>
          <w:u w:val="single"/>
        </w:rPr>
        <w:t>Kukuřice cukrová, čirok, proso, bér italský</w:t>
      </w:r>
    </w:p>
    <w:p w14:paraId="157D288F" w14:textId="77777777" w:rsidR="00C918C4" w:rsidRDefault="00C918C4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126AC9">
        <w:rPr>
          <w:bCs/>
          <w:iCs/>
          <w:snapToGrid w:val="0"/>
        </w:rPr>
        <w:t>Za účelem ochrany vodních organismů je vyloučeno použití přípravku na pozemcích svažujících se k povrchovým vodám. Přípravek lze na těchto pozemcích aplikovat pouze při použití vegetačního pásu o šířce nejméně 5 m.</w:t>
      </w:r>
    </w:p>
    <w:p w14:paraId="7D89ACB8" w14:textId="77777777" w:rsidR="00C918C4" w:rsidRPr="00126AC9" w:rsidRDefault="00C918C4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p w14:paraId="25B40695" w14:textId="77777777" w:rsidR="00C918C4" w:rsidRPr="00126AC9" w:rsidRDefault="00C918C4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 w:rsidRPr="00126AC9">
        <w:rPr>
          <w:bCs/>
          <w:iCs/>
          <w:snapToGrid w:val="0"/>
          <w:u w:val="single"/>
        </w:rPr>
        <w:t>Réva – hrozny stolní</w:t>
      </w:r>
    </w:p>
    <w:p w14:paraId="066D3FCC" w14:textId="77777777" w:rsidR="00C918C4" w:rsidRPr="00126AC9" w:rsidRDefault="00C918C4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126AC9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126AC9">
        <w:rPr>
          <w:bCs/>
          <w:iCs/>
          <w:snapToGrid w:val="0"/>
        </w:rPr>
        <w:t>&lt; 7</w:t>
      </w:r>
      <w:proofErr w:type="gramEnd"/>
      <w:r w:rsidRPr="00126AC9">
        <w:rPr>
          <w:bCs/>
          <w:iCs/>
          <w:snapToGrid w:val="0"/>
        </w:rPr>
        <w:t xml:space="preserve"> m. </w:t>
      </w:r>
    </w:p>
    <w:p w14:paraId="28353B65" w14:textId="77777777" w:rsidR="00C918C4" w:rsidRPr="00126AC9" w:rsidRDefault="00C918C4" w:rsidP="00AC0C31">
      <w:pPr>
        <w:pStyle w:val="Textvbloku"/>
        <w:widowControl w:val="0"/>
        <w:tabs>
          <w:tab w:val="left" w:pos="8789"/>
        </w:tabs>
        <w:spacing w:before="60" w:line="276" w:lineRule="auto"/>
        <w:ind w:left="0" w:right="0"/>
        <w:jc w:val="both"/>
        <w:rPr>
          <w:bCs/>
          <w:sz w:val="24"/>
          <w:szCs w:val="24"/>
        </w:rPr>
      </w:pPr>
    </w:p>
    <w:p w14:paraId="1D3453B5" w14:textId="77777777" w:rsidR="00C918C4" w:rsidRPr="00126AC9" w:rsidRDefault="00C918C4" w:rsidP="00AC0C31">
      <w:pPr>
        <w:pStyle w:val="Textvbloku"/>
        <w:widowControl w:val="0"/>
        <w:tabs>
          <w:tab w:val="left" w:pos="8789"/>
        </w:tabs>
        <w:spacing w:line="276" w:lineRule="auto"/>
        <w:ind w:left="0" w:right="0"/>
        <w:jc w:val="both"/>
        <w:rPr>
          <w:bCs/>
          <w:strike/>
          <w:sz w:val="24"/>
          <w:szCs w:val="24"/>
          <w:u w:val="single"/>
        </w:rPr>
      </w:pPr>
      <w:r w:rsidRPr="00126AC9">
        <w:rPr>
          <w:rFonts w:eastAsia="Calibri"/>
          <w:bCs/>
          <w:iCs/>
          <w:snapToGrid w:val="0"/>
          <w:sz w:val="24"/>
          <w:szCs w:val="24"/>
          <w:u w:val="single"/>
          <w:lang w:eastAsia="en-US"/>
        </w:rPr>
        <w:t xml:space="preserve">Okrasné rostliny – </w:t>
      </w:r>
      <w:proofErr w:type="gramStart"/>
      <w:r w:rsidRPr="00126AC9">
        <w:rPr>
          <w:rFonts w:eastAsia="Calibri"/>
          <w:bCs/>
          <w:iCs/>
          <w:snapToGrid w:val="0"/>
          <w:sz w:val="24"/>
          <w:szCs w:val="24"/>
          <w:u w:val="single"/>
          <w:lang w:eastAsia="en-US"/>
        </w:rPr>
        <w:t>sazenice &gt;</w:t>
      </w:r>
      <w:proofErr w:type="gramEnd"/>
      <w:r w:rsidRPr="00126AC9">
        <w:rPr>
          <w:rFonts w:eastAsia="Calibri"/>
          <w:bCs/>
          <w:iCs/>
          <w:snapToGrid w:val="0"/>
          <w:sz w:val="24"/>
          <w:szCs w:val="24"/>
          <w:u w:val="single"/>
          <w:lang w:eastAsia="en-US"/>
        </w:rPr>
        <w:t xml:space="preserve"> 150  cm, lesní dřeviny – sazenice &gt; 150  cm, vrba &gt; 150  cm</w:t>
      </w:r>
    </w:p>
    <w:p w14:paraId="7B7BFB33" w14:textId="77777777" w:rsidR="00C918C4" w:rsidRPr="00126AC9" w:rsidRDefault="00C918C4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126AC9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126AC9">
        <w:rPr>
          <w:bCs/>
          <w:iCs/>
          <w:snapToGrid w:val="0"/>
        </w:rPr>
        <w:t>&lt; 25</w:t>
      </w:r>
      <w:proofErr w:type="gramEnd"/>
      <w:r w:rsidRPr="00126AC9">
        <w:rPr>
          <w:bCs/>
          <w:iCs/>
          <w:snapToGrid w:val="0"/>
        </w:rPr>
        <w:t xml:space="preserve"> m. </w:t>
      </w:r>
    </w:p>
    <w:p w14:paraId="1DC9882C" w14:textId="77777777" w:rsidR="00A90997" w:rsidRDefault="00A90997" w:rsidP="00AC0C31">
      <w:pPr>
        <w:widowControl w:val="0"/>
        <w:spacing w:line="276" w:lineRule="auto"/>
        <w:rPr>
          <w:b/>
          <w:sz w:val="20"/>
          <w:szCs w:val="20"/>
          <w:highlight w:val="cyan"/>
        </w:rPr>
      </w:pPr>
    </w:p>
    <w:p w14:paraId="4481F4DA" w14:textId="77777777" w:rsidR="00C918C4" w:rsidRPr="00FD2FE2" w:rsidRDefault="00C918C4" w:rsidP="00AC0C31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line="276" w:lineRule="auto"/>
        <w:ind w:right="-284"/>
        <w:jc w:val="both"/>
      </w:pPr>
      <w:r w:rsidRPr="00FD2FE2">
        <w:t>Tabulka ochranných vzdáleností stanovených s ohledem na ochranu zdraví lidí</w:t>
      </w:r>
    </w:p>
    <w:tbl>
      <w:tblPr>
        <w:tblW w:w="5166" w:type="pc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63"/>
        <w:gridCol w:w="1560"/>
        <w:gridCol w:w="992"/>
        <w:gridCol w:w="992"/>
        <w:gridCol w:w="856"/>
      </w:tblGrid>
      <w:tr w:rsidR="00C918C4" w:rsidRPr="00062FCB" w14:paraId="7A7DA79C" w14:textId="77777777" w:rsidTr="008F087C">
        <w:trPr>
          <w:trHeight w:val="224"/>
        </w:trPr>
        <w:tc>
          <w:tcPr>
            <w:tcW w:w="2650" w:type="pct"/>
            <w:vMerge w:val="restart"/>
            <w:shd w:val="clear" w:color="auto" w:fill="FFFFFF"/>
            <w:vAlign w:val="center"/>
          </w:tcPr>
          <w:p w14:paraId="489B2942" w14:textId="77777777" w:rsidR="00C918C4" w:rsidRPr="00FD2FE2" w:rsidRDefault="00C918C4" w:rsidP="00AC0C31">
            <w:pPr>
              <w:widowControl w:val="0"/>
              <w:spacing w:line="276" w:lineRule="auto"/>
              <w:ind w:left="142" w:right="-141" w:hanging="142"/>
            </w:pPr>
            <w:r w:rsidRPr="00FD2FE2">
              <w:t>Plodina</w:t>
            </w:r>
          </w:p>
        </w:tc>
        <w:tc>
          <w:tcPr>
            <w:tcW w:w="2350" w:type="pct"/>
            <w:gridSpan w:val="4"/>
            <w:vAlign w:val="center"/>
          </w:tcPr>
          <w:p w14:paraId="038AAF8F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FD2FE2">
              <w:t>třída omezení úletu</w:t>
            </w:r>
          </w:p>
        </w:tc>
      </w:tr>
      <w:tr w:rsidR="00C918C4" w:rsidRPr="00062FCB" w14:paraId="2D17B3D9" w14:textId="77777777" w:rsidTr="008F087C">
        <w:trPr>
          <w:trHeight w:val="224"/>
        </w:trPr>
        <w:tc>
          <w:tcPr>
            <w:tcW w:w="2650" w:type="pct"/>
            <w:vMerge/>
            <w:shd w:val="clear" w:color="auto" w:fill="FFFFFF"/>
            <w:vAlign w:val="center"/>
          </w:tcPr>
          <w:p w14:paraId="41940162" w14:textId="77777777" w:rsidR="00C918C4" w:rsidRPr="00FD2FE2" w:rsidRDefault="00C918C4" w:rsidP="00AC0C31">
            <w:pPr>
              <w:widowControl w:val="0"/>
              <w:spacing w:line="276" w:lineRule="auto"/>
              <w:ind w:left="142" w:right="-141" w:hanging="142"/>
            </w:pPr>
          </w:p>
        </w:tc>
        <w:tc>
          <w:tcPr>
            <w:tcW w:w="833" w:type="pct"/>
            <w:vAlign w:val="center"/>
          </w:tcPr>
          <w:p w14:paraId="6605F43A" w14:textId="77777777" w:rsidR="00C918C4" w:rsidRPr="00FD2FE2" w:rsidRDefault="00C918C4" w:rsidP="00AC0C31">
            <w:pPr>
              <w:widowControl w:val="0"/>
              <w:spacing w:line="276" w:lineRule="auto"/>
              <w:ind w:left="-108" w:right="-141"/>
              <w:jc w:val="center"/>
            </w:pPr>
            <w:r w:rsidRPr="00FD2FE2">
              <w:t>bez redukce</w:t>
            </w:r>
          </w:p>
        </w:tc>
        <w:tc>
          <w:tcPr>
            <w:tcW w:w="530" w:type="pct"/>
            <w:vAlign w:val="center"/>
          </w:tcPr>
          <w:p w14:paraId="0D7736EE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FD2FE2">
              <w:t>50 %</w:t>
            </w:r>
          </w:p>
        </w:tc>
        <w:tc>
          <w:tcPr>
            <w:tcW w:w="530" w:type="pct"/>
            <w:vAlign w:val="center"/>
          </w:tcPr>
          <w:p w14:paraId="3183047B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FD2FE2">
              <w:t>75 %</w:t>
            </w:r>
          </w:p>
        </w:tc>
        <w:tc>
          <w:tcPr>
            <w:tcW w:w="458" w:type="pct"/>
            <w:vAlign w:val="center"/>
          </w:tcPr>
          <w:p w14:paraId="0A4FA91F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FD2FE2">
              <w:t>90 %</w:t>
            </w:r>
          </w:p>
        </w:tc>
      </w:tr>
      <w:tr w:rsidR="00C918C4" w:rsidRPr="00062FCB" w14:paraId="294175B4" w14:textId="77777777" w:rsidTr="00821D39">
        <w:trPr>
          <w:trHeight w:val="280"/>
        </w:trPr>
        <w:tc>
          <w:tcPr>
            <w:tcW w:w="5000" w:type="pct"/>
            <w:gridSpan w:val="5"/>
            <w:shd w:val="clear" w:color="auto" w:fill="FFFFFF"/>
            <w:vAlign w:val="center"/>
          </w:tcPr>
          <w:p w14:paraId="015B5E68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</w:pPr>
            <w:r w:rsidRPr="00FD2FE2">
              <w:t>Ochranná vzdálenost mezi hranicí ošetřené plochy a hranicí oblasti využívané zranitelnými skupinami obyvatel [m]</w:t>
            </w:r>
          </w:p>
        </w:tc>
      </w:tr>
      <w:tr w:rsidR="00C918C4" w:rsidRPr="00062FCB" w14:paraId="56F65E37" w14:textId="77777777" w:rsidTr="008F087C">
        <w:trPr>
          <w:trHeight w:val="280"/>
        </w:trPr>
        <w:tc>
          <w:tcPr>
            <w:tcW w:w="2650" w:type="pct"/>
            <w:shd w:val="clear" w:color="auto" w:fill="FFFFFF"/>
            <w:vAlign w:val="center"/>
          </w:tcPr>
          <w:p w14:paraId="4F4D3D87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</w:pPr>
            <w:r w:rsidRPr="00FD2FE2">
              <w:rPr>
                <w:bCs/>
              </w:rPr>
              <w:t xml:space="preserve">chřest, </w:t>
            </w:r>
            <w:r w:rsidRPr="00FD2FE2">
              <w:t xml:space="preserve">žito jarní, </w:t>
            </w:r>
            <w:proofErr w:type="spellStart"/>
            <w:r w:rsidRPr="00FD2FE2">
              <w:t>triti</w:t>
            </w:r>
            <w:r w:rsidRPr="00062FCB">
              <w:t>k</w:t>
            </w:r>
            <w:r w:rsidRPr="00FD2FE2">
              <w:t>ale</w:t>
            </w:r>
            <w:proofErr w:type="spellEnd"/>
            <w:r w:rsidRPr="00FD2FE2">
              <w:t xml:space="preserve"> jarní, čirok, proso, bér italský, katrán etiopský, jetel, salátová zelenina, špenát, čekanka, okrasné rostliny (sazenice), lesní dřeviny (sazenice), vrba, květák, brokolice, zelí hlávkové, batáty, kukuřice cukrová, bylinky a jedlé květy</w:t>
            </w:r>
          </w:p>
        </w:tc>
        <w:tc>
          <w:tcPr>
            <w:tcW w:w="833" w:type="pct"/>
            <w:vAlign w:val="center"/>
          </w:tcPr>
          <w:p w14:paraId="613E3FCA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3</w:t>
            </w:r>
          </w:p>
        </w:tc>
        <w:tc>
          <w:tcPr>
            <w:tcW w:w="530" w:type="pct"/>
            <w:vAlign w:val="center"/>
          </w:tcPr>
          <w:p w14:paraId="2C222584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3</w:t>
            </w:r>
          </w:p>
        </w:tc>
        <w:tc>
          <w:tcPr>
            <w:tcW w:w="530" w:type="pct"/>
            <w:vAlign w:val="center"/>
          </w:tcPr>
          <w:p w14:paraId="3505F978" w14:textId="77777777" w:rsidR="00C918C4" w:rsidRPr="00FD2FE2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3</w:t>
            </w:r>
          </w:p>
        </w:tc>
        <w:tc>
          <w:tcPr>
            <w:tcW w:w="458" w:type="pct"/>
            <w:vAlign w:val="center"/>
          </w:tcPr>
          <w:p w14:paraId="41403321" w14:textId="77777777" w:rsidR="00C918C4" w:rsidRPr="00062FCB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3</w:t>
            </w:r>
          </w:p>
        </w:tc>
      </w:tr>
      <w:tr w:rsidR="00C918C4" w:rsidRPr="00062FCB" w14:paraId="59A3766D" w14:textId="77777777" w:rsidTr="008F087C">
        <w:trPr>
          <w:trHeight w:val="280"/>
        </w:trPr>
        <w:tc>
          <w:tcPr>
            <w:tcW w:w="2650" w:type="pct"/>
            <w:shd w:val="clear" w:color="auto" w:fill="FFFFFF"/>
            <w:vAlign w:val="center"/>
          </w:tcPr>
          <w:p w14:paraId="44894D08" w14:textId="77777777" w:rsidR="00C918C4" w:rsidRPr="00062FCB" w:rsidRDefault="00C918C4" w:rsidP="00AC0C31">
            <w:pPr>
              <w:widowControl w:val="0"/>
              <w:spacing w:line="276" w:lineRule="auto"/>
              <w:ind w:right="-141"/>
              <w:rPr>
                <w:bCs/>
              </w:rPr>
            </w:pPr>
            <w:r w:rsidRPr="00062FCB">
              <w:rPr>
                <w:bCs/>
              </w:rPr>
              <w:t>réva</w:t>
            </w:r>
          </w:p>
        </w:tc>
        <w:tc>
          <w:tcPr>
            <w:tcW w:w="833" w:type="pct"/>
            <w:vAlign w:val="center"/>
          </w:tcPr>
          <w:p w14:paraId="625CF8B5" w14:textId="77777777" w:rsidR="00C918C4" w:rsidRPr="00062FCB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5</w:t>
            </w:r>
          </w:p>
        </w:tc>
        <w:tc>
          <w:tcPr>
            <w:tcW w:w="530" w:type="pct"/>
            <w:vAlign w:val="center"/>
          </w:tcPr>
          <w:p w14:paraId="23BE1890" w14:textId="77777777" w:rsidR="00C918C4" w:rsidRPr="00062FCB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3</w:t>
            </w:r>
          </w:p>
        </w:tc>
        <w:tc>
          <w:tcPr>
            <w:tcW w:w="530" w:type="pct"/>
            <w:vAlign w:val="center"/>
          </w:tcPr>
          <w:p w14:paraId="4EC119DD" w14:textId="77777777" w:rsidR="00C918C4" w:rsidRPr="00062FCB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3</w:t>
            </w:r>
          </w:p>
        </w:tc>
        <w:tc>
          <w:tcPr>
            <w:tcW w:w="458" w:type="pct"/>
            <w:vAlign w:val="center"/>
          </w:tcPr>
          <w:p w14:paraId="610A0D0C" w14:textId="77777777" w:rsidR="00C918C4" w:rsidRPr="00062FCB" w:rsidRDefault="00C918C4" w:rsidP="00AC0C31">
            <w:pPr>
              <w:widowControl w:val="0"/>
              <w:spacing w:line="276" w:lineRule="auto"/>
              <w:ind w:right="-141"/>
              <w:jc w:val="center"/>
            </w:pPr>
            <w:r w:rsidRPr="00062FCB">
              <w:t>3</w:t>
            </w:r>
          </w:p>
        </w:tc>
      </w:tr>
    </w:tbl>
    <w:p w14:paraId="6F03111B" w14:textId="77777777" w:rsidR="00C918C4" w:rsidRDefault="00C918C4" w:rsidP="00AC0C31">
      <w:pPr>
        <w:widowControl w:val="0"/>
        <w:spacing w:line="276" w:lineRule="auto"/>
        <w:rPr>
          <w:b/>
          <w:sz w:val="20"/>
          <w:szCs w:val="20"/>
          <w:highlight w:val="cyan"/>
        </w:rPr>
      </w:pPr>
    </w:p>
    <w:p w14:paraId="6617B0E8" w14:textId="77777777" w:rsidR="00C918C4" w:rsidRDefault="00C918C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17FD35B" w14:textId="77777777" w:rsidR="0001450E" w:rsidRDefault="0001450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01450E">
        <w:rPr>
          <w:b/>
          <w:color w:val="000000" w:themeColor="text1"/>
          <w:sz w:val="28"/>
          <w:szCs w:val="28"/>
        </w:rPr>
        <w:t>Kanemite</w:t>
      </w:r>
      <w:proofErr w:type="spellEnd"/>
      <w:r w:rsidRPr="0001450E">
        <w:rPr>
          <w:b/>
          <w:color w:val="000000" w:themeColor="text1"/>
          <w:sz w:val="28"/>
          <w:szCs w:val="28"/>
        </w:rPr>
        <w:t xml:space="preserve"> 15 SC</w:t>
      </w:r>
    </w:p>
    <w:p w14:paraId="631C0656" w14:textId="51DE8741" w:rsidR="0001450E" w:rsidRPr="00F82FD2" w:rsidRDefault="0001450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Pr="0001450E">
        <w:rPr>
          <w:iCs/>
          <w:color w:val="000000" w:themeColor="text1"/>
        </w:rPr>
        <w:t>4687-1</w:t>
      </w:r>
    </w:p>
    <w:p w14:paraId="452BF57F" w14:textId="09D96100" w:rsidR="0001450E" w:rsidRPr="00F82FD2" w:rsidRDefault="0001450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>
        <w:t>a</w:t>
      </w:r>
      <w:r w:rsidRPr="0001450E">
        <w:t>cechinocyl</w:t>
      </w:r>
      <w:proofErr w:type="spellEnd"/>
      <w:r>
        <w:t xml:space="preserve"> 164 g/l</w:t>
      </w:r>
    </w:p>
    <w:p w14:paraId="5D3FB3BA" w14:textId="77777777" w:rsidR="00CD1B2C" w:rsidRDefault="0001450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Pr="0001450E">
        <w:rPr>
          <w:color w:val="000000" w:themeColor="text1"/>
        </w:rPr>
        <w:t>31.8.2025</w:t>
      </w:r>
    </w:p>
    <w:p w14:paraId="50A20124" w14:textId="77777777" w:rsidR="00CD1B2C" w:rsidRDefault="00CD1B2C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555A79E" w14:textId="2FAAE828" w:rsidR="0001450E" w:rsidRDefault="0001450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67"/>
        <w:gridCol w:w="1769"/>
        <w:gridCol w:w="2053"/>
        <w:gridCol w:w="567"/>
        <w:gridCol w:w="1783"/>
        <w:gridCol w:w="1417"/>
      </w:tblGrid>
      <w:tr w:rsidR="0001450E" w:rsidRPr="001F14E8" w14:paraId="46C2138C" w14:textId="77777777" w:rsidTr="008F087C">
        <w:tc>
          <w:tcPr>
            <w:tcW w:w="17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20C2893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1)</w:t>
            </w:r>
            <w:r>
              <w:rPr>
                <w:bCs/>
                <w:iCs/>
              </w:rPr>
              <w:t xml:space="preserve"> </w:t>
            </w:r>
            <w:r w:rsidRPr="001F14E8">
              <w:rPr>
                <w:bCs/>
                <w:iCs/>
              </w:rPr>
              <w:t>Plodina, oblast použití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77D5085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20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D86ABE0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Dávkování, mísitelnost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7C74A2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OL</w:t>
            </w:r>
          </w:p>
        </w:tc>
        <w:tc>
          <w:tcPr>
            <w:tcW w:w="1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B9356E6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Poznámka</w:t>
            </w:r>
          </w:p>
          <w:p w14:paraId="4E798CB2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1) k plodině</w:t>
            </w:r>
          </w:p>
          <w:p w14:paraId="28176C05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2) k ŠO</w:t>
            </w:r>
          </w:p>
          <w:p w14:paraId="2597D01D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bCs/>
                <w:iCs/>
              </w:rPr>
            </w:pPr>
            <w:r w:rsidRPr="001F14E8">
              <w:rPr>
                <w:bCs/>
                <w:iCs/>
              </w:rPr>
              <w:t>3) k OL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17A946" w14:textId="2F310677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bCs/>
                <w:iCs/>
              </w:rPr>
            </w:pPr>
            <w:r>
              <w:rPr>
                <w:bCs/>
                <w:iCs/>
              </w:rPr>
              <w:t xml:space="preserve">4) Pozn. </w:t>
            </w:r>
            <w:r w:rsidR="008F087C">
              <w:rPr>
                <w:bCs/>
                <w:iCs/>
              </w:rPr>
              <w:t xml:space="preserve">k </w:t>
            </w:r>
            <w:r w:rsidRPr="001F14E8">
              <w:rPr>
                <w:bCs/>
                <w:iCs/>
              </w:rPr>
              <w:t>dávkování</w:t>
            </w:r>
          </w:p>
          <w:p w14:paraId="42C5B9DF" w14:textId="77777777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bCs/>
                <w:iCs/>
              </w:rPr>
            </w:pPr>
            <w:r w:rsidRPr="001F14E8">
              <w:rPr>
                <w:bCs/>
                <w:iCs/>
              </w:rPr>
              <w:t>5) Umístění</w:t>
            </w:r>
          </w:p>
          <w:p w14:paraId="367878E1" w14:textId="77777777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bCs/>
                <w:iCs/>
              </w:rPr>
            </w:pPr>
            <w:r w:rsidRPr="001F14E8">
              <w:rPr>
                <w:bCs/>
                <w:iCs/>
              </w:rPr>
              <w:t>6) Určení sklizně</w:t>
            </w:r>
          </w:p>
        </w:tc>
      </w:tr>
      <w:tr w:rsidR="0001450E" w:rsidRPr="001F14E8" w14:paraId="1F9BD0F7" w14:textId="77777777" w:rsidTr="008F087C">
        <w:trPr>
          <w:trHeight w:val="57"/>
        </w:trPr>
        <w:tc>
          <w:tcPr>
            <w:tcW w:w="17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E74CA76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F14E8">
              <w:rPr>
                <w:iCs/>
              </w:rPr>
              <w:t>hrušeň, jabloň</w:t>
            </w:r>
          </w:p>
        </w:tc>
        <w:tc>
          <w:tcPr>
            <w:tcW w:w="17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187DA3A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F14E8">
              <w:rPr>
                <w:iCs/>
              </w:rPr>
              <w:t>sviluška ovocná, sviluška chmelová</w:t>
            </w:r>
          </w:p>
        </w:tc>
        <w:tc>
          <w:tcPr>
            <w:tcW w:w="20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3CB8FE0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D0964">
              <w:rPr>
                <w:iCs/>
              </w:rPr>
              <w:t xml:space="preserve">1,2-1,8 l/ha   </w:t>
            </w:r>
          </w:p>
          <w:p w14:paraId="435B760B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D0964">
              <w:rPr>
                <w:iCs/>
              </w:rPr>
              <w:t>(0,6 l/1 m výšky</w:t>
            </w:r>
            <w:r w:rsidRPr="001D0964">
              <w:rPr>
                <w:i/>
                <w:iCs/>
              </w:rPr>
              <w:t xml:space="preserve"> </w:t>
            </w:r>
            <w:r w:rsidRPr="001D0964">
              <w:rPr>
                <w:iCs/>
              </w:rPr>
              <w:t>koruny/ha)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C57FE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30</w:t>
            </w:r>
          </w:p>
        </w:tc>
        <w:tc>
          <w:tcPr>
            <w:tcW w:w="1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587681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D0964">
              <w:rPr>
                <w:iCs/>
              </w:rPr>
              <w:t>1) od: 57 BBCH, do: 77 BBCH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4C6F46D" w14:textId="77777777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F14E8">
              <w:rPr>
                <w:iCs/>
              </w:rPr>
              <w:t xml:space="preserve"> </w:t>
            </w:r>
          </w:p>
        </w:tc>
      </w:tr>
      <w:tr w:rsidR="0001450E" w:rsidRPr="00194877" w14:paraId="0644DB14" w14:textId="77777777" w:rsidTr="008F087C">
        <w:trPr>
          <w:trHeight w:val="57"/>
        </w:trPr>
        <w:tc>
          <w:tcPr>
            <w:tcW w:w="1767" w:type="dxa"/>
          </w:tcPr>
          <w:p w14:paraId="37AC65A1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okurka, cuketa</w:t>
            </w:r>
          </w:p>
        </w:tc>
        <w:tc>
          <w:tcPr>
            <w:tcW w:w="1769" w:type="dxa"/>
          </w:tcPr>
          <w:p w14:paraId="6BC3996B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svilušky</w:t>
            </w:r>
          </w:p>
        </w:tc>
        <w:tc>
          <w:tcPr>
            <w:tcW w:w="2053" w:type="dxa"/>
          </w:tcPr>
          <w:p w14:paraId="49E18619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0,625-1,25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E23A08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3</w:t>
            </w:r>
          </w:p>
        </w:tc>
        <w:tc>
          <w:tcPr>
            <w:tcW w:w="1783" w:type="dxa"/>
          </w:tcPr>
          <w:p w14:paraId="60D933A6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 xml:space="preserve">1) od:50 BBCH, do:80 BBCH </w:t>
            </w:r>
          </w:p>
        </w:tc>
        <w:tc>
          <w:tcPr>
            <w:tcW w:w="1417" w:type="dxa"/>
          </w:tcPr>
          <w:p w14:paraId="079F5321" w14:textId="77777777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94877">
              <w:rPr>
                <w:iCs/>
              </w:rPr>
              <w:t xml:space="preserve"> 5) skleníky</w:t>
            </w:r>
          </w:p>
        </w:tc>
      </w:tr>
      <w:tr w:rsidR="0001450E" w:rsidRPr="00194877" w14:paraId="1370741F" w14:textId="77777777" w:rsidTr="008F087C">
        <w:trPr>
          <w:trHeight w:val="57"/>
        </w:trPr>
        <w:tc>
          <w:tcPr>
            <w:tcW w:w="1767" w:type="dxa"/>
          </w:tcPr>
          <w:p w14:paraId="1A9549B0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okurka, cuketa</w:t>
            </w:r>
          </w:p>
        </w:tc>
        <w:tc>
          <w:tcPr>
            <w:tcW w:w="1769" w:type="dxa"/>
          </w:tcPr>
          <w:p w14:paraId="6C3899FC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svilušky</w:t>
            </w:r>
          </w:p>
        </w:tc>
        <w:tc>
          <w:tcPr>
            <w:tcW w:w="2053" w:type="dxa"/>
          </w:tcPr>
          <w:p w14:paraId="52784977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0,625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729E0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3</w:t>
            </w:r>
          </w:p>
        </w:tc>
        <w:tc>
          <w:tcPr>
            <w:tcW w:w="1783" w:type="dxa"/>
          </w:tcPr>
          <w:p w14:paraId="06FE79CE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1) od:50 BBCH, do:</w:t>
            </w:r>
            <w:r>
              <w:rPr>
                <w:iCs/>
              </w:rPr>
              <w:t>7</w:t>
            </w:r>
            <w:r w:rsidRPr="00194877">
              <w:rPr>
                <w:iCs/>
              </w:rPr>
              <w:t xml:space="preserve">0 BBCH </w:t>
            </w:r>
          </w:p>
        </w:tc>
        <w:tc>
          <w:tcPr>
            <w:tcW w:w="1417" w:type="dxa"/>
          </w:tcPr>
          <w:p w14:paraId="6B937806" w14:textId="77777777" w:rsidR="0001450E" w:rsidRPr="00194877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94877">
              <w:rPr>
                <w:iCs/>
              </w:rPr>
              <w:t xml:space="preserve"> 5) </w:t>
            </w:r>
            <w:proofErr w:type="spellStart"/>
            <w:r w:rsidRPr="00194877">
              <w:rPr>
                <w:iCs/>
              </w:rPr>
              <w:t>foliovníky</w:t>
            </w:r>
            <w:proofErr w:type="spellEnd"/>
          </w:p>
        </w:tc>
      </w:tr>
      <w:tr w:rsidR="0001450E" w:rsidRPr="00194877" w14:paraId="56F0BF4A" w14:textId="77777777" w:rsidTr="008F087C">
        <w:trPr>
          <w:trHeight w:val="57"/>
        </w:trPr>
        <w:tc>
          <w:tcPr>
            <w:tcW w:w="1767" w:type="dxa"/>
          </w:tcPr>
          <w:p w14:paraId="5C237924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rajče, baklažán, paprika</w:t>
            </w:r>
          </w:p>
        </w:tc>
        <w:tc>
          <w:tcPr>
            <w:tcW w:w="1769" w:type="dxa"/>
          </w:tcPr>
          <w:p w14:paraId="57EB368A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svilušky</w:t>
            </w:r>
          </w:p>
        </w:tc>
        <w:tc>
          <w:tcPr>
            <w:tcW w:w="2053" w:type="dxa"/>
          </w:tcPr>
          <w:p w14:paraId="75982B83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0,625-1,25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CA498E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3</w:t>
            </w:r>
          </w:p>
        </w:tc>
        <w:tc>
          <w:tcPr>
            <w:tcW w:w="1783" w:type="dxa"/>
          </w:tcPr>
          <w:p w14:paraId="1074CE4A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 xml:space="preserve">1) od:50 BBCH, do:80 BBCH </w:t>
            </w:r>
          </w:p>
        </w:tc>
        <w:tc>
          <w:tcPr>
            <w:tcW w:w="1417" w:type="dxa"/>
          </w:tcPr>
          <w:p w14:paraId="6C1AB077" w14:textId="77777777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94877">
              <w:rPr>
                <w:iCs/>
              </w:rPr>
              <w:t xml:space="preserve"> 5) skleníky</w:t>
            </w:r>
          </w:p>
        </w:tc>
      </w:tr>
      <w:tr w:rsidR="0001450E" w:rsidRPr="00194877" w14:paraId="4FD9E7F6" w14:textId="77777777" w:rsidTr="008F087C">
        <w:trPr>
          <w:trHeight w:val="57"/>
        </w:trPr>
        <w:tc>
          <w:tcPr>
            <w:tcW w:w="1767" w:type="dxa"/>
          </w:tcPr>
          <w:p w14:paraId="6CE74FAC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rajče, baklažán, paprika</w:t>
            </w:r>
          </w:p>
        </w:tc>
        <w:tc>
          <w:tcPr>
            <w:tcW w:w="1769" w:type="dxa"/>
          </w:tcPr>
          <w:p w14:paraId="00E878DE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svilušky</w:t>
            </w:r>
          </w:p>
        </w:tc>
        <w:tc>
          <w:tcPr>
            <w:tcW w:w="2053" w:type="dxa"/>
          </w:tcPr>
          <w:p w14:paraId="71718807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0,625 l/ha</w:t>
            </w:r>
            <w:r>
              <w:rPr>
                <w:iCs/>
              </w:rPr>
              <w:t xml:space="preserve"> max. 2x</w:t>
            </w:r>
          </w:p>
          <w:p w14:paraId="2B7C7B44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>
              <w:rPr>
                <w:iCs/>
              </w:rPr>
              <w:t>0,9 l/ha max. 1x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91B558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3</w:t>
            </w:r>
          </w:p>
        </w:tc>
        <w:tc>
          <w:tcPr>
            <w:tcW w:w="1783" w:type="dxa"/>
          </w:tcPr>
          <w:p w14:paraId="2DE6E269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1) od:50 BBCH, do:</w:t>
            </w:r>
            <w:r>
              <w:rPr>
                <w:iCs/>
              </w:rPr>
              <w:t>7</w:t>
            </w:r>
            <w:r w:rsidRPr="00194877">
              <w:rPr>
                <w:iCs/>
              </w:rPr>
              <w:t xml:space="preserve">0 BBCH </w:t>
            </w:r>
          </w:p>
        </w:tc>
        <w:tc>
          <w:tcPr>
            <w:tcW w:w="1417" w:type="dxa"/>
          </w:tcPr>
          <w:p w14:paraId="0D88B023" w14:textId="77777777" w:rsidR="0001450E" w:rsidRPr="00194877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94877">
              <w:rPr>
                <w:iCs/>
              </w:rPr>
              <w:t xml:space="preserve"> 5) </w:t>
            </w:r>
            <w:proofErr w:type="spellStart"/>
            <w:r>
              <w:rPr>
                <w:iCs/>
              </w:rPr>
              <w:t>f</w:t>
            </w:r>
            <w:r w:rsidRPr="00194877">
              <w:rPr>
                <w:iCs/>
              </w:rPr>
              <w:t>oliovníky</w:t>
            </w:r>
            <w:proofErr w:type="spellEnd"/>
          </w:p>
        </w:tc>
      </w:tr>
      <w:tr w:rsidR="0001450E" w:rsidRPr="00194877" w14:paraId="36186C1D" w14:textId="77777777" w:rsidTr="008F087C">
        <w:trPr>
          <w:trHeight w:val="57"/>
        </w:trPr>
        <w:tc>
          <w:tcPr>
            <w:tcW w:w="1767" w:type="dxa"/>
          </w:tcPr>
          <w:p w14:paraId="75A49983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okrasné rostliny</w:t>
            </w:r>
          </w:p>
        </w:tc>
        <w:tc>
          <w:tcPr>
            <w:tcW w:w="1769" w:type="dxa"/>
          </w:tcPr>
          <w:p w14:paraId="46A22BED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svilušky</w:t>
            </w:r>
          </w:p>
        </w:tc>
        <w:tc>
          <w:tcPr>
            <w:tcW w:w="2053" w:type="dxa"/>
          </w:tcPr>
          <w:p w14:paraId="567C0E52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1,25-1,87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3E36DA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-</w:t>
            </w:r>
          </w:p>
        </w:tc>
        <w:tc>
          <w:tcPr>
            <w:tcW w:w="1783" w:type="dxa"/>
          </w:tcPr>
          <w:p w14:paraId="1DCB4BF3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1) od:</w:t>
            </w:r>
            <w:r>
              <w:rPr>
                <w:iCs/>
              </w:rPr>
              <w:t>01</w:t>
            </w:r>
            <w:r w:rsidRPr="00194877">
              <w:rPr>
                <w:iCs/>
              </w:rPr>
              <w:t xml:space="preserve"> BBCH, do:</w:t>
            </w:r>
            <w:r>
              <w:rPr>
                <w:iCs/>
              </w:rPr>
              <w:t>99</w:t>
            </w:r>
            <w:r w:rsidRPr="00194877">
              <w:rPr>
                <w:iCs/>
              </w:rPr>
              <w:t xml:space="preserve"> BBCH</w:t>
            </w:r>
          </w:p>
        </w:tc>
        <w:tc>
          <w:tcPr>
            <w:tcW w:w="1417" w:type="dxa"/>
          </w:tcPr>
          <w:p w14:paraId="1B2D5B68" w14:textId="77777777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94877">
              <w:rPr>
                <w:iCs/>
              </w:rPr>
              <w:t xml:space="preserve"> 5) skleníky</w:t>
            </w:r>
          </w:p>
        </w:tc>
      </w:tr>
      <w:tr w:rsidR="0001450E" w:rsidRPr="00194877" w14:paraId="62EDD65B" w14:textId="77777777" w:rsidTr="008F087C">
        <w:trPr>
          <w:trHeight w:val="57"/>
        </w:trPr>
        <w:tc>
          <w:tcPr>
            <w:tcW w:w="1767" w:type="dxa"/>
          </w:tcPr>
          <w:p w14:paraId="61F86B60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okrasné rostliny</w:t>
            </w:r>
          </w:p>
        </w:tc>
        <w:tc>
          <w:tcPr>
            <w:tcW w:w="1769" w:type="dxa"/>
          </w:tcPr>
          <w:p w14:paraId="123C2FB9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svilušky</w:t>
            </w:r>
          </w:p>
        </w:tc>
        <w:tc>
          <w:tcPr>
            <w:tcW w:w="2053" w:type="dxa"/>
          </w:tcPr>
          <w:p w14:paraId="29FF8AA0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1,25</w:t>
            </w:r>
            <w:r>
              <w:rPr>
                <w:iCs/>
              </w:rPr>
              <w:t xml:space="preserve"> </w:t>
            </w:r>
            <w:r w:rsidRPr="00194877">
              <w:rPr>
                <w:iCs/>
              </w:rPr>
              <w:t>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5DB5D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-</w:t>
            </w:r>
          </w:p>
        </w:tc>
        <w:tc>
          <w:tcPr>
            <w:tcW w:w="1783" w:type="dxa"/>
          </w:tcPr>
          <w:p w14:paraId="036D6451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1) od:</w:t>
            </w:r>
            <w:r>
              <w:rPr>
                <w:iCs/>
              </w:rPr>
              <w:t>01</w:t>
            </w:r>
            <w:r w:rsidRPr="00194877">
              <w:rPr>
                <w:iCs/>
              </w:rPr>
              <w:t xml:space="preserve"> BBCH, do:</w:t>
            </w:r>
            <w:r>
              <w:rPr>
                <w:iCs/>
              </w:rPr>
              <w:t>39</w:t>
            </w:r>
            <w:r w:rsidRPr="00194877">
              <w:rPr>
                <w:iCs/>
              </w:rPr>
              <w:t xml:space="preserve"> BBCH</w:t>
            </w:r>
            <w:r>
              <w:rPr>
                <w:iCs/>
              </w:rPr>
              <w:t>;</w:t>
            </w:r>
          </w:p>
          <w:p w14:paraId="16AE2FA0" w14:textId="77777777" w:rsidR="0001450E" w:rsidRPr="00194877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od:</w:t>
            </w:r>
            <w:r>
              <w:rPr>
                <w:iCs/>
              </w:rPr>
              <w:t>50</w:t>
            </w:r>
            <w:r w:rsidRPr="00194877">
              <w:rPr>
                <w:iCs/>
              </w:rPr>
              <w:t xml:space="preserve"> BBCH, do:</w:t>
            </w:r>
            <w:r>
              <w:rPr>
                <w:iCs/>
              </w:rPr>
              <w:t>99</w:t>
            </w:r>
            <w:r w:rsidRPr="00194877">
              <w:rPr>
                <w:iCs/>
              </w:rPr>
              <w:t xml:space="preserve"> BBCH</w:t>
            </w:r>
          </w:p>
        </w:tc>
        <w:tc>
          <w:tcPr>
            <w:tcW w:w="1417" w:type="dxa"/>
          </w:tcPr>
          <w:p w14:paraId="3365C972" w14:textId="2F36815D" w:rsidR="0001450E" w:rsidRPr="00194877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94877">
              <w:rPr>
                <w:iCs/>
              </w:rPr>
              <w:t xml:space="preserve">5) </w:t>
            </w:r>
            <w:proofErr w:type="spellStart"/>
            <w:r w:rsidRPr="00194877">
              <w:rPr>
                <w:iCs/>
              </w:rPr>
              <w:t>foliovníky</w:t>
            </w:r>
            <w:proofErr w:type="spellEnd"/>
            <w:r w:rsidRPr="00194877">
              <w:rPr>
                <w:iCs/>
              </w:rPr>
              <w:t>, venkovní prostory</w:t>
            </w:r>
          </w:p>
        </w:tc>
      </w:tr>
      <w:tr w:rsidR="0001450E" w:rsidRPr="00194877" w14:paraId="71E6C16B" w14:textId="77777777" w:rsidTr="008F087C">
        <w:trPr>
          <w:trHeight w:val="57"/>
        </w:trPr>
        <w:tc>
          <w:tcPr>
            <w:tcW w:w="1767" w:type="dxa"/>
          </w:tcPr>
          <w:p w14:paraId="594546E3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bobuloviny</w:t>
            </w:r>
          </w:p>
        </w:tc>
        <w:tc>
          <w:tcPr>
            <w:tcW w:w="1769" w:type="dxa"/>
          </w:tcPr>
          <w:p w14:paraId="51BD4689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svilušky</w:t>
            </w:r>
          </w:p>
        </w:tc>
        <w:tc>
          <w:tcPr>
            <w:tcW w:w="2053" w:type="dxa"/>
          </w:tcPr>
          <w:p w14:paraId="6547C7F7" w14:textId="77777777" w:rsidR="0001450E" w:rsidRPr="001F14E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>1,25 l/ha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F328A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iCs/>
              </w:rPr>
            </w:pPr>
            <w:r>
              <w:rPr>
                <w:iCs/>
              </w:rPr>
              <w:t>-</w:t>
            </w:r>
          </w:p>
        </w:tc>
        <w:tc>
          <w:tcPr>
            <w:tcW w:w="1783" w:type="dxa"/>
          </w:tcPr>
          <w:p w14:paraId="60D28982" w14:textId="77777777" w:rsidR="0001450E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rPr>
                <w:iCs/>
              </w:rPr>
            </w:pPr>
            <w:r w:rsidRPr="00194877">
              <w:rPr>
                <w:iCs/>
              </w:rPr>
              <w:t xml:space="preserve">1) po sklizni </w:t>
            </w:r>
          </w:p>
        </w:tc>
        <w:tc>
          <w:tcPr>
            <w:tcW w:w="1417" w:type="dxa"/>
          </w:tcPr>
          <w:p w14:paraId="07F234F8" w14:textId="6F624328" w:rsidR="0001450E" w:rsidRPr="001F14E8" w:rsidRDefault="0001450E" w:rsidP="008F087C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ind w:right="-73"/>
              <w:rPr>
                <w:iCs/>
              </w:rPr>
            </w:pPr>
            <w:r w:rsidRPr="00194877">
              <w:rPr>
                <w:iCs/>
              </w:rPr>
              <w:t>5) skleníky</w:t>
            </w:r>
          </w:p>
        </w:tc>
      </w:tr>
    </w:tbl>
    <w:p w14:paraId="3C970FF8" w14:textId="77777777" w:rsidR="0001450E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p w14:paraId="0A4C7EBB" w14:textId="77777777" w:rsidR="0001450E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812C7B">
        <w:rPr>
          <w:bCs/>
          <w:iCs/>
          <w:snapToGrid w:val="0"/>
        </w:rPr>
        <w:t>OL (ochranná lhůta) je dána počtem dnů, které je nutné dodržet mezi termínem poslední aplikace a sklizní</w:t>
      </w:r>
    </w:p>
    <w:p w14:paraId="33A6730C" w14:textId="77777777" w:rsidR="0001450E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451B19">
        <w:rPr>
          <w:bCs/>
          <w:iCs/>
          <w:snapToGrid w:val="0"/>
        </w:rPr>
        <w:t>(–) – ochrannou lhůtu není nutné stanovit</w:t>
      </w:r>
    </w:p>
    <w:p w14:paraId="13986628" w14:textId="77777777" w:rsidR="0001450E" w:rsidRPr="00796CC1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p w14:paraId="5893DB5B" w14:textId="77777777" w:rsidR="0001450E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796CC1">
        <w:rPr>
          <w:bCs/>
          <w:iCs/>
          <w:snapToGrid w:val="0"/>
        </w:rPr>
        <w:t>Skleník je definován Nařízením (ES) č. 1107/2009.</w:t>
      </w:r>
    </w:p>
    <w:p w14:paraId="3B530F32" w14:textId="77777777" w:rsidR="0001450E" w:rsidRPr="00796CC1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tbl>
      <w:tblPr>
        <w:tblW w:w="5251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3120"/>
        <w:gridCol w:w="1134"/>
        <w:gridCol w:w="1983"/>
        <w:gridCol w:w="1437"/>
      </w:tblGrid>
      <w:tr w:rsidR="0001450E" w:rsidRPr="007234D9" w14:paraId="11F568B5" w14:textId="77777777" w:rsidTr="00A90997"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AC288" w14:textId="77777777" w:rsidR="0001450E" w:rsidRPr="007234D9" w:rsidRDefault="0001450E" w:rsidP="00AC0C31">
            <w:pPr>
              <w:widowControl w:val="0"/>
              <w:spacing w:line="276" w:lineRule="auto"/>
            </w:pPr>
            <w:r w:rsidRPr="007234D9">
              <w:rPr>
                <w:bCs/>
                <w:iCs/>
              </w:rPr>
              <w:t>Plodina, oblast použití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5E5A7" w14:textId="77777777" w:rsidR="0001450E" w:rsidRPr="007234D9" w:rsidRDefault="0001450E" w:rsidP="00AC0C31">
            <w:pPr>
              <w:widowControl w:val="0"/>
              <w:spacing w:line="276" w:lineRule="auto"/>
              <w:ind w:left="34" w:hanging="34"/>
            </w:pPr>
            <w:r w:rsidRPr="007234D9">
              <w:rPr>
                <w:bCs/>
                <w:iCs/>
              </w:rPr>
              <w:t>Dávka vody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7F018" w14:textId="77777777" w:rsidR="0001450E" w:rsidRPr="007234D9" w:rsidRDefault="0001450E" w:rsidP="00AC0C31">
            <w:pPr>
              <w:widowControl w:val="0"/>
              <w:spacing w:line="276" w:lineRule="auto"/>
              <w:ind w:left="34" w:hanging="34"/>
            </w:pPr>
            <w:r w:rsidRPr="007234D9">
              <w:rPr>
                <w:bCs/>
                <w:iCs/>
              </w:rPr>
              <w:t>Způsob aplikace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27395" w14:textId="507EA530" w:rsidR="0001450E" w:rsidRPr="007234D9" w:rsidRDefault="0001450E" w:rsidP="008F087C">
            <w:pPr>
              <w:widowControl w:val="0"/>
              <w:spacing w:line="276" w:lineRule="auto"/>
              <w:ind w:left="34" w:right="-123" w:hanging="34"/>
              <w:rPr>
                <w:bCs/>
                <w:iCs/>
              </w:rPr>
            </w:pPr>
            <w:r w:rsidRPr="007234D9">
              <w:rPr>
                <w:bCs/>
                <w:iCs/>
              </w:rPr>
              <w:t>Max. počet aplikací v</w:t>
            </w:r>
            <w:r w:rsidR="008F087C">
              <w:rPr>
                <w:bCs/>
                <w:iCs/>
              </w:rPr>
              <w:t xml:space="preserve"> </w:t>
            </w:r>
            <w:r w:rsidRPr="007234D9">
              <w:rPr>
                <w:bCs/>
                <w:iCs/>
              </w:rPr>
              <w:t>plodině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8CAB6" w14:textId="77777777" w:rsidR="0001450E" w:rsidRPr="007234D9" w:rsidRDefault="0001450E" w:rsidP="00A90997">
            <w:pPr>
              <w:widowControl w:val="0"/>
              <w:spacing w:line="276" w:lineRule="auto"/>
              <w:ind w:left="29" w:right="-89" w:hanging="29"/>
              <w:rPr>
                <w:bCs/>
                <w:iCs/>
              </w:rPr>
            </w:pPr>
            <w:r w:rsidRPr="007234D9">
              <w:rPr>
                <w:bCs/>
                <w:iCs/>
              </w:rPr>
              <w:t xml:space="preserve">Interval mezi aplikacemi </w:t>
            </w:r>
          </w:p>
        </w:tc>
      </w:tr>
      <w:tr w:rsidR="0001450E" w:rsidRPr="00194877" w14:paraId="205BD51F" w14:textId="77777777" w:rsidTr="00A90997"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EB143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hrušeň, jabloň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31215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1000-1500 l/ha (max. 500 l/1 m výšky koruny/ha)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990E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postřik, rosení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1775F" w14:textId="77777777" w:rsidR="0001450E" w:rsidRPr="00194877" w:rsidRDefault="0001450E" w:rsidP="008F087C">
            <w:pPr>
              <w:widowControl w:val="0"/>
              <w:spacing w:line="276" w:lineRule="auto"/>
              <w:ind w:left="34" w:right="-123" w:hanging="34"/>
              <w:rPr>
                <w:bCs/>
                <w:iCs/>
              </w:rPr>
            </w:pPr>
            <w:r w:rsidRPr="00194877">
              <w:rPr>
                <w:bCs/>
                <w:iCs/>
              </w:rPr>
              <w:t xml:space="preserve">  1x za rok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D1D5B" w14:textId="77777777" w:rsidR="0001450E" w:rsidRPr="00194877" w:rsidRDefault="0001450E" w:rsidP="00A90997">
            <w:pPr>
              <w:widowControl w:val="0"/>
              <w:spacing w:line="276" w:lineRule="auto"/>
              <w:ind w:right="-89"/>
              <w:rPr>
                <w:bCs/>
                <w:iCs/>
              </w:rPr>
            </w:pPr>
          </w:p>
        </w:tc>
      </w:tr>
      <w:tr w:rsidR="0001450E" w:rsidRPr="00194877" w14:paraId="7AEC77A2" w14:textId="77777777" w:rsidTr="00A90997"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BCE6A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bobuloviny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B5A4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1000 l/ha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153E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postřik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6BBFE" w14:textId="77777777" w:rsidR="0001450E" w:rsidRPr="00194877" w:rsidRDefault="0001450E" w:rsidP="008F087C">
            <w:pPr>
              <w:widowControl w:val="0"/>
              <w:spacing w:line="276" w:lineRule="auto"/>
              <w:ind w:left="34" w:right="-123" w:hanging="34"/>
              <w:rPr>
                <w:bCs/>
                <w:iCs/>
              </w:rPr>
            </w:pPr>
            <w:r w:rsidRPr="00194877">
              <w:rPr>
                <w:bCs/>
                <w:iCs/>
              </w:rPr>
              <w:t xml:space="preserve">  1x za rok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02A0" w14:textId="77777777" w:rsidR="0001450E" w:rsidRPr="00194877" w:rsidRDefault="0001450E" w:rsidP="00A90997">
            <w:pPr>
              <w:widowControl w:val="0"/>
              <w:spacing w:line="276" w:lineRule="auto"/>
              <w:ind w:right="-89"/>
              <w:rPr>
                <w:bCs/>
                <w:iCs/>
              </w:rPr>
            </w:pPr>
          </w:p>
        </w:tc>
      </w:tr>
      <w:tr w:rsidR="0001450E" w:rsidRPr="00194877" w14:paraId="2F70E757" w14:textId="77777777" w:rsidTr="00A90997"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674F1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okrasné rostliny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11B63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1000-1500 l/ha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9D00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postřik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7E263" w14:textId="77777777" w:rsidR="0001450E" w:rsidRPr="00194877" w:rsidRDefault="0001450E" w:rsidP="008F087C">
            <w:pPr>
              <w:widowControl w:val="0"/>
              <w:spacing w:line="276" w:lineRule="auto"/>
              <w:ind w:left="34" w:right="-123" w:hanging="34"/>
              <w:rPr>
                <w:bCs/>
                <w:iCs/>
              </w:rPr>
            </w:pPr>
            <w:r w:rsidRPr="00194877">
              <w:rPr>
                <w:bCs/>
                <w:iCs/>
              </w:rPr>
              <w:t xml:space="preserve">  1x za rok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4E48D" w14:textId="77777777" w:rsidR="0001450E" w:rsidRPr="00194877" w:rsidRDefault="0001450E" w:rsidP="00A90997">
            <w:pPr>
              <w:widowControl w:val="0"/>
              <w:spacing w:line="276" w:lineRule="auto"/>
              <w:ind w:right="-89"/>
              <w:rPr>
                <w:bCs/>
                <w:iCs/>
              </w:rPr>
            </w:pPr>
          </w:p>
        </w:tc>
      </w:tr>
      <w:tr w:rsidR="0001450E" w:rsidRPr="00194877" w14:paraId="0FAA52BA" w14:textId="77777777" w:rsidTr="00A90997"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7C096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CF61DE">
              <w:rPr>
                <w:bCs/>
                <w:iCs/>
              </w:rPr>
              <w:lastRenderedPageBreak/>
              <w:t>okurka</w:t>
            </w:r>
            <w:r w:rsidRPr="00194877">
              <w:rPr>
                <w:bCs/>
                <w:iCs/>
              </w:rPr>
              <w:t>, cuketa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F503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600-1200 l/ha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B489B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postřik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D5E52" w14:textId="77777777" w:rsidR="0001450E" w:rsidRPr="00194877" w:rsidRDefault="0001450E" w:rsidP="008F087C">
            <w:pPr>
              <w:widowControl w:val="0"/>
              <w:spacing w:line="276" w:lineRule="auto"/>
              <w:ind w:left="34" w:right="-123" w:hanging="34"/>
              <w:rPr>
                <w:bCs/>
                <w:iCs/>
              </w:rPr>
            </w:pPr>
            <w:r w:rsidRPr="00194877">
              <w:rPr>
                <w:bCs/>
                <w:iCs/>
              </w:rPr>
              <w:t xml:space="preserve">  2x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81495" w14:textId="77777777" w:rsidR="0001450E" w:rsidRPr="00194877" w:rsidRDefault="0001450E" w:rsidP="00A90997">
            <w:pPr>
              <w:widowControl w:val="0"/>
              <w:spacing w:line="276" w:lineRule="auto"/>
              <w:ind w:right="-89"/>
              <w:rPr>
                <w:bCs/>
                <w:iCs/>
              </w:rPr>
            </w:pPr>
            <w:r w:rsidRPr="00194877">
              <w:rPr>
                <w:bCs/>
                <w:iCs/>
              </w:rPr>
              <w:t xml:space="preserve"> 10 dnů</w:t>
            </w:r>
          </w:p>
        </w:tc>
      </w:tr>
      <w:tr w:rsidR="0001450E" w:rsidRPr="00194877" w14:paraId="092268CD" w14:textId="77777777" w:rsidTr="00A90997"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45EB3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rajče, baklažán, paprika</w:t>
            </w:r>
          </w:p>
        </w:tc>
        <w:tc>
          <w:tcPr>
            <w:tcW w:w="1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A430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600-1200 l/ha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490E3" w14:textId="77777777" w:rsidR="0001450E" w:rsidRPr="00194877" w:rsidRDefault="0001450E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94877">
              <w:rPr>
                <w:bCs/>
                <w:iCs/>
              </w:rPr>
              <w:t>postřik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7514C" w14:textId="77777777" w:rsidR="0001450E" w:rsidRPr="00194877" w:rsidRDefault="0001450E" w:rsidP="008F087C">
            <w:pPr>
              <w:widowControl w:val="0"/>
              <w:spacing w:line="276" w:lineRule="auto"/>
              <w:ind w:left="34" w:right="-123" w:hanging="34"/>
              <w:rPr>
                <w:bCs/>
                <w:iCs/>
              </w:rPr>
            </w:pPr>
            <w:r w:rsidRPr="00194877">
              <w:rPr>
                <w:bCs/>
                <w:iCs/>
              </w:rPr>
              <w:t xml:space="preserve">  2x</w:t>
            </w:r>
          </w:p>
        </w:tc>
        <w:tc>
          <w:tcPr>
            <w:tcW w:w="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69BC4" w14:textId="77777777" w:rsidR="0001450E" w:rsidRPr="00194877" w:rsidRDefault="0001450E" w:rsidP="00A90997">
            <w:pPr>
              <w:widowControl w:val="0"/>
              <w:spacing w:line="276" w:lineRule="auto"/>
              <w:ind w:right="-89"/>
              <w:rPr>
                <w:bCs/>
                <w:iCs/>
              </w:rPr>
            </w:pPr>
            <w:r w:rsidRPr="00194877">
              <w:rPr>
                <w:bCs/>
                <w:iCs/>
              </w:rPr>
              <w:t xml:space="preserve"> 10 dnů</w:t>
            </w:r>
          </w:p>
        </w:tc>
      </w:tr>
    </w:tbl>
    <w:p w14:paraId="081B359A" w14:textId="77777777" w:rsidR="0001450E" w:rsidRDefault="0001450E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16E4001B" w14:textId="77777777" w:rsidR="0001450E" w:rsidRDefault="0001450E" w:rsidP="00AC0C31">
      <w:pPr>
        <w:widowControl w:val="0"/>
        <w:tabs>
          <w:tab w:val="left" w:pos="1701"/>
        </w:tabs>
        <w:spacing w:line="276" w:lineRule="auto"/>
        <w:rPr>
          <w:b/>
          <w:iCs/>
        </w:rPr>
      </w:pPr>
      <w:r>
        <w:rPr>
          <w:b/>
          <w:iCs/>
        </w:rPr>
        <w:t>Okurka, rajče ve skleníku – dávkování podle výšky rostliny:</w:t>
      </w:r>
    </w:p>
    <w:p w14:paraId="43E4D743" w14:textId="77777777" w:rsidR="0001450E" w:rsidRDefault="0001450E" w:rsidP="00AC0C31">
      <w:pPr>
        <w:widowControl w:val="0"/>
        <w:tabs>
          <w:tab w:val="left" w:pos="1701"/>
        </w:tabs>
        <w:spacing w:line="276" w:lineRule="auto"/>
        <w:rPr>
          <w:iCs/>
        </w:rPr>
      </w:pPr>
      <w:r>
        <w:rPr>
          <w:iCs/>
        </w:rPr>
        <w:t xml:space="preserve">0,625 l/ha   velikost rostliny do 50 cm </w:t>
      </w:r>
    </w:p>
    <w:p w14:paraId="3D22FBCF" w14:textId="77777777" w:rsidR="0001450E" w:rsidRDefault="0001450E" w:rsidP="00AC0C31">
      <w:pPr>
        <w:widowControl w:val="0"/>
        <w:tabs>
          <w:tab w:val="left" w:pos="1701"/>
        </w:tabs>
        <w:spacing w:line="276" w:lineRule="auto"/>
        <w:rPr>
          <w:iCs/>
        </w:rPr>
      </w:pPr>
      <w:r>
        <w:rPr>
          <w:iCs/>
        </w:rPr>
        <w:t>0,9 l/ha   velikost rostliny 50-125 cm</w:t>
      </w:r>
    </w:p>
    <w:p w14:paraId="0222FF35" w14:textId="77777777" w:rsidR="0001450E" w:rsidRDefault="0001450E" w:rsidP="00AC0C31">
      <w:pPr>
        <w:widowControl w:val="0"/>
        <w:tabs>
          <w:tab w:val="left" w:pos="1701"/>
        </w:tabs>
        <w:spacing w:line="276" w:lineRule="auto"/>
        <w:rPr>
          <w:iCs/>
        </w:rPr>
      </w:pPr>
      <w:r>
        <w:rPr>
          <w:iCs/>
        </w:rPr>
        <w:t>1,25 l/ha   velikost rostliny nad 125 cm</w:t>
      </w:r>
    </w:p>
    <w:p w14:paraId="13A540EA" w14:textId="77777777" w:rsidR="0001450E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p w14:paraId="45B80E60" w14:textId="77777777" w:rsidR="0001450E" w:rsidRPr="008F6275" w:rsidRDefault="0001450E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8F6275">
        <w:t>Tabulka ochranných vzdáleností stanovených s ohledem na ochranu necílových organismů</w:t>
      </w:r>
    </w:p>
    <w:tbl>
      <w:tblPr>
        <w:tblW w:w="9485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41"/>
        <w:gridCol w:w="1434"/>
        <w:gridCol w:w="1352"/>
        <w:gridCol w:w="1341"/>
        <w:gridCol w:w="1417"/>
      </w:tblGrid>
      <w:tr w:rsidR="0001450E" w:rsidRPr="00A9393D" w14:paraId="6A448938" w14:textId="77777777" w:rsidTr="00585142">
        <w:trPr>
          <w:trHeight w:val="220"/>
        </w:trPr>
        <w:tc>
          <w:tcPr>
            <w:tcW w:w="394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10C60A7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both"/>
            </w:pPr>
            <w:r w:rsidRPr="00A9393D">
              <w:t>Plodina</w:t>
            </w:r>
          </w:p>
        </w:tc>
        <w:tc>
          <w:tcPr>
            <w:tcW w:w="5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4B01A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</w:pPr>
            <w:r w:rsidRPr="007B5A78">
              <w:t>třída omezení úletu</w:t>
            </w:r>
          </w:p>
        </w:tc>
      </w:tr>
      <w:tr w:rsidR="0001450E" w:rsidRPr="00A9393D" w14:paraId="14555A5A" w14:textId="77777777" w:rsidTr="00585142">
        <w:trPr>
          <w:trHeight w:val="220"/>
        </w:trPr>
        <w:tc>
          <w:tcPr>
            <w:tcW w:w="394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25116E3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both"/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E7F1BB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</w:pPr>
            <w:r w:rsidRPr="00A9393D">
              <w:t>bez redukce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18905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</w:pPr>
            <w:r w:rsidRPr="00A9393D">
              <w:t>50 %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268D9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</w:pPr>
            <w:r w:rsidRPr="00A9393D">
              <w:t>75 %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607C8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</w:pPr>
            <w:r w:rsidRPr="00A9393D">
              <w:t>90 %</w:t>
            </w:r>
          </w:p>
        </w:tc>
      </w:tr>
      <w:tr w:rsidR="0001450E" w:rsidRPr="00A9393D" w14:paraId="7815592D" w14:textId="77777777" w:rsidTr="00585142">
        <w:trPr>
          <w:trHeight w:val="275"/>
        </w:trPr>
        <w:tc>
          <w:tcPr>
            <w:tcW w:w="9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977E83E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both"/>
            </w:pPr>
            <w:r w:rsidRPr="00A9393D">
              <w:t>Ochranná vzdálenost od povrchové vody s ohledem na ochranu vodních organismů [m]</w:t>
            </w:r>
          </w:p>
        </w:tc>
      </w:tr>
      <w:tr w:rsidR="0001450E" w:rsidRPr="00A9393D" w14:paraId="2EC8B487" w14:textId="77777777" w:rsidTr="00585142">
        <w:trPr>
          <w:trHeight w:val="275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0B1E90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</w:pPr>
            <w:r w:rsidRPr="00A9393D">
              <w:rPr>
                <w:bCs/>
                <w:iCs/>
              </w:rPr>
              <w:t>okurka, cuketa</w:t>
            </w:r>
            <w:r>
              <w:rPr>
                <w:bCs/>
                <w:iCs/>
              </w:rPr>
              <w:t xml:space="preserve">, </w:t>
            </w:r>
            <w:r w:rsidRPr="00A9393D">
              <w:rPr>
                <w:bCs/>
                <w:iCs/>
              </w:rPr>
              <w:t xml:space="preserve">rajče, </w:t>
            </w:r>
            <w:r>
              <w:rPr>
                <w:bCs/>
                <w:iCs/>
              </w:rPr>
              <w:t>baklažán</w:t>
            </w:r>
            <w:r w:rsidRPr="00A9393D">
              <w:rPr>
                <w:bCs/>
                <w:iCs/>
              </w:rPr>
              <w:t>, paprika</w:t>
            </w:r>
            <w:r>
              <w:rPr>
                <w:bCs/>
                <w:iCs/>
              </w:rPr>
              <w:t>,</w:t>
            </w:r>
            <w:r w:rsidRPr="00A9393D">
              <w:rPr>
                <w:bCs/>
                <w:iCs/>
              </w:rPr>
              <w:t xml:space="preserve"> okrasné rostliny do 50 cm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06708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4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D8D40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4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0A6F0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14B76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4</w:t>
            </w:r>
          </w:p>
        </w:tc>
      </w:tr>
      <w:tr w:rsidR="0001450E" w:rsidRPr="00A9393D" w14:paraId="47FA7161" w14:textId="77777777" w:rsidTr="00585142">
        <w:trPr>
          <w:trHeight w:val="275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C25D88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both"/>
            </w:pPr>
            <w:r w:rsidRPr="00A9393D">
              <w:rPr>
                <w:bCs/>
                <w:iCs/>
              </w:rPr>
              <w:t>okrasné rostliny 50-150 cm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B16FB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6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D563A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6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1CE01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8DB85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6</w:t>
            </w:r>
          </w:p>
        </w:tc>
      </w:tr>
      <w:tr w:rsidR="0001450E" w:rsidRPr="00A9393D" w14:paraId="50A8C3DC" w14:textId="77777777" w:rsidTr="00585142">
        <w:trPr>
          <w:trHeight w:val="275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DC7E03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both"/>
            </w:pPr>
            <w:r w:rsidRPr="00A9393D">
              <w:rPr>
                <w:bCs/>
                <w:iCs/>
              </w:rPr>
              <w:t>okrasné rostliny nad 150 cm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B28E2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35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C403D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25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951B4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18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055CF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12</w:t>
            </w:r>
          </w:p>
        </w:tc>
      </w:tr>
      <w:tr w:rsidR="0001450E" w:rsidRPr="00A9393D" w14:paraId="6AAA3119" w14:textId="77777777" w:rsidTr="00585142">
        <w:trPr>
          <w:trHeight w:val="275"/>
        </w:trPr>
        <w:tc>
          <w:tcPr>
            <w:tcW w:w="3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6EAAB5" w14:textId="77777777" w:rsidR="0001450E" w:rsidRPr="00A9393D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both"/>
              <w:rPr>
                <w:bCs/>
                <w:iCs/>
              </w:rPr>
            </w:pPr>
            <w:r w:rsidRPr="00A9393D">
              <w:rPr>
                <w:bCs/>
                <w:iCs/>
              </w:rPr>
              <w:t>hrušeň, jabloň</w:t>
            </w: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7CF27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40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2C623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30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804AF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C86A7D" w14:textId="77777777" w:rsidR="0001450E" w:rsidRPr="007B5A78" w:rsidRDefault="0001450E" w:rsidP="00AC0C31">
            <w:pPr>
              <w:widowControl w:val="0"/>
              <w:tabs>
                <w:tab w:val="left" w:pos="3402"/>
                <w:tab w:val="left" w:pos="5670"/>
                <w:tab w:val="left" w:pos="6096"/>
                <w:tab w:val="left" w:pos="6804"/>
              </w:tabs>
              <w:spacing w:line="276" w:lineRule="auto"/>
              <w:jc w:val="center"/>
              <w:rPr>
                <w:bCs/>
              </w:rPr>
            </w:pPr>
            <w:r w:rsidRPr="007B5A78">
              <w:rPr>
                <w:bCs/>
              </w:rPr>
              <w:t>14</w:t>
            </w:r>
          </w:p>
        </w:tc>
      </w:tr>
    </w:tbl>
    <w:p w14:paraId="1E2A774F" w14:textId="77777777" w:rsidR="0001450E" w:rsidRPr="00CF61DE" w:rsidRDefault="0001450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p w14:paraId="5E2FC267" w14:textId="77777777" w:rsidR="0001450E" w:rsidRPr="00D41808" w:rsidRDefault="0001450E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u w:val="single"/>
        </w:rPr>
      </w:pPr>
      <w:r w:rsidRPr="00D41808">
        <w:rPr>
          <w:u w:val="single"/>
        </w:rPr>
        <w:t>Při aplikaci přípravku do okrasných rostlin nad 150 cm:</w:t>
      </w:r>
    </w:p>
    <w:p w14:paraId="6941C5CD" w14:textId="77777777" w:rsidR="0001450E" w:rsidRPr="00D41808" w:rsidRDefault="0001450E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D41808">
        <w:t xml:space="preserve">Za účelem ochrany vodních organismů neaplikujte na svažitých pozemcích (&gt; 3°svažitosti), jejichž okraje jsou vzdáleny od povrchových vod </w:t>
      </w:r>
      <w:proofErr w:type="gramStart"/>
      <w:r w:rsidRPr="00D41808">
        <w:t>&lt; 35</w:t>
      </w:r>
      <w:proofErr w:type="gramEnd"/>
      <w:r w:rsidRPr="00D41808">
        <w:t xml:space="preserve"> m.</w:t>
      </w:r>
    </w:p>
    <w:p w14:paraId="1B4E4841" w14:textId="77777777" w:rsidR="0001450E" w:rsidRPr="00D41808" w:rsidRDefault="0001450E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u w:val="single"/>
        </w:rPr>
      </w:pPr>
      <w:r w:rsidRPr="00D41808">
        <w:rPr>
          <w:u w:val="single"/>
        </w:rPr>
        <w:t>Při aplikaci přípravku do hrušně a jabloně:</w:t>
      </w:r>
    </w:p>
    <w:p w14:paraId="2536A5FB" w14:textId="77777777" w:rsidR="0001450E" w:rsidRDefault="0001450E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r w:rsidRPr="008F6275">
        <w:t>Za účelem ochrany vodních organismů neaplikujte na svažitých pozemcích (</w:t>
      </w:r>
      <w:r w:rsidRPr="00D41808">
        <w:t>&gt;</w:t>
      </w:r>
      <w:r w:rsidRPr="008F6275">
        <w:t xml:space="preserve"> 3° svažitosti), jejichž okraje jsou vzdáleny od povrchových vod </w:t>
      </w:r>
      <w:proofErr w:type="gramStart"/>
      <w:r w:rsidRPr="008F6275">
        <w:t>&lt; 40</w:t>
      </w:r>
      <w:proofErr w:type="gramEnd"/>
      <w:r w:rsidRPr="008F6275">
        <w:t xml:space="preserve"> m. </w:t>
      </w:r>
    </w:p>
    <w:p w14:paraId="3C8A42C9" w14:textId="77777777" w:rsidR="0001450E" w:rsidRPr="003D1E82" w:rsidRDefault="0001450E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</w:p>
    <w:p w14:paraId="29F35E3B" w14:textId="77777777" w:rsidR="0001450E" w:rsidRPr="003D1E82" w:rsidRDefault="0001450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6177821" w14:textId="00E1C137" w:rsidR="00F82FD2" w:rsidRDefault="00F82FD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F82FD2">
        <w:rPr>
          <w:b/>
          <w:color w:val="000000" w:themeColor="text1"/>
          <w:sz w:val="28"/>
          <w:szCs w:val="28"/>
        </w:rPr>
        <w:t>Leptostar</w:t>
      </w:r>
      <w:proofErr w:type="spellEnd"/>
      <w:r w:rsidRPr="00F82FD2">
        <w:rPr>
          <w:b/>
          <w:color w:val="000000" w:themeColor="text1"/>
          <w:sz w:val="28"/>
          <w:szCs w:val="28"/>
        </w:rPr>
        <w:t xml:space="preserve"> 200 SL</w:t>
      </w:r>
    </w:p>
    <w:p w14:paraId="7606382C" w14:textId="6339D6A4" w:rsidR="000519C0" w:rsidRPr="00F82FD2" w:rsidRDefault="000519C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="00F82FD2" w:rsidRPr="00F82FD2">
        <w:rPr>
          <w:iCs/>
          <w:color w:val="000000" w:themeColor="text1"/>
        </w:rPr>
        <w:t>6072-0</w:t>
      </w:r>
    </w:p>
    <w:p w14:paraId="67A5EE3D" w14:textId="7009138C" w:rsidR="000519C0" w:rsidRPr="00F82FD2" w:rsidRDefault="000519C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 w:rsidR="00F82FD2">
        <w:t>a</w:t>
      </w:r>
      <w:r w:rsidR="00F82FD2" w:rsidRPr="00F82FD2">
        <w:t>cetamiprid</w:t>
      </w:r>
      <w:proofErr w:type="spellEnd"/>
      <w:r w:rsidR="00F82FD2">
        <w:t xml:space="preserve"> 200 g/l</w:t>
      </w:r>
    </w:p>
    <w:p w14:paraId="63B1768B" w14:textId="3256765D" w:rsidR="000519C0" w:rsidRDefault="000519C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="00F82FD2">
        <w:rPr>
          <w:color w:val="000000" w:themeColor="text1"/>
        </w:rPr>
        <w:t>15.12.2025</w:t>
      </w:r>
    </w:p>
    <w:p w14:paraId="16FB89CD" w14:textId="77777777" w:rsidR="00F82FD2" w:rsidRDefault="00F82FD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0BDE11A9" w14:textId="77777777" w:rsidR="00F82FD2" w:rsidRDefault="00F82FD2" w:rsidP="00AC0C31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t>Rozsah použití přípravku: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1985"/>
        <w:gridCol w:w="1275"/>
        <w:gridCol w:w="568"/>
        <w:gridCol w:w="2140"/>
        <w:gridCol w:w="1545"/>
      </w:tblGrid>
      <w:tr w:rsidR="00F82FD2" w:rsidRPr="00E94849" w14:paraId="21867F2F" w14:textId="77777777" w:rsidTr="00A90997">
        <w:tc>
          <w:tcPr>
            <w:tcW w:w="1843" w:type="dxa"/>
          </w:tcPr>
          <w:p w14:paraId="615839DD" w14:textId="77777777" w:rsidR="00F82FD2" w:rsidRPr="00E94849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</w:t>
            </w:r>
            <w:r>
              <w:rPr>
                <w:sz w:val="24"/>
                <w:szCs w:val="24"/>
              </w:rPr>
              <w:t xml:space="preserve"> </w:t>
            </w:r>
            <w:r w:rsidRPr="00E94849">
              <w:rPr>
                <w:sz w:val="24"/>
                <w:szCs w:val="24"/>
              </w:rPr>
              <w:t>Plodina, oblast použití</w:t>
            </w:r>
          </w:p>
        </w:tc>
        <w:tc>
          <w:tcPr>
            <w:tcW w:w="1985" w:type="dxa"/>
          </w:tcPr>
          <w:p w14:paraId="10B0B957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Škodlivý organismus, jiný účel použití</w:t>
            </w:r>
          </w:p>
        </w:tc>
        <w:tc>
          <w:tcPr>
            <w:tcW w:w="1275" w:type="dxa"/>
          </w:tcPr>
          <w:p w14:paraId="66C30137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Dávkování, mísitelnost</w:t>
            </w:r>
          </w:p>
        </w:tc>
        <w:tc>
          <w:tcPr>
            <w:tcW w:w="568" w:type="dxa"/>
          </w:tcPr>
          <w:p w14:paraId="6212872D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1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</w:t>
            </w:r>
          </w:p>
        </w:tc>
        <w:tc>
          <w:tcPr>
            <w:tcW w:w="2140" w:type="dxa"/>
          </w:tcPr>
          <w:p w14:paraId="7BD8AE46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Poznámka</w:t>
            </w:r>
          </w:p>
          <w:p w14:paraId="42A2A6F8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1) k plodině</w:t>
            </w:r>
          </w:p>
          <w:p w14:paraId="74EC5587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2) k ŠO</w:t>
            </w:r>
          </w:p>
          <w:p w14:paraId="299A094A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3) k OL</w:t>
            </w:r>
          </w:p>
        </w:tc>
        <w:tc>
          <w:tcPr>
            <w:tcW w:w="1545" w:type="dxa"/>
          </w:tcPr>
          <w:p w14:paraId="15632F6E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4) Pozn. k dávkování</w:t>
            </w:r>
          </w:p>
          <w:p w14:paraId="191F56BF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5) Umístění</w:t>
            </w:r>
          </w:p>
          <w:p w14:paraId="624F914F" w14:textId="77777777" w:rsidR="00F82FD2" w:rsidRPr="00E9484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1"/>
              <w:rPr>
                <w:sz w:val="24"/>
                <w:szCs w:val="24"/>
              </w:rPr>
            </w:pPr>
            <w:r w:rsidRPr="00E94849">
              <w:rPr>
                <w:sz w:val="24"/>
                <w:szCs w:val="24"/>
              </w:rPr>
              <w:t>6) Určení sklizně</w:t>
            </w:r>
          </w:p>
        </w:tc>
      </w:tr>
      <w:tr w:rsidR="00F82FD2" w:rsidRPr="00ED4809" w14:paraId="58611370" w14:textId="77777777" w:rsidTr="00A90997">
        <w:tc>
          <w:tcPr>
            <w:tcW w:w="1843" w:type="dxa"/>
          </w:tcPr>
          <w:p w14:paraId="3FC9EEBD" w14:textId="77777777" w:rsidR="00F82FD2" w:rsidRPr="00B12980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řepka olejka jarní, hořčice bílá, hořčice černá, hořčice červená, řepice olejná</w:t>
            </w:r>
          </w:p>
        </w:tc>
        <w:tc>
          <w:tcPr>
            <w:tcW w:w="1985" w:type="dxa"/>
          </w:tcPr>
          <w:p w14:paraId="40D89922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krytonosec čtyřzubý, krytonosec řepkový</w:t>
            </w:r>
          </w:p>
        </w:tc>
        <w:tc>
          <w:tcPr>
            <w:tcW w:w="1275" w:type="dxa"/>
          </w:tcPr>
          <w:p w14:paraId="50778A56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0,2-0,3 l/ha</w:t>
            </w:r>
          </w:p>
        </w:tc>
        <w:tc>
          <w:tcPr>
            <w:tcW w:w="568" w:type="dxa"/>
          </w:tcPr>
          <w:p w14:paraId="1502EF0B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2C993EC1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20 BBCH, do: 59 BBCH </w:t>
            </w:r>
          </w:p>
          <w:p w14:paraId="0E095014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1651BA34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F82FD2" w:rsidRPr="00ED4809" w14:paraId="50BA9724" w14:textId="77777777" w:rsidTr="00A90997">
        <w:tc>
          <w:tcPr>
            <w:tcW w:w="1843" w:type="dxa"/>
          </w:tcPr>
          <w:p w14:paraId="1F339285" w14:textId="77777777" w:rsidR="00F82FD2" w:rsidRPr="00B12980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řepka olejka jarní, </w:t>
            </w:r>
            <w:r w:rsidRPr="00ED4809">
              <w:rPr>
                <w:sz w:val="24"/>
                <w:szCs w:val="24"/>
              </w:rPr>
              <w:lastRenderedPageBreak/>
              <w:t>hořčice bílá, hořčice černá, hořčice červená, řepice olejná</w:t>
            </w:r>
          </w:p>
        </w:tc>
        <w:tc>
          <w:tcPr>
            <w:tcW w:w="1985" w:type="dxa"/>
          </w:tcPr>
          <w:p w14:paraId="1888C233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lastRenderedPageBreak/>
              <w:t>blýskáček řepkový</w:t>
            </w:r>
          </w:p>
        </w:tc>
        <w:tc>
          <w:tcPr>
            <w:tcW w:w="1275" w:type="dxa"/>
          </w:tcPr>
          <w:p w14:paraId="518ED5C0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 xml:space="preserve">0,15-0,3 </w:t>
            </w:r>
            <w:r w:rsidRPr="002716A2">
              <w:rPr>
                <w:sz w:val="24"/>
                <w:szCs w:val="24"/>
              </w:rPr>
              <w:lastRenderedPageBreak/>
              <w:t>l/ha</w:t>
            </w:r>
          </w:p>
        </w:tc>
        <w:tc>
          <w:tcPr>
            <w:tcW w:w="568" w:type="dxa"/>
          </w:tcPr>
          <w:p w14:paraId="6FAAFB91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lastRenderedPageBreak/>
              <w:t>AT</w:t>
            </w:r>
          </w:p>
        </w:tc>
        <w:tc>
          <w:tcPr>
            <w:tcW w:w="2140" w:type="dxa"/>
          </w:tcPr>
          <w:p w14:paraId="0D81DB32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50 BBCH, </w:t>
            </w:r>
            <w:r w:rsidRPr="00ED4809">
              <w:rPr>
                <w:sz w:val="24"/>
                <w:szCs w:val="24"/>
              </w:rPr>
              <w:lastRenderedPageBreak/>
              <w:t xml:space="preserve">do: 59 BBCH </w:t>
            </w:r>
          </w:p>
          <w:p w14:paraId="49C2C7D5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507918D6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F82FD2" w:rsidRPr="00ED4809" w14:paraId="5843096E" w14:textId="77777777" w:rsidTr="00A90997">
        <w:tc>
          <w:tcPr>
            <w:tcW w:w="1843" w:type="dxa"/>
          </w:tcPr>
          <w:p w14:paraId="21453245" w14:textId="77777777" w:rsidR="00F82FD2" w:rsidRPr="00B12980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řepka olejka jarní, hořčice bílá, hořčice černá, hořčice červená, řepice olejná</w:t>
            </w:r>
          </w:p>
        </w:tc>
        <w:tc>
          <w:tcPr>
            <w:tcW w:w="1985" w:type="dxa"/>
          </w:tcPr>
          <w:p w14:paraId="76A65402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krytonosec </w:t>
            </w:r>
            <w:proofErr w:type="spellStart"/>
            <w:r w:rsidRPr="00ED4809">
              <w:rPr>
                <w:sz w:val="24"/>
                <w:szCs w:val="24"/>
              </w:rPr>
              <w:t>šešulový</w:t>
            </w:r>
            <w:proofErr w:type="spellEnd"/>
            <w:r w:rsidRPr="00ED4809">
              <w:rPr>
                <w:sz w:val="24"/>
                <w:szCs w:val="24"/>
              </w:rPr>
              <w:t>, bejlomorka kapustová</w:t>
            </w:r>
          </w:p>
        </w:tc>
        <w:tc>
          <w:tcPr>
            <w:tcW w:w="1275" w:type="dxa"/>
          </w:tcPr>
          <w:p w14:paraId="65F1D3D9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0,15-0,3 l/ha</w:t>
            </w:r>
          </w:p>
        </w:tc>
        <w:tc>
          <w:tcPr>
            <w:tcW w:w="568" w:type="dxa"/>
          </w:tcPr>
          <w:p w14:paraId="0959273E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3C432F38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59 BBCH, do: 71 BBCH </w:t>
            </w:r>
          </w:p>
          <w:p w14:paraId="78774BEF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13A912CD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F82FD2" w:rsidRPr="00ED4809" w14:paraId="1C80DDB0" w14:textId="77777777" w:rsidTr="00A90997">
        <w:tc>
          <w:tcPr>
            <w:tcW w:w="1843" w:type="dxa"/>
          </w:tcPr>
          <w:p w14:paraId="1ECD9B54" w14:textId="77777777" w:rsidR="00F82FD2" w:rsidRPr="00554B5D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len setý</w:t>
            </w:r>
          </w:p>
        </w:tc>
        <w:tc>
          <w:tcPr>
            <w:tcW w:w="1985" w:type="dxa"/>
          </w:tcPr>
          <w:p w14:paraId="50CC9B3D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dřepčík pryšcový, dřepčík lnový</w:t>
            </w:r>
          </w:p>
        </w:tc>
        <w:tc>
          <w:tcPr>
            <w:tcW w:w="1275" w:type="dxa"/>
          </w:tcPr>
          <w:p w14:paraId="546C5611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5B2E9B06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25FE0EA5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10 BBCH, do: 14 BBCH </w:t>
            </w:r>
          </w:p>
          <w:p w14:paraId="1E84A523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61BFF758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F82FD2" w:rsidRPr="00ED4809" w14:paraId="1686377D" w14:textId="77777777" w:rsidTr="00A90997">
        <w:tc>
          <w:tcPr>
            <w:tcW w:w="1843" w:type="dxa"/>
          </w:tcPr>
          <w:p w14:paraId="16C55FF0" w14:textId="77777777" w:rsidR="00F82FD2" w:rsidRPr="00554B5D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len setý</w:t>
            </w:r>
          </w:p>
        </w:tc>
        <w:tc>
          <w:tcPr>
            <w:tcW w:w="1985" w:type="dxa"/>
          </w:tcPr>
          <w:p w14:paraId="2CFE3A1A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třásněnka </w:t>
            </w:r>
            <w:proofErr w:type="spellStart"/>
            <w:r w:rsidRPr="00ED4809">
              <w:rPr>
                <w:sz w:val="24"/>
                <w:szCs w:val="24"/>
              </w:rPr>
              <w:t>úzkohlavá</w:t>
            </w:r>
            <w:proofErr w:type="spellEnd"/>
            <w:r w:rsidRPr="00ED4809">
              <w:rPr>
                <w:sz w:val="24"/>
                <w:szCs w:val="24"/>
              </w:rPr>
              <w:t>, třásněnka lnová</w:t>
            </w:r>
          </w:p>
        </w:tc>
        <w:tc>
          <w:tcPr>
            <w:tcW w:w="1275" w:type="dxa"/>
          </w:tcPr>
          <w:p w14:paraId="3007CEF6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369B9334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096AF195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30 BBCH, do: 61 BBCH </w:t>
            </w:r>
          </w:p>
          <w:p w14:paraId="66C2A3BD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541075DB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F82FD2" w:rsidRPr="00ED4809" w14:paraId="2D0D9AA7" w14:textId="77777777" w:rsidTr="00A90997">
        <w:tc>
          <w:tcPr>
            <w:tcW w:w="1843" w:type="dxa"/>
          </w:tcPr>
          <w:p w14:paraId="360B8396" w14:textId="77777777" w:rsidR="00F82FD2" w:rsidRPr="00B12980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konopí seté</w:t>
            </w:r>
          </w:p>
        </w:tc>
        <w:tc>
          <w:tcPr>
            <w:tcW w:w="1985" w:type="dxa"/>
          </w:tcPr>
          <w:p w14:paraId="72C3EEC6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dřepčík chmelový</w:t>
            </w:r>
          </w:p>
        </w:tc>
        <w:tc>
          <w:tcPr>
            <w:tcW w:w="1275" w:type="dxa"/>
          </w:tcPr>
          <w:p w14:paraId="61AC279A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0,2-0,3 l/ha</w:t>
            </w:r>
          </w:p>
        </w:tc>
        <w:tc>
          <w:tcPr>
            <w:tcW w:w="568" w:type="dxa"/>
          </w:tcPr>
          <w:p w14:paraId="24781A96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2EA0A597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11 BBCH, do: 14 BBCH </w:t>
            </w:r>
          </w:p>
          <w:p w14:paraId="63FD5510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08B54465" w14:textId="77777777" w:rsidR="00F82FD2" w:rsidRPr="00B12980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F82FD2" w:rsidRPr="00ED4809" w14:paraId="149AF9A9" w14:textId="77777777" w:rsidTr="00A90997">
        <w:tc>
          <w:tcPr>
            <w:tcW w:w="1843" w:type="dxa"/>
          </w:tcPr>
          <w:p w14:paraId="7DF2C8D6" w14:textId="77777777" w:rsidR="00F82FD2" w:rsidRPr="00554B5D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konopí seté</w:t>
            </w:r>
          </w:p>
        </w:tc>
        <w:tc>
          <w:tcPr>
            <w:tcW w:w="1985" w:type="dxa"/>
          </w:tcPr>
          <w:p w14:paraId="660FC794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zavíječ kukuřičný</w:t>
            </w:r>
          </w:p>
        </w:tc>
        <w:tc>
          <w:tcPr>
            <w:tcW w:w="1275" w:type="dxa"/>
          </w:tcPr>
          <w:p w14:paraId="06687321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70155DDA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7EBE5C1E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červen </w:t>
            </w:r>
          </w:p>
          <w:p w14:paraId="67E0E8B3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3A4C1A55" w14:textId="77777777" w:rsidR="00F82FD2" w:rsidRPr="00554B5D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F82FD2" w:rsidRPr="00ED4809" w14:paraId="688EEA25" w14:textId="77777777" w:rsidTr="00A90997">
        <w:tc>
          <w:tcPr>
            <w:tcW w:w="1843" w:type="dxa"/>
          </w:tcPr>
          <w:p w14:paraId="18688683" w14:textId="77777777" w:rsidR="00F82FD2" w:rsidRPr="00E7077E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konopí seté</w:t>
            </w:r>
          </w:p>
        </w:tc>
        <w:tc>
          <w:tcPr>
            <w:tcW w:w="1985" w:type="dxa"/>
          </w:tcPr>
          <w:p w14:paraId="7CFD1951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mšice, třásněnky</w:t>
            </w:r>
          </w:p>
        </w:tc>
        <w:tc>
          <w:tcPr>
            <w:tcW w:w="1275" w:type="dxa"/>
          </w:tcPr>
          <w:p w14:paraId="14C12E71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521F5BD3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18127F07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39 BBCH, do: 59 BBCH </w:t>
            </w:r>
          </w:p>
          <w:p w14:paraId="189FED10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4A563729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osivo, na vlákno</w:t>
            </w:r>
          </w:p>
        </w:tc>
      </w:tr>
      <w:tr w:rsidR="00F82FD2" w:rsidRPr="00ED4809" w14:paraId="1D8DBDB6" w14:textId="77777777" w:rsidTr="00A90997">
        <w:tc>
          <w:tcPr>
            <w:tcW w:w="1843" w:type="dxa"/>
          </w:tcPr>
          <w:p w14:paraId="4DB98DDE" w14:textId="77777777" w:rsidR="00F82FD2" w:rsidRPr="00E7077E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sója</w:t>
            </w:r>
          </w:p>
        </w:tc>
        <w:tc>
          <w:tcPr>
            <w:tcW w:w="1985" w:type="dxa"/>
          </w:tcPr>
          <w:p w14:paraId="62846439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proofErr w:type="spellStart"/>
            <w:r w:rsidRPr="00ED4809">
              <w:rPr>
                <w:sz w:val="24"/>
                <w:szCs w:val="24"/>
              </w:rPr>
              <w:t>listopasi</w:t>
            </w:r>
            <w:proofErr w:type="spellEnd"/>
          </w:p>
        </w:tc>
        <w:tc>
          <w:tcPr>
            <w:tcW w:w="1275" w:type="dxa"/>
          </w:tcPr>
          <w:p w14:paraId="0C05D21A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0,2-0,3 l/ha</w:t>
            </w:r>
          </w:p>
        </w:tc>
        <w:tc>
          <w:tcPr>
            <w:tcW w:w="568" w:type="dxa"/>
          </w:tcPr>
          <w:p w14:paraId="5659D86E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4FD0DB83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11 BBCH, do: 19 BBCH </w:t>
            </w:r>
          </w:p>
          <w:p w14:paraId="1A820B7B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09FF2DD3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F82FD2" w:rsidRPr="00ED4809" w14:paraId="23FEDA0B" w14:textId="77777777" w:rsidTr="00A90997">
        <w:tc>
          <w:tcPr>
            <w:tcW w:w="1843" w:type="dxa"/>
          </w:tcPr>
          <w:p w14:paraId="61B3C296" w14:textId="77777777" w:rsidR="00F82FD2" w:rsidRPr="00E7077E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sója</w:t>
            </w:r>
          </w:p>
        </w:tc>
        <w:tc>
          <w:tcPr>
            <w:tcW w:w="1985" w:type="dxa"/>
          </w:tcPr>
          <w:p w14:paraId="483CDBAB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klopuška chlupatá, mšice</w:t>
            </w:r>
          </w:p>
        </w:tc>
        <w:tc>
          <w:tcPr>
            <w:tcW w:w="1275" w:type="dxa"/>
          </w:tcPr>
          <w:p w14:paraId="61C40D87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3947EF27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17AE6F5B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61 BBCH, do: 65 BBCH </w:t>
            </w:r>
          </w:p>
          <w:p w14:paraId="19F2B4C7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0F0DEB0C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F82FD2" w:rsidRPr="00ED4809" w14:paraId="5B684C3B" w14:textId="77777777" w:rsidTr="00A90997">
        <w:tc>
          <w:tcPr>
            <w:tcW w:w="1843" w:type="dxa"/>
          </w:tcPr>
          <w:p w14:paraId="02FF91B2" w14:textId="77777777" w:rsidR="00F82FD2" w:rsidRPr="00E7077E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mák setý</w:t>
            </w:r>
          </w:p>
        </w:tc>
        <w:tc>
          <w:tcPr>
            <w:tcW w:w="1985" w:type="dxa"/>
          </w:tcPr>
          <w:p w14:paraId="218507E6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bejlomorka maková, krytonosec makovicový</w:t>
            </w:r>
          </w:p>
        </w:tc>
        <w:tc>
          <w:tcPr>
            <w:tcW w:w="1275" w:type="dxa"/>
          </w:tcPr>
          <w:p w14:paraId="078CB8CF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0,15 l/ha</w:t>
            </w:r>
          </w:p>
        </w:tc>
        <w:tc>
          <w:tcPr>
            <w:tcW w:w="568" w:type="dxa"/>
          </w:tcPr>
          <w:p w14:paraId="3C9A94CC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114B2769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1) od: 71 BBCH, do: 89 BBCH</w:t>
            </w:r>
          </w:p>
          <w:p w14:paraId="0B339DB2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56357221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F82FD2" w:rsidRPr="00ED4809" w14:paraId="1D7D2E24" w14:textId="77777777" w:rsidTr="00A90997">
        <w:tc>
          <w:tcPr>
            <w:tcW w:w="1843" w:type="dxa"/>
          </w:tcPr>
          <w:p w14:paraId="4B415105" w14:textId="77777777" w:rsidR="00F82FD2" w:rsidRPr="00E7077E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slunečnice</w:t>
            </w:r>
          </w:p>
        </w:tc>
        <w:tc>
          <w:tcPr>
            <w:tcW w:w="1985" w:type="dxa"/>
          </w:tcPr>
          <w:p w14:paraId="23CE01A3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mšice, klopušky</w:t>
            </w:r>
          </w:p>
        </w:tc>
        <w:tc>
          <w:tcPr>
            <w:tcW w:w="1275" w:type="dxa"/>
          </w:tcPr>
          <w:p w14:paraId="3121955F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0,25 l/ha</w:t>
            </w:r>
          </w:p>
        </w:tc>
        <w:tc>
          <w:tcPr>
            <w:tcW w:w="568" w:type="dxa"/>
          </w:tcPr>
          <w:p w14:paraId="706C181A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7DE59F4B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1) od: 10 BBCH, do: 65 BBCH</w:t>
            </w:r>
          </w:p>
          <w:p w14:paraId="6D1CF834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0B6ADBC1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F82FD2" w:rsidRPr="00ED4809" w14:paraId="0266169B" w14:textId="77777777" w:rsidTr="00A90997">
        <w:tc>
          <w:tcPr>
            <w:tcW w:w="1843" w:type="dxa"/>
          </w:tcPr>
          <w:p w14:paraId="665FE94D" w14:textId="77777777" w:rsidR="00F82FD2" w:rsidRPr="00E7077E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tykev obecná</w:t>
            </w:r>
          </w:p>
        </w:tc>
        <w:tc>
          <w:tcPr>
            <w:tcW w:w="1985" w:type="dxa"/>
          </w:tcPr>
          <w:p w14:paraId="08862118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klopušky</w:t>
            </w:r>
          </w:p>
        </w:tc>
        <w:tc>
          <w:tcPr>
            <w:tcW w:w="1275" w:type="dxa"/>
          </w:tcPr>
          <w:p w14:paraId="1CB03B56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0,2-0,3 l/ha</w:t>
            </w:r>
          </w:p>
        </w:tc>
        <w:tc>
          <w:tcPr>
            <w:tcW w:w="568" w:type="dxa"/>
          </w:tcPr>
          <w:p w14:paraId="2FE10CC3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642D8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67B3695B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1) od: 50 BBCH, do: 65 BBCH </w:t>
            </w:r>
          </w:p>
          <w:p w14:paraId="68DDC410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 xml:space="preserve">2) podle signalizace </w:t>
            </w:r>
          </w:p>
        </w:tc>
        <w:tc>
          <w:tcPr>
            <w:tcW w:w="1545" w:type="dxa"/>
          </w:tcPr>
          <w:p w14:paraId="1EB78B42" w14:textId="77777777" w:rsidR="00F82FD2" w:rsidRPr="00E7077E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6) na osivo</w:t>
            </w:r>
          </w:p>
        </w:tc>
      </w:tr>
      <w:tr w:rsidR="00F82FD2" w:rsidRPr="00137B22" w14:paraId="7781A29E" w14:textId="77777777" w:rsidTr="00A90997">
        <w:tc>
          <w:tcPr>
            <w:tcW w:w="1843" w:type="dxa"/>
          </w:tcPr>
          <w:p w14:paraId="217DF18E" w14:textId="77777777" w:rsidR="00F82FD2" w:rsidRPr="00ED4809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kukuřice </w:t>
            </w:r>
            <w:proofErr w:type="spellStart"/>
            <w:r w:rsidRPr="00137B22">
              <w:rPr>
                <w:sz w:val="24"/>
                <w:szCs w:val="24"/>
              </w:rPr>
              <w:t>pukancová</w:t>
            </w:r>
            <w:proofErr w:type="spellEnd"/>
            <w:r w:rsidRPr="00137B22">
              <w:rPr>
                <w:sz w:val="24"/>
                <w:szCs w:val="24"/>
              </w:rPr>
              <w:t>, čirok, proso seté</w:t>
            </w:r>
          </w:p>
        </w:tc>
        <w:tc>
          <w:tcPr>
            <w:tcW w:w="1985" w:type="dxa"/>
          </w:tcPr>
          <w:p w14:paraId="77A8A5BC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zavíječ kukuřičný, mšice</w:t>
            </w:r>
          </w:p>
        </w:tc>
        <w:tc>
          <w:tcPr>
            <w:tcW w:w="1275" w:type="dxa"/>
          </w:tcPr>
          <w:p w14:paraId="1BEB0347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0,2-</w:t>
            </w:r>
            <w:r w:rsidRPr="002716A2">
              <w:rPr>
                <w:sz w:val="24"/>
                <w:szCs w:val="24"/>
              </w:rPr>
              <w:t>0,3 l/ha</w:t>
            </w:r>
          </w:p>
        </w:tc>
        <w:tc>
          <w:tcPr>
            <w:tcW w:w="568" w:type="dxa"/>
          </w:tcPr>
          <w:p w14:paraId="21E97683" w14:textId="77777777" w:rsidR="00F82FD2" w:rsidRPr="002642D8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14745084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1) od: 51 BBCH, do: 75 BBCH </w:t>
            </w:r>
          </w:p>
          <w:p w14:paraId="4D419206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2) podle signalizace</w:t>
            </w:r>
          </w:p>
        </w:tc>
        <w:tc>
          <w:tcPr>
            <w:tcW w:w="1545" w:type="dxa"/>
          </w:tcPr>
          <w:p w14:paraId="678BC140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F82FD2" w:rsidRPr="00137B22" w14:paraId="28D57DA5" w14:textId="77777777" w:rsidTr="00A90997">
        <w:tc>
          <w:tcPr>
            <w:tcW w:w="1843" w:type="dxa"/>
          </w:tcPr>
          <w:p w14:paraId="43487698" w14:textId="77777777" w:rsidR="00F82FD2" w:rsidRPr="00ED4809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rajče, baklažán, paprika</w:t>
            </w:r>
          </w:p>
        </w:tc>
        <w:tc>
          <w:tcPr>
            <w:tcW w:w="1985" w:type="dxa"/>
          </w:tcPr>
          <w:p w14:paraId="4DFA6DF9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molice skleníková, třásněnka </w:t>
            </w:r>
            <w:r w:rsidRPr="00137B22">
              <w:rPr>
                <w:sz w:val="24"/>
                <w:szCs w:val="24"/>
              </w:rPr>
              <w:lastRenderedPageBreak/>
              <w:t xml:space="preserve">zahradní, třásněnka západní, </w:t>
            </w:r>
            <w:proofErr w:type="spellStart"/>
            <w:r w:rsidRPr="00137B22">
              <w:rPr>
                <w:sz w:val="24"/>
                <w:szCs w:val="24"/>
              </w:rPr>
              <w:t>vrtalky</w:t>
            </w:r>
            <w:proofErr w:type="spellEnd"/>
            <w:r w:rsidRPr="00137B22">
              <w:rPr>
                <w:sz w:val="24"/>
                <w:szCs w:val="24"/>
              </w:rPr>
              <w:t xml:space="preserve">, mšice, klopušky, dřepčíci rodu </w:t>
            </w:r>
            <w:proofErr w:type="spellStart"/>
            <w:r w:rsidRPr="00137B22">
              <w:rPr>
                <w:sz w:val="24"/>
                <w:szCs w:val="24"/>
              </w:rPr>
              <w:t>Psylliodes</w:t>
            </w:r>
            <w:proofErr w:type="spellEnd"/>
          </w:p>
        </w:tc>
        <w:tc>
          <w:tcPr>
            <w:tcW w:w="1275" w:type="dxa"/>
          </w:tcPr>
          <w:p w14:paraId="1B59D19C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lastRenderedPageBreak/>
              <w:t>0,3 l/ha</w:t>
            </w:r>
          </w:p>
        </w:tc>
        <w:tc>
          <w:tcPr>
            <w:tcW w:w="568" w:type="dxa"/>
          </w:tcPr>
          <w:p w14:paraId="5FCB1394" w14:textId="77777777" w:rsidR="00F82FD2" w:rsidRPr="002642D8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40" w:type="dxa"/>
          </w:tcPr>
          <w:p w14:paraId="0CBB00AA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1) od:</w:t>
            </w:r>
            <w:r>
              <w:rPr>
                <w:sz w:val="24"/>
                <w:szCs w:val="24"/>
              </w:rPr>
              <w:t xml:space="preserve"> </w:t>
            </w:r>
            <w:r w:rsidRPr="00137B22">
              <w:rPr>
                <w:sz w:val="24"/>
                <w:szCs w:val="24"/>
              </w:rPr>
              <w:t xml:space="preserve">20 BBCH, do: 89 BBCH </w:t>
            </w:r>
          </w:p>
          <w:p w14:paraId="7D1542CF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lastRenderedPageBreak/>
              <w:t>2) podle signalizace</w:t>
            </w:r>
          </w:p>
        </w:tc>
        <w:tc>
          <w:tcPr>
            <w:tcW w:w="1545" w:type="dxa"/>
          </w:tcPr>
          <w:p w14:paraId="33B10339" w14:textId="77777777" w:rsidR="00F82FD2" w:rsidRPr="00ED4809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lastRenderedPageBreak/>
              <w:t xml:space="preserve"> 5) skleníky</w:t>
            </w:r>
          </w:p>
        </w:tc>
      </w:tr>
      <w:tr w:rsidR="00F82FD2" w:rsidRPr="00137B22" w14:paraId="2AED8D98" w14:textId="77777777" w:rsidTr="00A90997">
        <w:tc>
          <w:tcPr>
            <w:tcW w:w="1843" w:type="dxa"/>
          </w:tcPr>
          <w:p w14:paraId="2141F7EA" w14:textId="77777777" w:rsidR="00F82FD2" w:rsidRPr="00137B22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tabák</w:t>
            </w:r>
          </w:p>
        </w:tc>
        <w:tc>
          <w:tcPr>
            <w:tcW w:w="1985" w:type="dxa"/>
          </w:tcPr>
          <w:p w14:paraId="7AD07EBB" w14:textId="77777777" w:rsidR="00F82FD2" w:rsidRPr="00137B2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třásněnka zahradní, mšice</w:t>
            </w:r>
          </w:p>
        </w:tc>
        <w:tc>
          <w:tcPr>
            <w:tcW w:w="1275" w:type="dxa"/>
          </w:tcPr>
          <w:p w14:paraId="2B9ACB03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0,125 l/ha</w:t>
            </w:r>
          </w:p>
        </w:tc>
        <w:tc>
          <w:tcPr>
            <w:tcW w:w="568" w:type="dxa"/>
          </w:tcPr>
          <w:p w14:paraId="6C6B0E53" w14:textId="77777777" w:rsidR="00F82FD2" w:rsidRPr="00D67CBF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D67CBF"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621176FE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D67CBF">
              <w:rPr>
                <w:sz w:val="24"/>
                <w:szCs w:val="24"/>
              </w:rPr>
              <w:t>1) od: 50 BBCH, do: 85 BBCH</w:t>
            </w:r>
          </w:p>
          <w:p w14:paraId="530EDD64" w14:textId="77777777" w:rsidR="00F82FD2" w:rsidRPr="00D67CBF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2) podle signalizace</w:t>
            </w:r>
          </w:p>
        </w:tc>
        <w:tc>
          <w:tcPr>
            <w:tcW w:w="1545" w:type="dxa"/>
          </w:tcPr>
          <w:p w14:paraId="7C502D7A" w14:textId="77777777" w:rsidR="00F82FD2" w:rsidRPr="00137B2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  <w:tr w:rsidR="00F82FD2" w:rsidRPr="00137B22" w14:paraId="291EE503" w14:textId="77777777" w:rsidTr="00A90997">
        <w:tc>
          <w:tcPr>
            <w:tcW w:w="1843" w:type="dxa"/>
          </w:tcPr>
          <w:p w14:paraId="765DC5D3" w14:textId="77777777" w:rsidR="00F82FD2" w:rsidRPr="00137B22" w:rsidRDefault="00F82FD2" w:rsidP="00A90997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-74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lesní školky, okrasné školky, lesní stromy plantáže</w:t>
            </w:r>
            <w:r>
              <w:rPr>
                <w:sz w:val="24"/>
                <w:szCs w:val="24"/>
              </w:rPr>
              <w:t xml:space="preserve"> do 150 cm</w:t>
            </w:r>
          </w:p>
        </w:tc>
        <w:tc>
          <w:tcPr>
            <w:tcW w:w="1985" w:type="dxa"/>
          </w:tcPr>
          <w:p w14:paraId="067B260B" w14:textId="77777777" w:rsidR="00F82FD2" w:rsidRPr="00137B2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mšice, mandelinky, </w:t>
            </w:r>
            <w:proofErr w:type="spellStart"/>
            <w:r w:rsidRPr="00137B22">
              <w:rPr>
                <w:sz w:val="24"/>
                <w:szCs w:val="24"/>
              </w:rPr>
              <w:t>zeleněnka</w:t>
            </w:r>
            <w:proofErr w:type="spellEnd"/>
            <w:r w:rsidRPr="00137B22">
              <w:rPr>
                <w:sz w:val="24"/>
                <w:szCs w:val="24"/>
              </w:rPr>
              <w:t xml:space="preserve"> vrbová, bejlomorka zkrucující</w:t>
            </w:r>
          </w:p>
        </w:tc>
        <w:tc>
          <w:tcPr>
            <w:tcW w:w="1275" w:type="dxa"/>
          </w:tcPr>
          <w:p w14:paraId="3D6F272C" w14:textId="77777777" w:rsidR="00F82FD2" w:rsidRPr="002716A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2716A2">
              <w:rPr>
                <w:sz w:val="24"/>
                <w:szCs w:val="24"/>
              </w:rPr>
              <w:t>0,2 l/ha</w:t>
            </w:r>
          </w:p>
        </w:tc>
        <w:tc>
          <w:tcPr>
            <w:tcW w:w="568" w:type="dxa"/>
          </w:tcPr>
          <w:p w14:paraId="6C3E9F25" w14:textId="77777777" w:rsidR="00F82FD2" w:rsidRPr="002642D8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</w:t>
            </w:r>
          </w:p>
        </w:tc>
        <w:tc>
          <w:tcPr>
            <w:tcW w:w="2140" w:type="dxa"/>
          </w:tcPr>
          <w:p w14:paraId="396C3851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1) od: 11 BBCH, do: </w:t>
            </w:r>
            <w:r>
              <w:rPr>
                <w:sz w:val="24"/>
                <w:szCs w:val="24"/>
              </w:rPr>
              <w:t>40</w:t>
            </w:r>
            <w:r w:rsidRPr="00137B22">
              <w:rPr>
                <w:sz w:val="24"/>
                <w:szCs w:val="24"/>
              </w:rPr>
              <w:t xml:space="preserve"> BBCH</w:t>
            </w:r>
            <w:r>
              <w:rPr>
                <w:sz w:val="24"/>
                <w:szCs w:val="24"/>
              </w:rPr>
              <w:t>;</w:t>
            </w:r>
            <w:r w:rsidRPr="00137B22">
              <w:rPr>
                <w:sz w:val="24"/>
                <w:szCs w:val="24"/>
              </w:rPr>
              <w:t xml:space="preserve"> </w:t>
            </w:r>
          </w:p>
          <w:p w14:paraId="07B9483B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 xml:space="preserve">od: </w:t>
            </w:r>
            <w:r>
              <w:rPr>
                <w:sz w:val="24"/>
                <w:szCs w:val="24"/>
              </w:rPr>
              <w:t>49</w:t>
            </w:r>
            <w:r w:rsidRPr="00137B22">
              <w:rPr>
                <w:sz w:val="24"/>
                <w:szCs w:val="24"/>
              </w:rPr>
              <w:t xml:space="preserve"> BBCH, </w:t>
            </w:r>
          </w:p>
          <w:p w14:paraId="6A14B9E0" w14:textId="77777777" w:rsidR="00F82FD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137B22">
              <w:rPr>
                <w:sz w:val="24"/>
                <w:szCs w:val="24"/>
              </w:rPr>
              <w:t>do: 69 BBCH</w:t>
            </w:r>
          </w:p>
          <w:p w14:paraId="382BBA4A" w14:textId="77777777" w:rsidR="00F82FD2" w:rsidRPr="00137B2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  <w:r w:rsidRPr="00ED4809">
              <w:rPr>
                <w:sz w:val="24"/>
                <w:szCs w:val="24"/>
              </w:rPr>
              <w:t>2) podle signalizace</w:t>
            </w:r>
          </w:p>
        </w:tc>
        <w:tc>
          <w:tcPr>
            <w:tcW w:w="1545" w:type="dxa"/>
          </w:tcPr>
          <w:p w14:paraId="009682A7" w14:textId="77777777" w:rsidR="00F82FD2" w:rsidRPr="00137B22" w:rsidRDefault="00F82FD2" w:rsidP="00AC0C31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ind w:right="10"/>
              <w:rPr>
                <w:sz w:val="24"/>
                <w:szCs w:val="24"/>
              </w:rPr>
            </w:pPr>
          </w:p>
        </w:tc>
      </w:tr>
    </w:tbl>
    <w:p w14:paraId="7170F3E5" w14:textId="77777777" w:rsidR="003D1E82" w:rsidRDefault="003D1E82" w:rsidP="003D1E82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</w:p>
    <w:p w14:paraId="21445B3E" w14:textId="515CD555" w:rsidR="00F82FD2" w:rsidRPr="00796CC1" w:rsidRDefault="00F82FD2" w:rsidP="003D1E82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796CC1">
        <w:rPr>
          <w:bCs/>
          <w:iCs/>
          <w:snapToGrid w:val="0"/>
        </w:rPr>
        <w:t>AT – ochranná lhůta je dána odstupem mezi termínem aplikace a sklizní.</w:t>
      </w:r>
    </w:p>
    <w:p w14:paraId="566D0C83" w14:textId="77777777" w:rsidR="00F82FD2" w:rsidRDefault="00F82FD2" w:rsidP="003D1E82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812C7B">
        <w:rPr>
          <w:bCs/>
          <w:iCs/>
          <w:snapToGrid w:val="0"/>
        </w:rPr>
        <w:t>OL (ochranná lhůta) je dána počtem dnů, které je nutné dodržet mezi termínem poslední aplikace a sklizní</w:t>
      </w:r>
    </w:p>
    <w:p w14:paraId="3085DB84" w14:textId="77777777" w:rsidR="00F82FD2" w:rsidRPr="00796CC1" w:rsidRDefault="00F82FD2" w:rsidP="003D1E82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</w:p>
    <w:p w14:paraId="1A43118D" w14:textId="77777777" w:rsidR="00F82FD2" w:rsidRPr="00796CC1" w:rsidRDefault="00F82FD2" w:rsidP="003D1E82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796CC1">
        <w:rPr>
          <w:bCs/>
          <w:iCs/>
          <w:snapToGrid w:val="0"/>
        </w:rPr>
        <w:t>Skleník je definován Nařízením (ES) č. 1107/2009.</w:t>
      </w:r>
    </w:p>
    <w:p w14:paraId="1A050359" w14:textId="77777777" w:rsidR="00F82FD2" w:rsidRPr="00796CC1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3"/>
        <w:gridCol w:w="1701"/>
        <w:gridCol w:w="1276"/>
        <w:gridCol w:w="2126"/>
      </w:tblGrid>
      <w:tr w:rsidR="00F82FD2" w:rsidRPr="00E94849" w14:paraId="74B1BBA9" w14:textId="77777777" w:rsidTr="003D1E82">
        <w:tc>
          <w:tcPr>
            <w:tcW w:w="4253" w:type="dxa"/>
            <w:shd w:val="clear" w:color="auto" w:fill="auto"/>
          </w:tcPr>
          <w:p w14:paraId="4D5E3EDB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94849">
              <w:t>Plodina, oblast použití</w:t>
            </w:r>
          </w:p>
        </w:tc>
        <w:tc>
          <w:tcPr>
            <w:tcW w:w="1701" w:type="dxa"/>
            <w:shd w:val="clear" w:color="auto" w:fill="auto"/>
          </w:tcPr>
          <w:p w14:paraId="339E2303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>Dávka vody</w:t>
            </w:r>
          </w:p>
        </w:tc>
        <w:tc>
          <w:tcPr>
            <w:tcW w:w="1276" w:type="dxa"/>
            <w:shd w:val="clear" w:color="auto" w:fill="auto"/>
          </w:tcPr>
          <w:p w14:paraId="54B2008E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94849">
              <w:t>Způsob aplikace</w:t>
            </w:r>
          </w:p>
        </w:tc>
        <w:tc>
          <w:tcPr>
            <w:tcW w:w="2126" w:type="dxa"/>
            <w:shd w:val="clear" w:color="auto" w:fill="auto"/>
          </w:tcPr>
          <w:p w14:paraId="4BCC38F4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94849">
              <w:t>Max. počet aplikací v plodině</w:t>
            </w:r>
          </w:p>
        </w:tc>
      </w:tr>
      <w:tr w:rsidR="00F82FD2" w:rsidRPr="00ED4809" w14:paraId="22519C56" w14:textId="77777777" w:rsidTr="003D1E82">
        <w:tc>
          <w:tcPr>
            <w:tcW w:w="4253" w:type="dxa"/>
          </w:tcPr>
          <w:p w14:paraId="6179261F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řepka olejka jarní, hořčice bílá, hořčice černá, hořčice červená, řepice olejná</w:t>
            </w:r>
          </w:p>
        </w:tc>
        <w:tc>
          <w:tcPr>
            <w:tcW w:w="1701" w:type="dxa"/>
          </w:tcPr>
          <w:p w14:paraId="7FB86A78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276" w:type="dxa"/>
          </w:tcPr>
          <w:p w14:paraId="60D97D6B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2126" w:type="dxa"/>
          </w:tcPr>
          <w:p w14:paraId="12AD6D95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F82FD2" w:rsidRPr="00ED4809" w14:paraId="7A7492D5" w14:textId="77777777" w:rsidTr="003D1E82">
        <w:tc>
          <w:tcPr>
            <w:tcW w:w="4253" w:type="dxa"/>
          </w:tcPr>
          <w:p w14:paraId="2FE7535A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len setý</w:t>
            </w:r>
          </w:p>
        </w:tc>
        <w:tc>
          <w:tcPr>
            <w:tcW w:w="1701" w:type="dxa"/>
          </w:tcPr>
          <w:p w14:paraId="587581CE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276" w:type="dxa"/>
          </w:tcPr>
          <w:p w14:paraId="2F019B12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2126" w:type="dxa"/>
          </w:tcPr>
          <w:p w14:paraId="6BA6D635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F82FD2" w:rsidRPr="00ED4809" w14:paraId="6417A1B5" w14:textId="77777777" w:rsidTr="003D1E82">
        <w:tc>
          <w:tcPr>
            <w:tcW w:w="4253" w:type="dxa"/>
          </w:tcPr>
          <w:p w14:paraId="6531DEA7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konopí seté</w:t>
            </w:r>
          </w:p>
        </w:tc>
        <w:tc>
          <w:tcPr>
            <w:tcW w:w="1701" w:type="dxa"/>
          </w:tcPr>
          <w:p w14:paraId="45378E73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276" w:type="dxa"/>
          </w:tcPr>
          <w:p w14:paraId="7F60AD30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2126" w:type="dxa"/>
          </w:tcPr>
          <w:p w14:paraId="3AE0FB5B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F82FD2" w:rsidRPr="00ED4809" w14:paraId="1DC9DF8D" w14:textId="77777777" w:rsidTr="003D1E82">
        <w:tc>
          <w:tcPr>
            <w:tcW w:w="4253" w:type="dxa"/>
          </w:tcPr>
          <w:p w14:paraId="79A379D0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mák setý</w:t>
            </w:r>
          </w:p>
        </w:tc>
        <w:tc>
          <w:tcPr>
            <w:tcW w:w="1701" w:type="dxa"/>
          </w:tcPr>
          <w:p w14:paraId="0F851155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276" w:type="dxa"/>
          </w:tcPr>
          <w:p w14:paraId="7EF6AB96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2126" w:type="dxa"/>
          </w:tcPr>
          <w:p w14:paraId="5821A528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F82FD2" w:rsidRPr="00ED4809" w14:paraId="54DC8242" w14:textId="77777777" w:rsidTr="003D1E82">
        <w:tc>
          <w:tcPr>
            <w:tcW w:w="4253" w:type="dxa"/>
          </w:tcPr>
          <w:p w14:paraId="6491ECE7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sója</w:t>
            </w:r>
          </w:p>
        </w:tc>
        <w:tc>
          <w:tcPr>
            <w:tcW w:w="1701" w:type="dxa"/>
          </w:tcPr>
          <w:p w14:paraId="4D3A3B19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200-500 l/ha</w:t>
            </w:r>
          </w:p>
        </w:tc>
        <w:tc>
          <w:tcPr>
            <w:tcW w:w="1276" w:type="dxa"/>
          </w:tcPr>
          <w:p w14:paraId="4DFA1E79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2126" w:type="dxa"/>
          </w:tcPr>
          <w:p w14:paraId="0F6FF37B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F82FD2" w:rsidRPr="00ED4809" w14:paraId="6B52F99E" w14:textId="77777777" w:rsidTr="003D1E82">
        <w:tc>
          <w:tcPr>
            <w:tcW w:w="4253" w:type="dxa"/>
          </w:tcPr>
          <w:p w14:paraId="2A7E103E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tykev obecná</w:t>
            </w:r>
          </w:p>
        </w:tc>
        <w:tc>
          <w:tcPr>
            <w:tcW w:w="1701" w:type="dxa"/>
          </w:tcPr>
          <w:p w14:paraId="4141F470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200-500 l/ha</w:t>
            </w:r>
          </w:p>
        </w:tc>
        <w:tc>
          <w:tcPr>
            <w:tcW w:w="1276" w:type="dxa"/>
          </w:tcPr>
          <w:p w14:paraId="1A4B4555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2126" w:type="dxa"/>
          </w:tcPr>
          <w:p w14:paraId="54AF7CC8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F82FD2" w:rsidRPr="00ED4809" w14:paraId="6E65D0B5" w14:textId="77777777" w:rsidTr="003D1E82">
        <w:tc>
          <w:tcPr>
            <w:tcW w:w="4253" w:type="dxa"/>
          </w:tcPr>
          <w:p w14:paraId="693F10FE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slunečnice</w:t>
            </w:r>
          </w:p>
        </w:tc>
        <w:tc>
          <w:tcPr>
            <w:tcW w:w="1701" w:type="dxa"/>
          </w:tcPr>
          <w:p w14:paraId="337BBE03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300-500 l/ha</w:t>
            </w:r>
          </w:p>
        </w:tc>
        <w:tc>
          <w:tcPr>
            <w:tcW w:w="1276" w:type="dxa"/>
          </w:tcPr>
          <w:p w14:paraId="2D35357C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>postřik</w:t>
            </w:r>
          </w:p>
        </w:tc>
        <w:tc>
          <w:tcPr>
            <w:tcW w:w="2126" w:type="dxa"/>
          </w:tcPr>
          <w:p w14:paraId="6D5198F5" w14:textId="77777777" w:rsidR="00F82FD2" w:rsidRPr="00E94849" w:rsidRDefault="00F82FD2" w:rsidP="00AC0C31">
            <w:pPr>
              <w:widowControl w:val="0"/>
              <w:spacing w:line="276" w:lineRule="auto"/>
            </w:pPr>
            <w:r w:rsidRPr="00ED4809">
              <w:t xml:space="preserve">  1x</w:t>
            </w:r>
          </w:p>
        </w:tc>
      </w:tr>
      <w:tr w:rsidR="00F82FD2" w:rsidRPr="00ED4809" w14:paraId="61290618" w14:textId="77777777" w:rsidTr="003D1E82">
        <w:tc>
          <w:tcPr>
            <w:tcW w:w="4253" w:type="dxa"/>
          </w:tcPr>
          <w:p w14:paraId="5304AA8F" w14:textId="77777777" w:rsidR="00F82FD2" w:rsidRPr="00ED4809" w:rsidRDefault="00F82FD2" w:rsidP="00AC0C31">
            <w:pPr>
              <w:widowControl w:val="0"/>
              <w:spacing w:line="276" w:lineRule="auto"/>
            </w:pPr>
            <w:r w:rsidRPr="00812C7B">
              <w:t xml:space="preserve">kukuřice </w:t>
            </w:r>
            <w:proofErr w:type="spellStart"/>
            <w:r w:rsidRPr="00812C7B">
              <w:t>pukancová</w:t>
            </w:r>
            <w:proofErr w:type="spellEnd"/>
            <w:r w:rsidRPr="00812C7B">
              <w:t>, čirok, proso seté</w:t>
            </w:r>
          </w:p>
        </w:tc>
        <w:tc>
          <w:tcPr>
            <w:tcW w:w="1701" w:type="dxa"/>
          </w:tcPr>
          <w:p w14:paraId="7510250F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300-5</w:t>
            </w:r>
            <w:r>
              <w:t>0</w:t>
            </w:r>
            <w:r w:rsidRPr="002716A2">
              <w:t>0 l/ha</w:t>
            </w:r>
          </w:p>
        </w:tc>
        <w:tc>
          <w:tcPr>
            <w:tcW w:w="1276" w:type="dxa"/>
          </w:tcPr>
          <w:p w14:paraId="076AACFC" w14:textId="77777777" w:rsidR="00F82FD2" w:rsidRPr="00ED4809" w:rsidRDefault="00F82FD2" w:rsidP="00AC0C31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2126" w:type="dxa"/>
          </w:tcPr>
          <w:p w14:paraId="227AEED4" w14:textId="77777777" w:rsidR="00F82FD2" w:rsidRPr="00ED4809" w:rsidRDefault="00F82FD2" w:rsidP="00AC0C31">
            <w:pPr>
              <w:widowControl w:val="0"/>
              <w:spacing w:line="276" w:lineRule="auto"/>
            </w:pPr>
            <w:r w:rsidRPr="007B7B5F">
              <w:t xml:space="preserve">  1x</w:t>
            </w:r>
          </w:p>
        </w:tc>
      </w:tr>
      <w:tr w:rsidR="00F82FD2" w:rsidRPr="007B7B5F" w14:paraId="0CE07B0E" w14:textId="77777777" w:rsidTr="003D1E82">
        <w:tc>
          <w:tcPr>
            <w:tcW w:w="4253" w:type="dxa"/>
          </w:tcPr>
          <w:p w14:paraId="7DDBA0B4" w14:textId="77777777" w:rsidR="00F82FD2" w:rsidRPr="00ED4809" w:rsidRDefault="00F82FD2" w:rsidP="00AC0C31">
            <w:pPr>
              <w:widowControl w:val="0"/>
              <w:spacing w:line="276" w:lineRule="auto"/>
            </w:pPr>
            <w:r w:rsidRPr="007B7B5F">
              <w:t>rajče, baklažán, paprika</w:t>
            </w:r>
          </w:p>
        </w:tc>
        <w:tc>
          <w:tcPr>
            <w:tcW w:w="1701" w:type="dxa"/>
          </w:tcPr>
          <w:p w14:paraId="6DB11F5C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300-750 l/ha</w:t>
            </w:r>
          </w:p>
        </w:tc>
        <w:tc>
          <w:tcPr>
            <w:tcW w:w="1276" w:type="dxa"/>
          </w:tcPr>
          <w:p w14:paraId="3F0D03EF" w14:textId="77777777" w:rsidR="00F82FD2" w:rsidRPr="00ED4809" w:rsidRDefault="00F82FD2" w:rsidP="00AC0C31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2126" w:type="dxa"/>
          </w:tcPr>
          <w:p w14:paraId="715CB6DF" w14:textId="77777777" w:rsidR="00F82FD2" w:rsidRPr="00ED4809" w:rsidRDefault="00F82FD2" w:rsidP="00AC0C31">
            <w:pPr>
              <w:widowControl w:val="0"/>
              <w:spacing w:line="276" w:lineRule="auto"/>
            </w:pPr>
            <w:r w:rsidRPr="007B7B5F">
              <w:t xml:space="preserve">  1x</w:t>
            </w:r>
          </w:p>
        </w:tc>
      </w:tr>
      <w:tr w:rsidR="00F82FD2" w:rsidRPr="007B7B5F" w14:paraId="0223AA59" w14:textId="77777777" w:rsidTr="003D1E82">
        <w:tc>
          <w:tcPr>
            <w:tcW w:w="4253" w:type="dxa"/>
          </w:tcPr>
          <w:p w14:paraId="1ADD8D3F" w14:textId="77777777" w:rsidR="00F82FD2" w:rsidRPr="007B7B5F" w:rsidRDefault="00F82FD2" w:rsidP="00AC0C31">
            <w:pPr>
              <w:widowControl w:val="0"/>
              <w:spacing w:line="276" w:lineRule="auto"/>
            </w:pPr>
            <w:r w:rsidRPr="007B7B5F">
              <w:t>tabák</w:t>
            </w:r>
          </w:p>
        </w:tc>
        <w:tc>
          <w:tcPr>
            <w:tcW w:w="1701" w:type="dxa"/>
          </w:tcPr>
          <w:p w14:paraId="40807677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200-750 l/ha</w:t>
            </w:r>
          </w:p>
        </w:tc>
        <w:tc>
          <w:tcPr>
            <w:tcW w:w="1276" w:type="dxa"/>
          </w:tcPr>
          <w:p w14:paraId="1B4D7F23" w14:textId="77777777" w:rsidR="00F82FD2" w:rsidRPr="007B7B5F" w:rsidRDefault="00F82FD2" w:rsidP="00AC0C31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2126" w:type="dxa"/>
          </w:tcPr>
          <w:p w14:paraId="07131545" w14:textId="77777777" w:rsidR="00F82FD2" w:rsidRPr="007B7B5F" w:rsidRDefault="00F82FD2" w:rsidP="00AC0C31">
            <w:pPr>
              <w:widowControl w:val="0"/>
              <w:spacing w:line="276" w:lineRule="auto"/>
            </w:pPr>
            <w:r w:rsidRPr="007B7B5F">
              <w:t xml:space="preserve">  </w:t>
            </w:r>
            <w:r w:rsidRPr="00D67CBF">
              <w:t>1x</w:t>
            </w:r>
          </w:p>
        </w:tc>
      </w:tr>
      <w:tr w:rsidR="00F82FD2" w:rsidRPr="007B7B5F" w14:paraId="25E2A6C5" w14:textId="77777777" w:rsidTr="003D1E82">
        <w:tc>
          <w:tcPr>
            <w:tcW w:w="4253" w:type="dxa"/>
          </w:tcPr>
          <w:p w14:paraId="2D4AC73D" w14:textId="77777777" w:rsidR="00F82FD2" w:rsidRPr="007B7B5F" w:rsidRDefault="00F82FD2" w:rsidP="00AC0C31">
            <w:pPr>
              <w:widowControl w:val="0"/>
              <w:spacing w:line="276" w:lineRule="auto"/>
            </w:pPr>
            <w:r w:rsidRPr="007B7B5F">
              <w:t>lesní školky, okrasné školky, lesní stromy</w:t>
            </w:r>
          </w:p>
        </w:tc>
        <w:tc>
          <w:tcPr>
            <w:tcW w:w="1701" w:type="dxa"/>
          </w:tcPr>
          <w:p w14:paraId="28CA3DC4" w14:textId="77777777" w:rsidR="00F82FD2" w:rsidRPr="002716A2" w:rsidRDefault="00F82FD2" w:rsidP="00AC0C31">
            <w:pPr>
              <w:widowControl w:val="0"/>
              <w:spacing w:line="276" w:lineRule="auto"/>
            </w:pPr>
            <w:r w:rsidRPr="002716A2">
              <w:t xml:space="preserve"> 200-400 l/ha</w:t>
            </w:r>
          </w:p>
        </w:tc>
        <w:tc>
          <w:tcPr>
            <w:tcW w:w="1276" w:type="dxa"/>
          </w:tcPr>
          <w:p w14:paraId="71B04112" w14:textId="77777777" w:rsidR="00F82FD2" w:rsidRPr="007B7B5F" w:rsidRDefault="00F82FD2" w:rsidP="00AC0C31">
            <w:pPr>
              <w:widowControl w:val="0"/>
              <w:spacing w:line="276" w:lineRule="auto"/>
            </w:pPr>
            <w:r w:rsidRPr="007B7B5F">
              <w:t>postřik</w:t>
            </w:r>
          </w:p>
        </w:tc>
        <w:tc>
          <w:tcPr>
            <w:tcW w:w="2126" w:type="dxa"/>
          </w:tcPr>
          <w:p w14:paraId="11BD4A93" w14:textId="77777777" w:rsidR="00F82FD2" w:rsidRPr="007B7B5F" w:rsidRDefault="00F82FD2" w:rsidP="00AC0C31">
            <w:pPr>
              <w:widowControl w:val="0"/>
              <w:spacing w:line="276" w:lineRule="auto"/>
            </w:pPr>
            <w:r w:rsidRPr="007B7B5F">
              <w:t xml:space="preserve">  1x za rok</w:t>
            </w:r>
          </w:p>
        </w:tc>
      </w:tr>
    </w:tbl>
    <w:p w14:paraId="0324A458" w14:textId="77777777" w:rsidR="00F82FD2" w:rsidRDefault="00F82FD2" w:rsidP="00AC0C31">
      <w:pPr>
        <w:widowControl w:val="0"/>
        <w:spacing w:line="276" w:lineRule="auto"/>
        <w:jc w:val="both"/>
      </w:pPr>
    </w:p>
    <w:p w14:paraId="2FC1701A" w14:textId="77777777" w:rsidR="00F82FD2" w:rsidRPr="007103E6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7103E6">
        <w:rPr>
          <w:bCs/>
          <w:iCs/>
          <w:snapToGrid w:val="0"/>
        </w:rPr>
        <w:t>Tabulka ochranných vzdáleností stanovených s ohledem na ochranu necílových organismů</w:t>
      </w:r>
    </w:p>
    <w:tbl>
      <w:tblPr>
        <w:tblW w:w="964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4"/>
        <w:gridCol w:w="1276"/>
        <w:gridCol w:w="709"/>
        <w:gridCol w:w="850"/>
        <w:gridCol w:w="851"/>
      </w:tblGrid>
      <w:tr w:rsidR="00F82FD2" w:rsidRPr="007103E6" w14:paraId="75776540" w14:textId="77777777" w:rsidTr="00A90997">
        <w:trPr>
          <w:trHeight w:val="220"/>
        </w:trPr>
        <w:tc>
          <w:tcPr>
            <w:tcW w:w="5954" w:type="dxa"/>
            <w:vMerge w:val="restart"/>
            <w:shd w:val="clear" w:color="auto" w:fill="FFFFFF"/>
            <w:vAlign w:val="center"/>
          </w:tcPr>
          <w:p w14:paraId="2AF66EC4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Plodina</w:t>
            </w:r>
          </w:p>
        </w:tc>
        <w:tc>
          <w:tcPr>
            <w:tcW w:w="3686" w:type="dxa"/>
            <w:gridSpan w:val="4"/>
            <w:vAlign w:val="center"/>
          </w:tcPr>
          <w:p w14:paraId="4B040D19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třída omezení úletu</w:t>
            </w:r>
          </w:p>
        </w:tc>
      </w:tr>
      <w:tr w:rsidR="00F82FD2" w:rsidRPr="007103E6" w14:paraId="59E46DB3" w14:textId="77777777" w:rsidTr="00A90997">
        <w:trPr>
          <w:trHeight w:val="220"/>
        </w:trPr>
        <w:tc>
          <w:tcPr>
            <w:tcW w:w="5954" w:type="dxa"/>
            <w:vMerge/>
            <w:shd w:val="clear" w:color="auto" w:fill="FFFFFF"/>
            <w:vAlign w:val="center"/>
          </w:tcPr>
          <w:p w14:paraId="00743B0B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0609D2F7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bez redukce</w:t>
            </w:r>
          </w:p>
        </w:tc>
        <w:tc>
          <w:tcPr>
            <w:tcW w:w="709" w:type="dxa"/>
            <w:vAlign w:val="center"/>
          </w:tcPr>
          <w:p w14:paraId="41EF0986" w14:textId="69EFDA44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50 %</w:t>
            </w:r>
          </w:p>
        </w:tc>
        <w:tc>
          <w:tcPr>
            <w:tcW w:w="850" w:type="dxa"/>
            <w:vAlign w:val="center"/>
          </w:tcPr>
          <w:p w14:paraId="0A4D3D12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75 %</w:t>
            </w:r>
          </w:p>
        </w:tc>
        <w:tc>
          <w:tcPr>
            <w:tcW w:w="851" w:type="dxa"/>
            <w:vAlign w:val="center"/>
          </w:tcPr>
          <w:p w14:paraId="502C9888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90 %</w:t>
            </w:r>
          </w:p>
        </w:tc>
      </w:tr>
      <w:tr w:rsidR="00F82FD2" w:rsidRPr="007103E6" w14:paraId="69EEF06D" w14:textId="77777777" w:rsidTr="00A90997">
        <w:trPr>
          <w:trHeight w:val="275"/>
        </w:trPr>
        <w:tc>
          <w:tcPr>
            <w:tcW w:w="9640" w:type="dxa"/>
            <w:gridSpan w:val="5"/>
            <w:shd w:val="clear" w:color="auto" w:fill="FFFFFF"/>
            <w:vAlign w:val="center"/>
          </w:tcPr>
          <w:p w14:paraId="2B515321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F82FD2" w:rsidRPr="007B7B5F" w14:paraId="5F00FA01" w14:textId="77777777" w:rsidTr="00A90997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0E8A84D4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tabák</w:t>
            </w:r>
          </w:p>
        </w:tc>
        <w:tc>
          <w:tcPr>
            <w:tcW w:w="1276" w:type="dxa"/>
            <w:vAlign w:val="center"/>
          </w:tcPr>
          <w:p w14:paraId="73167CD3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vAlign w:val="center"/>
          </w:tcPr>
          <w:p w14:paraId="40BF9341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080EDF9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3D361644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</w:tr>
      <w:tr w:rsidR="00F82FD2" w:rsidRPr="007B7B5F" w14:paraId="385B2FDB" w14:textId="77777777" w:rsidTr="00A90997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4383E742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okrasné a lesní školky do 50 cm</w:t>
            </w:r>
            <w:r>
              <w:rPr>
                <w:sz w:val="24"/>
                <w:szCs w:val="24"/>
              </w:rPr>
              <w:t>, lesní stromy do 50 cm</w:t>
            </w:r>
          </w:p>
        </w:tc>
        <w:tc>
          <w:tcPr>
            <w:tcW w:w="1276" w:type="dxa"/>
            <w:vAlign w:val="center"/>
          </w:tcPr>
          <w:p w14:paraId="364BA239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14:paraId="0E9B36FB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  <w:vAlign w:val="center"/>
          </w:tcPr>
          <w:p w14:paraId="7398FF97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4F923DD7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4</w:t>
            </w:r>
          </w:p>
        </w:tc>
      </w:tr>
      <w:tr w:rsidR="00F82FD2" w:rsidRPr="007B7B5F" w14:paraId="1C5B5305" w14:textId="77777777" w:rsidTr="00A90997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1D47BABB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okrasné a lesní školky 50-150 cm</w:t>
            </w:r>
            <w:r>
              <w:rPr>
                <w:sz w:val="24"/>
                <w:szCs w:val="24"/>
              </w:rPr>
              <w:t>, lesní stromy 50-150 cm</w:t>
            </w:r>
          </w:p>
        </w:tc>
        <w:tc>
          <w:tcPr>
            <w:tcW w:w="1276" w:type="dxa"/>
            <w:vAlign w:val="center"/>
          </w:tcPr>
          <w:p w14:paraId="63D34710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14:paraId="3B5A1451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  <w:vAlign w:val="center"/>
          </w:tcPr>
          <w:p w14:paraId="09CA49A9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307890E4" w14:textId="77777777" w:rsidR="00F82FD2" w:rsidRPr="007B7B5F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6</w:t>
            </w:r>
          </w:p>
        </w:tc>
      </w:tr>
      <w:tr w:rsidR="00F82FD2" w:rsidRPr="007103E6" w14:paraId="55E409C0" w14:textId="77777777" w:rsidTr="00A90997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768CB8A3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slunečnice, </w:t>
            </w:r>
            <w:r w:rsidRPr="007103E6">
              <w:rPr>
                <w:sz w:val="24"/>
                <w:szCs w:val="24"/>
              </w:rPr>
              <w:t>tykev obecná</w:t>
            </w:r>
          </w:p>
        </w:tc>
        <w:tc>
          <w:tcPr>
            <w:tcW w:w="1276" w:type="dxa"/>
            <w:vAlign w:val="center"/>
          </w:tcPr>
          <w:p w14:paraId="0F942C8B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25</w:t>
            </w:r>
          </w:p>
        </w:tc>
        <w:tc>
          <w:tcPr>
            <w:tcW w:w="709" w:type="dxa"/>
            <w:vAlign w:val="center"/>
          </w:tcPr>
          <w:p w14:paraId="427D968E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  <w:vAlign w:val="center"/>
          </w:tcPr>
          <w:p w14:paraId="6705990E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5CCD9543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4</w:t>
            </w:r>
          </w:p>
        </w:tc>
      </w:tr>
      <w:tr w:rsidR="00F82FD2" w:rsidRPr="007103E6" w14:paraId="0024B32A" w14:textId="77777777" w:rsidTr="00A90997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2856DF7F" w14:textId="77777777" w:rsidR="00F82FD2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mák</w:t>
            </w:r>
          </w:p>
        </w:tc>
        <w:tc>
          <w:tcPr>
            <w:tcW w:w="1276" w:type="dxa"/>
            <w:vAlign w:val="center"/>
          </w:tcPr>
          <w:p w14:paraId="27C8CF53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709" w:type="dxa"/>
            <w:vAlign w:val="center"/>
          </w:tcPr>
          <w:p w14:paraId="5DC661DE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14:paraId="1EA55CC3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48E479E2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F82FD2" w:rsidRPr="007103E6" w14:paraId="42172F88" w14:textId="77777777" w:rsidTr="00A90997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1AFA007E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lastRenderedPageBreak/>
              <w:t xml:space="preserve">kukuřice, čirok, proso, </w:t>
            </w:r>
            <w:r w:rsidRPr="007103E6">
              <w:rPr>
                <w:sz w:val="24"/>
                <w:szCs w:val="24"/>
              </w:rPr>
              <w:t>řepka olejka jarní, hořčice bílá, hořčice černá, hořčice červená, řepice olejná</w:t>
            </w:r>
          </w:p>
        </w:tc>
        <w:tc>
          <w:tcPr>
            <w:tcW w:w="1276" w:type="dxa"/>
            <w:vAlign w:val="center"/>
          </w:tcPr>
          <w:p w14:paraId="03F19807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30</w:t>
            </w:r>
          </w:p>
        </w:tc>
        <w:tc>
          <w:tcPr>
            <w:tcW w:w="709" w:type="dxa"/>
            <w:vAlign w:val="center"/>
          </w:tcPr>
          <w:p w14:paraId="6661F385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14</w:t>
            </w:r>
          </w:p>
        </w:tc>
        <w:tc>
          <w:tcPr>
            <w:tcW w:w="850" w:type="dxa"/>
            <w:vAlign w:val="center"/>
          </w:tcPr>
          <w:p w14:paraId="56C8313F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14:paraId="5916285C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4</w:t>
            </w:r>
          </w:p>
        </w:tc>
      </w:tr>
      <w:tr w:rsidR="00F82FD2" w:rsidRPr="007103E6" w14:paraId="26F0E47C" w14:textId="77777777" w:rsidTr="00A90997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0E8753A5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 xml:space="preserve">len setý, konopí seté, sója, </w:t>
            </w:r>
          </w:p>
        </w:tc>
        <w:tc>
          <w:tcPr>
            <w:tcW w:w="1276" w:type="dxa"/>
            <w:vAlign w:val="center"/>
          </w:tcPr>
          <w:p w14:paraId="78A08F3E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30</w:t>
            </w:r>
          </w:p>
        </w:tc>
        <w:tc>
          <w:tcPr>
            <w:tcW w:w="709" w:type="dxa"/>
            <w:vAlign w:val="center"/>
          </w:tcPr>
          <w:p w14:paraId="42A44777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14</w:t>
            </w:r>
          </w:p>
        </w:tc>
        <w:tc>
          <w:tcPr>
            <w:tcW w:w="850" w:type="dxa"/>
            <w:vAlign w:val="center"/>
          </w:tcPr>
          <w:p w14:paraId="33568981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19E5FB93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4</w:t>
            </w:r>
          </w:p>
        </w:tc>
      </w:tr>
    </w:tbl>
    <w:p w14:paraId="027A37BA" w14:textId="6C7FC003" w:rsidR="00F82FD2" w:rsidRDefault="00F82FD2" w:rsidP="00AC0C31">
      <w:pPr>
        <w:widowControl w:val="0"/>
        <w:spacing w:line="276" w:lineRule="auto"/>
      </w:pPr>
    </w:p>
    <w:tbl>
      <w:tblPr>
        <w:tblW w:w="9498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4"/>
        <w:gridCol w:w="1276"/>
        <w:gridCol w:w="709"/>
        <w:gridCol w:w="850"/>
        <w:gridCol w:w="709"/>
      </w:tblGrid>
      <w:tr w:rsidR="00F82FD2" w:rsidRPr="007103E6" w14:paraId="32960666" w14:textId="77777777" w:rsidTr="003D1E82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25B88368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Ochranná vzdálenost od okraje ošetřovaného pozemku s ohledem na ochranu necílových členovců [m]</w:t>
            </w:r>
          </w:p>
        </w:tc>
      </w:tr>
      <w:tr w:rsidR="00F82FD2" w:rsidRPr="007103E6" w14:paraId="07D9D997" w14:textId="77777777" w:rsidTr="003D1E82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40804AD3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k</w:t>
            </w:r>
            <w:r w:rsidRPr="007B7B5F">
              <w:rPr>
                <w:sz w:val="24"/>
                <w:szCs w:val="24"/>
              </w:rPr>
              <w:t xml:space="preserve">ukuřice, čirok, proso, </w:t>
            </w:r>
            <w:r w:rsidRPr="007103E6">
              <w:rPr>
                <w:sz w:val="24"/>
                <w:szCs w:val="24"/>
              </w:rPr>
              <w:t>řepka olejka jarní, hořčice bílá, hořčice černá, hořčice červená, řepice olejná, len setý, konopí seté, sója, tykev obecná</w:t>
            </w:r>
          </w:p>
        </w:tc>
        <w:tc>
          <w:tcPr>
            <w:tcW w:w="1276" w:type="dxa"/>
            <w:vAlign w:val="center"/>
          </w:tcPr>
          <w:p w14:paraId="14C35D57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vAlign w:val="center"/>
          </w:tcPr>
          <w:p w14:paraId="25E0A088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  <w:vAlign w:val="center"/>
          </w:tcPr>
          <w:p w14:paraId="357B57A6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14:paraId="57DE57C4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</w:tr>
      <w:tr w:rsidR="00F82FD2" w:rsidRPr="007B7B5F" w14:paraId="6E1838BF" w14:textId="77777777" w:rsidTr="003D1E82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4B7D3219" w14:textId="77777777" w:rsidR="00F82FD2" w:rsidRDefault="00F82FD2" w:rsidP="00AC0C31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tabák nad 50 cm</w:t>
            </w:r>
          </w:p>
        </w:tc>
        <w:tc>
          <w:tcPr>
            <w:tcW w:w="1276" w:type="dxa"/>
            <w:vAlign w:val="center"/>
          </w:tcPr>
          <w:p w14:paraId="1CF7C46C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  <w:vAlign w:val="center"/>
          </w:tcPr>
          <w:p w14:paraId="683726D1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26D919FC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14:paraId="71C6AE43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</w:tr>
      <w:tr w:rsidR="00F82FD2" w:rsidRPr="007B7B5F" w14:paraId="3B725008" w14:textId="77777777" w:rsidTr="003D1E82">
        <w:trPr>
          <w:trHeight w:val="275"/>
        </w:trPr>
        <w:tc>
          <w:tcPr>
            <w:tcW w:w="5954" w:type="dxa"/>
            <w:shd w:val="clear" w:color="auto" w:fill="FFFFFF"/>
            <w:vAlign w:val="center"/>
          </w:tcPr>
          <w:p w14:paraId="3245F3B2" w14:textId="77777777" w:rsidR="00F82FD2" w:rsidRDefault="00F82FD2" w:rsidP="00AC0C31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okrasné a lesní školky 50-150 cm</w:t>
            </w:r>
            <w:r>
              <w:rPr>
                <w:sz w:val="24"/>
                <w:szCs w:val="24"/>
              </w:rPr>
              <w:t>, lesní stromy 50-150 cm</w:t>
            </w:r>
          </w:p>
        </w:tc>
        <w:tc>
          <w:tcPr>
            <w:tcW w:w="1276" w:type="dxa"/>
            <w:vAlign w:val="center"/>
          </w:tcPr>
          <w:p w14:paraId="40A2B454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  <w:vAlign w:val="center"/>
          </w:tcPr>
          <w:p w14:paraId="3CECCAFD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14:paraId="633428E5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vAlign w:val="center"/>
          </w:tcPr>
          <w:p w14:paraId="6311C2FD" w14:textId="77777777" w:rsidR="00F82FD2" w:rsidRPr="007103E6" w:rsidRDefault="00F82FD2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7B7B5F">
              <w:rPr>
                <w:sz w:val="24"/>
                <w:szCs w:val="24"/>
              </w:rPr>
              <w:t>0</w:t>
            </w:r>
          </w:p>
        </w:tc>
      </w:tr>
    </w:tbl>
    <w:p w14:paraId="2B7520DE" w14:textId="77777777" w:rsidR="00F82FD2" w:rsidRDefault="00F82FD2" w:rsidP="00AC0C31">
      <w:pPr>
        <w:widowControl w:val="0"/>
        <w:spacing w:line="276" w:lineRule="auto"/>
        <w:rPr>
          <w:b/>
          <w:sz w:val="20"/>
          <w:szCs w:val="20"/>
        </w:rPr>
      </w:pPr>
    </w:p>
    <w:p w14:paraId="477AB5F2" w14:textId="77777777" w:rsidR="00F82FD2" w:rsidRPr="00B958B5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>
        <w:rPr>
          <w:bCs/>
          <w:iCs/>
          <w:snapToGrid w:val="0"/>
          <w:u w:val="single"/>
        </w:rPr>
        <w:t>O</w:t>
      </w:r>
      <w:r w:rsidRPr="00B958B5">
        <w:rPr>
          <w:bCs/>
          <w:iCs/>
          <w:snapToGrid w:val="0"/>
          <w:u w:val="single"/>
        </w:rPr>
        <w:t>krasn</w:t>
      </w:r>
      <w:r>
        <w:rPr>
          <w:bCs/>
          <w:iCs/>
          <w:snapToGrid w:val="0"/>
          <w:u w:val="single"/>
        </w:rPr>
        <w:t>é</w:t>
      </w:r>
      <w:r w:rsidRPr="00B958B5">
        <w:rPr>
          <w:bCs/>
          <w:iCs/>
          <w:snapToGrid w:val="0"/>
          <w:u w:val="single"/>
        </w:rPr>
        <w:t xml:space="preserve"> a lesní školk</w:t>
      </w:r>
      <w:r>
        <w:rPr>
          <w:bCs/>
          <w:iCs/>
          <w:snapToGrid w:val="0"/>
          <w:u w:val="single"/>
        </w:rPr>
        <w:t>y</w:t>
      </w:r>
      <w:r w:rsidRPr="00B958B5">
        <w:rPr>
          <w:bCs/>
          <w:iCs/>
          <w:snapToGrid w:val="0"/>
          <w:u w:val="single"/>
        </w:rPr>
        <w:t xml:space="preserve"> do 50 cm</w:t>
      </w:r>
      <w:r>
        <w:rPr>
          <w:bCs/>
          <w:iCs/>
          <w:snapToGrid w:val="0"/>
          <w:u w:val="single"/>
        </w:rPr>
        <w:t>, lesní stromy do 50 cm</w:t>
      </w:r>
      <w:r w:rsidRPr="00B958B5">
        <w:rPr>
          <w:bCs/>
          <w:iCs/>
          <w:snapToGrid w:val="0"/>
          <w:u w:val="single"/>
        </w:rPr>
        <w:t>:</w:t>
      </w:r>
    </w:p>
    <w:p w14:paraId="49A2E1D3" w14:textId="77777777" w:rsidR="00F82FD2" w:rsidRPr="00B958B5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B958B5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B958B5">
        <w:rPr>
          <w:bCs/>
          <w:iCs/>
          <w:snapToGrid w:val="0"/>
        </w:rPr>
        <w:t>&lt; 18</w:t>
      </w:r>
      <w:proofErr w:type="gramEnd"/>
      <w:r w:rsidRPr="00B958B5">
        <w:rPr>
          <w:bCs/>
          <w:iCs/>
          <w:snapToGrid w:val="0"/>
        </w:rPr>
        <w:t xml:space="preserve">m. </w:t>
      </w:r>
    </w:p>
    <w:p w14:paraId="056FE4EE" w14:textId="77777777" w:rsidR="00F82FD2" w:rsidRPr="00B958B5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>
        <w:rPr>
          <w:bCs/>
          <w:iCs/>
          <w:snapToGrid w:val="0"/>
          <w:u w:val="single"/>
        </w:rPr>
        <w:t>O</w:t>
      </w:r>
      <w:r w:rsidRPr="00B958B5">
        <w:rPr>
          <w:bCs/>
          <w:iCs/>
          <w:snapToGrid w:val="0"/>
          <w:u w:val="single"/>
        </w:rPr>
        <w:t>krasn</w:t>
      </w:r>
      <w:r>
        <w:rPr>
          <w:bCs/>
          <w:iCs/>
          <w:snapToGrid w:val="0"/>
          <w:u w:val="single"/>
        </w:rPr>
        <w:t>é</w:t>
      </w:r>
      <w:r w:rsidRPr="00B958B5">
        <w:rPr>
          <w:bCs/>
          <w:iCs/>
          <w:snapToGrid w:val="0"/>
          <w:u w:val="single"/>
        </w:rPr>
        <w:t xml:space="preserve"> a lesní školk</w:t>
      </w:r>
      <w:r>
        <w:rPr>
          <w:bCs/>
          <w:iCs/>
          <w:snapToGrid w:val="0"/>
          <w:u w:val="single"/>
        </w:rPr>
        <w:t>y</w:t>
      </w:r>
      <w:r w:rsidRPr="00B958B5">
        <w:rPr>
          <w:bCs/>
          <w:iCs/>
          <w:snapToGrid w:val="0"/>
          <w:u w:val="single"/>
        </w:rPr>
        <w:t xml:space="preserve"> 50-150 cm</w:t>
      </w:r>
      <w:r>
        <w:rPr>
          <w:bCs/>
          <w:iCs/>
          <w:snapToGrid w:val="0"/>
          <w:u w:val="single"/>
        </w:rPr>
        <w:t>, lesní stromy 50-150 cm</w:t>
      </w:r>
      <w:r w:rsidRPr="00B958B5">
        <w:rPr>
          <w:bCs/>
          <w:iCs/>
          <w:snapToGrid w:val="0"/>
          <w:u w:val="single"/>
        </w:rPr>
        <w:t>:</w:t>
      </w:r>
    </w:p>
    <w:p w14:paraId="30AE35AF" w14:textId="77777777" w:rsidR="00F82FD2" w:rsidRPr="00B958B5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B958B5">
        <w:rPr>
          <w:bCs/>
          <w:iCs/>
          <w:snapToGrid w:val="0"/>
        </w:rPr>
        <w:t>Za účelem ochrany vodních organismů je vyloučeno použití přípravku na pozemcích svažujících se (≥ 3° svažitosti) k povrchovým vodám. Přípravek lze na těchto pozemcích aplikovat pouze při použití 20 m vegetačního pásu.</w:t>
      </w:r>
    </w:p>
    <w:p w14:paraId="264E4F65" w14:textId="77777777" w:rsidR="00F82FD2" w:rsidRPr="00B958B5" w:rsidRDefault="00F82FD2" w:rsidP="00AC0C31">
      <w:pPr>
        <w:widowControl w:val="0"/>
        <w:spacing w:line="276" w:lineRule="auto"/>
        <w:rPr>
          <w:b/>
          <w:sz w:val="20"/>
          <w:szCs w:val="20"/>
        </w:rPr>
      </w:pPr>
    </w:p>
    <w:p w14:paraId="2548A0D9" w14:textId="77777777" w:rsidR="00F82FD2" w:rsidRPr="00B958B5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>
        <w:rPr>
          <w:bCs/>
          <w:iCs/>
          <w:snapToGrid w:val="0"/>
          <w:u w:val="single"/>
        </w:rPr>
        <w:t>M</w:t>
      </w:r>
      <w:r w:rsidRPr="00B958B5">
        <w:rPr>
          <w:bCs/>
          <w:iCs/>
          <w:snapToGrid w:val="0"/>
          <w:u w:val="single"/>
        </w:rPr>
        <w:t>ák:</w:t>
      </w:r>
    </w:p>
    <w:p w14:paraId="6E4F5F6C" w14:textId="77777777" w:rsidR="00F82FD2" w:rsidRPr="00B958B5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B958B5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B958B5">
        <w:rPr>
          <w:bCs/>
          <w:iCs/>
          <w:snapToGrid w:val="0"/>
        </w:rPr>
        <w:t>&lt; 14</w:t>
      </w:r>
      <w:proofErr w:type="gramEnd"/>
      <w:r w:rsidRPr="00B958B5">
        <w:rPr>
          <w:bCs/>
          <w:iCs/>
          <w:snapToGrid w:val="0"/>
        </w:rPr>
        <w:t xml:space="preserve">m. </w:t>
      </w:r>
    </w:p>
    <w:p w14:paraId="760CB415" w14:textId="77777777" w:rsidR="00F82FD2" w:rsidRDefault="00F82FD2" w:rsidP="00AC0C31">
      <w:pPr>
        <w:widowControl w:val="0"/>
        <w:spacing w:line="276" w:lineRule="auto"/>
        <w:rPr>
          <w:b/>
          <w:sz w:val="20"/>
          <w:szCs w:val="20"/>
        </w:rPr>
      </w:pPr>
    </w:p>
    <w:p w14:paraId="60658196" w14:textId="77777777" w:rsidR="00F82FD2" w:rsidRPr="007103E6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 w:rsidRPr="007103E6">
        <w:rPr>
          <w:bCs/>
          <w:iCs/>
          <w:snapToGrid w:val="0"/>
          <w:u w:val="single"/>
        </w:rPr>
        <w:t>Řepka olejka jarní, hořčice bílá, hořčice černá, hořčice červená, řepice olejná, sója:</w:t>
      </w:r>
    </w:p>
    <w:p w14:paraId="3129505A" w14:textId="77777777" w:rsidR="00F82FD2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bookmarkStart w:id="14" w:name="_Hlk147149356"/>
      <w:r w:rsidRPr="007103E6">
        <w:rPr>
          <w:bCs/>
          <w:iCs/>
          <w:snapToGrid w:val="0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103E6">
        <w:rPr>
          <w:bCs/>
          <w:iCs/>
          <w:snapToGrid w:val="0"/>
        </w:rPr>
        <w:t>&lt; 30</w:t>
      </w:r>
      <w:proofErr w:type="gramEnd"/>
      <w:r w:rsidRPr="007103E6">
        <w:rPr>
          <w:bCs/>
          <w:iCs/>
          <w:snapToGrid w:val="0"/>
        </w:rPr>
        <w:t xml:space="preserve"> m. </w:t>
      </w:r>
    </w:p>
    <w:p w14:paraId="18FC6603" w14:textId="77777777" w:rsidR="00F82FD2" w:rsidRPr="00796CC1" w:rsidRDefault="00F82FD2" w:rsidP="00AC0C31">
      <w:pPr>
        <w:widowControl w:val="0"/>
        <w:spacing w:line="276" w:lineRule="auto"/>
        <w:rPr>
          <w:b/>
          <w:sz w:val="20"/>
          <w:szCs w:val="20"/>
        </w:rPr>
      </w:pPr>
    </w:p>
    <w:bookmarkEnd w:id="14"/>
    <w:p w14:paraId="25E24859" w14:textId="77777777" w:rsidR="00F82FD2" w:rsidRPr="007103E6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  <w:u w:val="single"/>
        </w:rPr>
      </w:pPr>
      <w:r w:rsidRPr="007103E6">
        <w:rPr>
          <w:bCs/>
          <w:iCs/>
          <w:snapToGrid w:val="0"/>
          <w:u w:val="single"/>
        </w:rPr>
        <w:t>Len setý, konopí seté, tykev obecná</w:t>
      </w:r>
      <w:r>
        <w:rPr>
          <w:bCs/>
          <w:iCs/>
          <w:snapToGrid w:val="0"/>
          <w:u w:val="single"/>
        </w:rPr>
        <w:t>, k</w:t>
      </w:r>
      <w:r w:rsidRPr="00B958B5">
        <w:rPr>
          <w:bCs/>
          <w:iCs/>
          <w:snapToGrid w:val="0"/>
          <w:u w:val="single"/>
        </w:rPr>
        <w:t>ukuřice, čirok</w:t>
      </w:r>
      <w:r>
        <w:rPr>
          <w:bCs/>
          <w:iCs/>
          <w:snapToGrid w:val="0"/>
          <w:u w:val="single"/>
        </w:rPr>
        <w:t>,</w:t>
      </w:r>
      <w:r w:rsidRPr="00B958B5">
        <w:rPr>
          <w:bCs/>
          <w:iCs/>
          <w:snapToGrid w:val="0"/>
          <w:u w:val="single"/>
        </w:rPr>
        <w:t xml:space="preserve"> pros</w:t>
      </w:r>
      <w:r>
        <w:rPr>
          <w:bCs/>
          <w:iCs/>
          <w:snapToGrid w:val="0"/>
          <w:u w:val="single"/>
        </w:rPr>
        <w:t>o,</w:t>
      </w:r>
      <w:r w:rsidRPr="00323C3B">
        <w:rPr>
          <w:bCs/>
          <w:iCs/>
          <w:snapToGrid w:val="0"/>
          <w:u w:val="single"/>
        </w:rPr>
        <w:t xml:space="preserve"> </w:t>
      </w:r>
      <w:r>
        <w:rPr>
          <w:bCs/>
          <w:iCs/>
          <w:snapToGrid w:val="0"/>
          <w:u w:val="single"/>
        </w:rPr>
        <w:t>s</w:t>
      </w:r>
      <w:r w:rsidRPr="00B958B5">
        <w:rPr>
          <w:bCs/>
          <w:iCs/>
          <w:snapToGrid w:val="0"/>
          <w:u w:val="single"/>
        </w:rPr>
        <w:t>lunečnice</w:t>
      </w:r>
      <w:r>
        <w:rPr>
          <w:bCs/>
          <w:iCs/>
          <w:snapToGrid w:val="0"/>
          <w:u w:val="single"/>
        </w:rPr>
        <w:t>,</w:t>
      </w:r>
      <w:r w:rsidRPr="00323C3B">
        <w:rPr>
          <w:bCs/>
          <w:iCs/>
          <w:snapToGrid w:val="0"/>
          <w:u w:val="single"/>
        </w:rPr>
        <w:t xml:space="preserve"> </w:t>
      </w:r>
      <w:r>
        <w:rPr>
          <w:bCs/>
          <w:iCs/>
          <w:snapToGrid w:val="0"/>
          <w:u w:val="single"/>
        </w:rPr>
        <w:t>t</w:t>
      </w:r>
      <w:r w:rsidRPr="00B958B5">
        <w:rPr>
          <w:bCs/>
          <w:iCs/>
          <w:snapToGrid w:val="0"/>
          <w:u w:val="single"/>
        </w:rPr>
        <w:t>abák</w:t>
      </w:r>
      <w:r w:rsidRPr="007103E6">
        <w:rPr>
          <w:bCs/>
          <w:iCs/>
          <w:snapToGrid w:val="0"/>
          <w:u w:val="single"/>
        </w:rPr>
        <w:t>:</w:t>
      </w:r>
    </w:p>
    <w:p w14:paraId="74FE4E34" w14:textId="77777777" w:rsidR="00F82FD2" w:rsidRPr="007103E6" w:rsidRDefault="00F82FD2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7103E6">
        <w:rPr>
          <w:bCs/>
          <w:iCs/>
          <w:snapToGrid w:val="0"/>
        </w:rPr>
        <w:t>Za účelem ochrany vodních organismů je vyloučeno použití přípravku na pozemcích svažujících se (svažitost ≥ 3°) k povrchovým vodám. Přípravek nelze na těchto pozemcích aplikovat ani při použití vegetačního pásu.</w:t>
      </w:r>
    </w:p>
    <w:p w14:paraId="5B0B12DB" w14:textId="77777777" w:rsidR="00F82FD2" w:rsidRPr="00796CC1" w:rsidRDefault="00F82FD2" w:rsidP="00AC0C31">
      <w:pPr>
        <w:widowControl w:val="0"/>
        <w:spacing w:line="276" w:lineRule="auto"/>
        <w:rPr>
          <w:b/>
          <w:sz w:val="20"/>
          <w:szCs w:val="20"/>
        </w:rPr>
      </w:pPr>
    </w:p>
    <w:p w14:paraId="6688E6EC" w14:textId="77777777" w:rsidR="004100C6" w:rsidRDefault="004100C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5EB31C75" w14:textId="77777777" w:rsidR="00A90997" w:rsidRPr="00A90997" w:rsidRDefault="00A90997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409D34B" w14:textId="77777777" w:rsidR="00C701A0" w:rsidRDefault="00C701A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bookmarkStart w:id="15" w:name="_Hlk174370169"/>
      <w:proofErr w:type="spellStart"/>
      <w:r w:rsidRPr="00C701A0">
        <w:rPr>
          <w:b/>
          <w:color w:val="000000" w:themeColor="text1"/>
          <w:sz w:val="28"/>
          <w:szCs w:val="28"/>
        </w:rPr>
        <w:t>Pirimor</w:t>
      </w:r>
      <w:proofErr w:type="spellEnd"/>
      <w:r w:rsidRPr="00C701A0">
        <w:rPr>
          <w:b/>
          <w:color w:val="000000" w:themeColor="text1"/>
          <w:sz w:val="28"/>
          <w:szCs w:val="28"/>
        </w:rPr>
        <w:t xml:space="preserve"> 50 WG</w:t>
      </w:r>
    </w:p>
    <w:p w14:paraId="3A21E148" w14:textId="7982075D" w:rsidR="00C701A0" w:rsidRPr="00F82FD2" w:rsidRDefault="00C701A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Pr="00C701A0">
        <w:rPr>
          <w:iCs/>
          <w:color w:val="000000" w:themeColor="text1"/>
        </w:rPr>
        <w:t>4408-9</w:t>
      </w:r>
    </w:p>
    <w:p w14:paraId="40CC548F" w14:textId="1E92A29D" w:rsidR="00C701A0" w:rsidRPr="00F82FD2" w:rsidRDefault="00C701A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>
        <w:t>p</w:t>
      </w:r>
      <w:r w:rsidRPr="00C701A0">
        <w:t>irimikarb</w:t>
      </w:r>
      <w:proofErr w:type="spellEnd"/>
      <w:r>
        <w:t xml:space="preserve"> 500 g/kg</w:t>
      </w:r>
    </w:p>
    <w:p w14:paraId="79D4BDC6" w14:textId="2B0F4467" w:rsidR="00C701A0" w:rsidRDefault="00C701A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Pr="00C701A0">
        <w:rPr>
          <w:color w:val="000000" w:themeColor="text1"/>
        </w:rPr>
        <w:t>15.3.2026</w:t>
      </w:r>
    </w:p>
    <w:bookmarkEnd w:id="15"/>
    <w:p w14:paraId="759D7314" w14:textId="77777777" w:rsidR="00C701A0" w:rsidRDefault="00C701A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ED42F87" w14:textId="77777777" w:rsidR="003D1E82" w:rsidRDefault="003D1E8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C73CF64" w14:textId="77777777" w:rsidR="003D1E82" w:rsidRDefault="003D1E8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0CDE4AD" w14:textId="77777777" w:rsidR="003D1E82" w:rsidRDefault="003D1E8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25DCE34C" w14:textId="77777777" w:rsidR="003D1E82" w:rsidRDefault="003D1E8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302FF5C" w14:textId="77777777" w:rsidR="003D1E82" w:rsidRDefault="003D1E8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D4861DD" w14:textId="77777777" w:rsidR="003D1E82" w:rsidRDefault="003D1E82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4EED895B" w14:textId="77777777" w:rsidR="00C701A0" w:rsidRPr="006C36EF" w:rsidRDefault="00C701A0" w:rsidP="00AC0C31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lastRenderedPageBreak/>
        <w:t>Rozsah použití přípravku:</w:t>
      </w:r>
    </w:p>
    <w:tbl>
      <w:tblPr>
        <w:tblW w:w="9434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2"/>
        <w:gridCol w:w="2409"/>
        <w:gridCol w:w="1418"/>
        <w:gridCol w:w="567"/>
        <w:gridCol w:w="1417"/>
        <w:gridCol w:w="1921"/>
      </w:tblGrid>
      <w:tr w:rsidR="00C701A0" w:rsidRPr="00332BA9" w14:paraId="6D6C406E" w14:textId="77777777" w:rsidTr="002C0934">
        <w:tc>
          <w:tcPr>
            <w:tcW w:w="1702" w:type="dxa"/>
          </w:tcPr>
          <w:p w14:paraId="09BB3BE8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332BA9">
              <w:rPr>
                <w:sz w:val="24"/>
                <w:szCs w:val="24"/>
              </w:rPr>
              <w:t>1) Plodina, oblast použití</w:t>
            </w:r>
          </w:p>
        </w:tc>
        <w:tc>
          <w:tcPr>
            <w:tcW w:w="2409" w:type="dxa"/>
          </w:tcPr>
          <w:p w14:paraId="6EF5F092" w14:textId="77777777" w:rsidR="00C701A0" w:rsidRPr="00332BA9" w:rsidRDefault="00C701A0" w:rsidP="003D1E82">
            <w:pPr>
              <w:widowControl w:val="0"/>
              <w:spacing w:line="276" w:lineRule="auto"/>
              <w:ind w:left="25" w:right="-70"/>
            </w:pPr>
            <w:r w:rsidRPr="00332BA9">
              <w:t>2) Škodlivý organismus, jiný účel použití</w:t>
            </w:r>
          </w:p>
        </w:tc>
        <w:tc>
          <w:tcPr>
            <w:tcW w:w="1418" w:type="dxa"/>
          </w:tcPr>
          <w:p w14:paraId="6C1B0134" w14:textId="77777777" w:rsidR="00C701A0" w:rsidRPr="00332BA9" w:rsidRDefault="00C701A0" w:rsidP="003D1E82">
            <w:pPr>
              <w:widowControl w:val="0"/>
              <w:spacing w:line="276" w:lineRule="auto"/>
              <w:ind w:left="51"/>
            </w:pPr>
            <w:r w:rsidRPr="00332BA9">
              <w:t>Dávkování, mísitelnost</w:t>
            </w:r>
          </w:p>
        </w:tc>
        <w:tc>
          <w:tcPr>
            <w:tcW w:w="567" w:type="dxa"/>
          </w:tcPr>
          <w:p w14:paraId="630A24F2" w14:textId="77777777" w:rsidR="00C701A0" w:rsidRPr="002C0934" w:rsidRDefault="00C701A0" w:rsidP="003D1E82">
            <w:pPr>
              <w:pStyle w:val="Nadpis5"/>
              <w:widowControl w:val="0"/>
              <w:spacing w:before="0" w:after="0" w:line="276" w:lineRule="auto"/>
              <w:jc w:val="center"/>
              <w:rPr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002C0934">
              <w:rPr>
                <w:b w:val="0"/>
                <w:bCs w:val="0"/>
                <w:i w:val="0"/>
                <w:iCs w:val="0"/>
                <w:sz w:val="24"/>
                <w:szCs w:val="24"/>
              </w:rPr>
              <w:t>OL</w:t>
            </w:r>
          </w:p>
        </w:tc>
        <w:tc>
          <w:tcPr>
            <w:tcW w:w="1417" w:type="dxa"/>
          </w:tcPr>
          <w:p w14:paraId="173837E6" w14:textId="77777777" w:rsidR="00C701A0" w:rsidRPr="00332BA9" w:rsidRDefault="00C701A0" w:rsidP="003D1E82">
            <w:pPr>
              <w:widowControl w:val="0"/>
              <w:spacing w:line="276" w:lineRule="auto"/>
            </w:pPr>
            <w:r w:rsidRPr="00332BA9">
              <w:t>Poznámka</w:t>
            </w:r>
          </w:p>
          <w:p w14:paraId="62C5402E" w14:textId="77777777" w:rsidR="00C701A0" w:rsidRPr="00332BA9" w:rsidRDefault="00C701A0" w:rsidP="003D1E82">
            <w:pPr>
              <w:widowControl w:val="0"/>
              <w:spacing w:line="276" w:lineRule="auto"/>
            </w:pPr>
            <w:r w:rsidRPr="00332BA9">
              <w:t>1) k plodině</w:t>
            </w:r>
          </w:p>
          <w:p w14:paraId="443C0572" w14:textId="77777777" w:rsidR="00C701A0" w:rsidRPr="00332BA9" w:rsidRDefault="00C701A0" w:rsidP="003D1E82">
            <w:pPr>
              <w:widowControl w:val="0"/>
              <w:spacing w:line="276" w:lineRule="auto"/>
            </w:pPr>
            <w:r w:rsidRPr="00332BA9">
              <w:t>2) k ŠO</w:t>
            </w:r>
          </w:p>
          <w:p w14:paraId="4DA9ACFF" w14:textId="77777777" w:rsidR="00C701A0" w:rsidRPr="00332BA9" w:rsidRDefault="00C701A0" w:rsidP="003D1E82">
            <w:pPr>
              <w:widowControl w:val="0"/>
              <w:spacing w:line="276" w:lineRule="auto"/>
            </w:pPr>
            <w:r w:rsidRPr="00332BA9">
              <w:t>3) k OL</w:t>
            </w:r>
          </w:p>
        </w:tc>
        <w:tc>
          <w:tcPr>
            <w:tcW w:w="1921" w:type="dxa"/>
          </w:tcPr>
          <w:p w14:paraId="015E9087" w14:textId="77777777" w:rsidR="00C701A0" w:rsidRPr="00332BA9" w:rsidRDefault="00C701A0" w:rsidP="003D1E82">
            <w:pPr>
              <w:widowControl w:val="0"/>
              <w:spacing w:line="276" w:lineRule="auto"/>
            </w:pPr>
            <w:r w:rsidRPr="00332BA9">
              <w:t>4) Pozn. k dávkování</w:t>
            </w:r>
          </w:p>
          <w:p w14:paraId="23DB2F03" w14:textId="77777777" w:rsidR="00C701A0" w:rsidRPr="00332BA9" w:rsidRDefault="00C701A0" w:rsidP="003D1E82">
            <w:pPr>
              <w:widowControl w:val="0"/>
              <w:spacing w:line="276" w:lineRule="auto"/>
            </w:pPr>
            <w:r w:rsidRPr="00332BA9">
              <w:t>5) Umístění</w:t>
            </w:r>
          </w:p>
          <w:p w14:paraId="2AA740C3" w14:textId="77777777" w:rsidR="00C701A0" w:rsidRPr="00332BA9" w:rsidRDefault="00C701A0" w:rsidP="003D1E82">
            <w:pPr>
              <w:widowControl w:val="0"/>
              <w:spacing w:line="276" w:lineRule="auto"/>
            </w:pPr>
            <w:r w:rsidRPr="00332BA9">
              <w:t>6) Určení sklizně</w:t>
            </w:r>
          </w:p>
        </w:tc>
      </w:tr>
      <w:tr w:rsidR="00C701A0" w:rsidRPr="00FA3E8F" w14:paraId="477438E9" w14:textId="77777777" w:rsidTr="002C0934">
        <w:tc>
          <w:tcPr>
            <w:tcW w:w="1702" w:type="dxa"/>
          </w:tcPr>
          <w:p w14:paraId="6CF0BE5F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ovocné školky, okrasné školky</w:t>
            </w:r>
          </w:p>
        </w:tc>
        <w:tc>
          <w:tcPr>
            <w:tcW w:w="2409" w:type="dxa"/>
          </w:tcPr>
          <w:p w14:paraId="6AC4353A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mšice</w:t>
            </w:r>
          </w:p>
        </w:tc>
        <w:tc>
          <w:tcPr>
            <w:tcW w:w="1418" w:type="dxa"/>
          </w:tcPr>
          <w:p w14:paraId="043ACF83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0,5 kg/ha</w:t>
            </w:r>
          </w:p>
        </w:tc>
        <w:tc>
          <w:tcPr>
            <w:tcW w:w="567" w:type="dxa"/>
          </w:tcPr>
          <w:p w14:paraId="5F37752F" w14:textId="77777777" w:rsidR="00C701A0" w:rsidRPr="002C0934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2C0934">
              <w:rPr>
                <w:sz w:val="24"/>
                <w:szCs w:val="24"/>
              </w:rPr>
              <w:t>AT</w:t>
            </w:r>
          </w:p>
        </w:tc>
        <w:tc>
          <w:tcPr>
            <w:tcW w:w="1417" w:type="dxa"/>
          </w:tcPr>
          <w:p w14:paraId="6D97666F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921" w:type="dxa"/>
          </w:tcPr>
          <w:p w14:paraId="6441B2C6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C701A0" w:rsidRPr="00FA3E8F" w14:paraId="462E4C2F" w14:textId="77777777" w:rsidTr="002C0934">
        <w:tc>
          <w:tcPr>
            <w:tcW w:w="1702" w:type="dxa"/>
          </w:tcPr>
          <w:p w14:paraId="50B81A76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maliník, ostružiník</w:t>
            </w:r>
          </w:p>
        </w:tc>
        <w:tc>
          <w:tcPr>
            <w:tcW w:w="2409" w:type="dxa"/>
          </w:tcPr>
          <w:p w14:paraId="41DBF636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mšice</w:t>
            </w:r>
          </w:p>
        </w:tc>
        <w:tc>
          <w:tcPr>
            <w:tcW w:w="1418" w:type="dxa"/>
          </w:tcPr>
          <w:p w14:paraId="2E814B30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0,5 kg/ha</w:t>
            </w:r>
          </w:p>
        </w:tc>
        <w:tc>
          <w:tcPr>
            <w:tcW w:w="567" w:type="dxa"/>
          </w:tcPr>
          <w:p w14:paraId="312E348C" w14:textId="77777777" w:rsidR="00C701A0" w:rsidRPr="002C0934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2C0934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14:paraId="54A2BCF8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921" w:type="dxa"/>
          </w:tcPr>
          <w:p w14:paraId="02385555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  <w:tr w:rsidR="00C701A0" w:rsidRPr="00FA3E8F" w14:paraId="456166D3" w14:textId="77777777" w:rsidTr="002C0934">
        <w:tc>
          <w:tcPr>
            <w:tcW w:w="1702" w:type="dxa"/>
          </w:tcPr>
          <w:p w14:paraId="792D8AA7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bobuloviny</w:t>
            </w:r>
          </w:p>
        </w:tc>
        <w:tc>
          <w:tcPr>
            <w:tcW w:w="2409" w:type="dxa"/>
          </w:tcPr>
          <w:p w14:paraId="632D28DE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>octomilka japonská</w:t>
            </w:r>
          </w:p>
        </w:tc>
        <w:tc>
          <w:tcPr>
            <w:tcW w:w="1418" w:type="dxa"/>
          </w:tcPr>
          <w:p w14:paraId="5685C4C2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  <w:r w:rsidRPr="00FA3E8F">
              <w:rPr>
                <w:sz w:val="24"/>
                <w:szCs w:val="24"/>
              </w:rPr>
              <w:t xml:space="preserve">0,5 kg/ha </w:t>
            </w:r>
          </w:p>
        </w:tc>
        <w:tc>
          <w:tcPr>
            <w:tcW w:w="567" w:type="dxa"/>
          </w:tcPr>
          <w:p w14:paraId="64DA26D5" w14:textId="77777777" w:rsidR="00C701A0" w:rsidRPr="002C0934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sz w:val="24"/>
                <w:szCs w:val="24"/>
              </w:rPr>
            </w:pPr>
            <w:r w:rsidRPr="002C0934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14:paraId="2010A9D9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921" w:type="dxa"/>
          </w:tcPr>
          <w:p w14:paraId="3A50B5F6" w14:textId="77777777" w:rsidR="00C701A0" w:rsidRPr="00332BA9" w:rsidRDefault="00C701A0" w:rsidP="003D1E82">
            <w:pPr>
              <w:pStyle w:val="Zhlav"/>
              <w:widowControl w:val="0"/>
              <w:tabs>
                <w:tab w:val="clear" w:pos="4536"/>
                <w:tab w:val="clear" w:pos="9072"/>
              </w:tabs>
              <w:spacing w:line="276" w:lineRule="auto"/>
              <w:rPr>
                <w:sz w:val="24"/>
                <w:szCs w:val="24"/>
              </w:rPr>
            </w:pPr>
          </w:p>
        </w:tc>
      </w:tr>
    </w:tbl>
    <w:p w14:paraId="296D4AB8" w14:textId="77777777" w:rsidR="002C0934" w:rsidRDefault="002C0934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44B278EE" w14:textId="30A79E36" w:rsidR="00C701A0" w:rsidRDefault="00C701A0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t>OL (ochranná lhůta) je dána počtem dnů, které je nutné dodržet mezi termínem poslední aplikace a sklizní.</w:t>
      </w:r>
    </w:p>
    <w:p w14:paraId="0DD618DB" w14:textId="77777777" w:rsidR="00C701A0" w:rsidRDefault="00C701A0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  <w:r w:rsidRPr="00A54AF4">
        <w:rPr>
          <w:bCs/>
          <w:iCs/>
        </w:rPr>
        <w:t>AT – ochranná lhůta je dána odstupem mezi termínem aplikace a sklizní</w:t>
      </w:r>
      <w:r w:rsidRPr="00A54AF4">
        <w:rPr>
          <w:bCs/>
          <w:iCs/>
          <w:lang w:eastAsia="en-GB"/>
        </w:rPr>
        <w:t>.</w:t>
      </w:r>
    </w:p>
    <w:p w14:paraId="69844D97" w14:textId="77777777" w:rsidR="00C701A0" w:rsidRPr="00A54AF4" w:rsidRDefault="00C701A0" w:rsidP="00AC0C31">
      <w:pPr>
        <w:widowControl w:val="0"/>
        <w:autoSpaceDE w:val="0"/>
        <w:autoSpaceDN w:val="0"/>
        <w:adjustRightInd w:val="0"/>
        <w:spacing w:line="276" w:lineRule="auto"/>
        <w:jc w:val="both"/>
        <w:rPr>
          <w:bCs/>
          <w:iCs/>
          <w:lang w:eastAsia="en-GB"/>
        </w:rPr>
      </w:pPr>
    </w:p>
    <w:tbl>
      <w:tblPr>
        <w:tblW w:w="5162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4"/>
        <w:gridCol w:w="1841"/>
        <w:gridCol w:w="1843"/>
        <w:gridCol w:w="2268"/>
      </w:tblGrid>
      <w:tr w:rsidR="00C701A0" w:rsidRPr="00AD0D1A" w14:paraId="6F00D4A8" w14:textId="77777777" w:rsidTr="00A90997">
        <w:tc>
          <w:tcPr>
            <w:tcW w:w="1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1975D" w14:textId="77777777" w:rsidR="00C701A0" w:rsidRPr="00AD0D1A" w:rsidRDefault="00C701A0" w:rsidP="002C0934">
            <w:pPr>
              <w:widowControl w:val="0"/>
              <w:spacing w:line="276" w:lineRule="auto"/>
            </w:pPr>
            <w:r w:rsidRPr="00AD0D1A">
              <w:t>Plodina, oblast použití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887C7" w14:textId="77777777" w:rsidR="00C701A0" w:rsidRPr="00AD0D1A" w:rsidRDefault="00C701A0" w:rsidP="002C0934">
            <w:pPr>
              <w:widowControl w:val="0"/>
              <w:spacing w:line="276" w:lineRule="auto"/>
              <w:ind w:right="-111" w:hanging="34"/>
              <w:jc w:val="both"/>
            </w:pPr>
            <w:r w:rsidRPr="00AD0D1A">
              <w:t>Dávka vody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DB196" w14:textId="77777777" w:rsidR="00C701A0" w:rsidRPr="00AD0D1A" w:rsidRDefault="00C701A0" w:rsidP="002C0934">
            <w:pPr>
              <w:widowControl w:val="0"/>
              <w:spacing w:line="276" w:lineRule="auto"/>
              <w:ind w:hanging="34"/>
              <w:jc w:val="both"/>
            </w:pPr>
            <w:r w:rsidRPr="00AD0D1A">
              <w:t>Způsob aplikace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2AE98" w14:textId="77777777" w:rsidR="00C701A0" w:rsidRPr="00AD0D1A" w:rsidRDefault="00C701A0" w:rsidP="002C0934">
            <w:pPr>
              <w:widowControl w:val="0"/>
              <w:spacing w:line="276" w:lineRule="auto"/>
              <w:ind w:hanging="34"/>
              <w:rPr>
                <w:bCs/>
              </w:rPr>
            </w:pPr>
            <w:r w:rsidRPr="00AD0D1A">
              <w:t>Max. počet aplikací v plodině</w:t>
            </w:r>
          </w:p>
        </w:tc>
      </w:tr>
      <w:tr w:rsidR="00C701A0" w:rsidRPr="00FA3E8F" w14:paraId="3414554B" w14:textId="77777777" w:rsidTr="00A90997">
        <w:tc>
          <w:tcPr>
            <w:tcW w:w="1819" w:type="pct"/>
          </w:tcPr>
          <w:p w14:paraId="0DEB3043" w14:textId="77777777" w:rsidR="00C701A0" w:rsidRPr="00AD0D1A" w:rsidRDefault="00C701A0" w:rsidP="002C0934">
            <w:pPr>
              <w:widowControl w:val="0"/>
              <w:spacing w:line="276" w:lineRule="auto"/>
            </w:pPr>
            <w:r w:rsidRPr="00FA3E8F">
              <w:t>ovocné školky, okrasné školky</w:t>
            </w:r>
          </w:p>
        </w:tc>
        <w:tc>
          <w:tcPr>
            <w:tcW w:w="984" w:type="pct"/>
          </w:tcPr>
          <w:p w14:paraId="12A73E4E" w14:textId="77777777" w:rsidR="00C701A0" w:rsidRPr="00AD0D1A" w:rsidRDefault="00C701A0" w:rsidP="002C0934">
            <w:pPr>
              <w:widowControl w:val="0"/>
              <w:spacing w:line="276" w:lineRule="auto"/>
            </w:pPr>
            <w:r w:rsidRPr="00FA3E8F">
              <w:t xml:space="preserve"> 200-1000 l/ha</w:t>
            </w:r>
          </w:p>
        </w:tc>
        <w:tc>
          <w:tcPr>
            <w:tcW w:w="985" w:type="pct"/>
          </w:tcPr>
          <w:p w14:paraId="350DE026" w14:textId="77777777" w:rsidR="00C701A0" w:rsidRPr="00AD0D1A" w:rsidRDefault="00C701A0" w:rsidP="002C0934">
            <w:pPr>
              <w:widowControl w:val="0"/>
              <w:spacing w:line="276" w:lineRule="auto"/>
            </w:pPr>
            <w:r w:rsidRPr="00FA3E8F">
              <w:t>postřik, rosení</w:t>
            </w:r>
          </w:p>
        </w:tc>
        <w:tc>
          <w:tcPr>
            <w:tcW w:w="1212" w:type="pct"/>
          </w:tcPr>
          <w:p w14:paraId="705CD2EA" w14:textId="77777777" w:rsidR="00C701A0" w:rsidRPr="00AD0D1A" w:rsidRDefault="00C701A0" w:rsidP="002C0934">
            <w:pPr>
              <w:widowControl w:val="0"/>
              <w:spacing w:line="276" w:lineRule="auto"/>
            </w:pPr>
            <w:r w:rsidRPr="00FA3E8F">
              <w:t xml:space="preserve">  2x za rok</w:t>
            </w:r>
          </w:p>
        </w:tc>
      </w:tr>
      <w:tr w:rsidR="00C701A0" w:rsidRPr="00FA3E8F" w14:paraId="64556863" w14:textId="77777777" w:rsidTr="00A90997">
        <w:tc>
          <w:tcPr>
            <w:tcW w:w="1819" w:type="pct"/>
          </w:tcPr>
          <w:p w14:paraId="0B18E282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>maliník, ostružiník</w:t>
            </w:r>
          </w:p>
        </w:tc>
        <w:tc>
          <w:tcPr>
            <w:tcW w:w="984" w:type="pct"/>
          </w:tcPr>
          <w:p w14:paraId="54B65AE9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 xml:space="preserve"> 200-1000 l/ha</w:t>
            </w:r>
          </w:p>
        </w:tc>
        <w:tc>
          <w:tcPr>
            <w:tcW w:w="985" w:type="pct"/>
          </w:tcPr>
          <w:p w14:paraId="72CA73A2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>postřik, rosení</w:t>
            </w:r>
          </w:p>
        </w:tc>
        <w:tc>
          <w:tcPr>
            <w:tcW w:w="1212" w:type="pct"/>
          </w:tcPr>
          <w:p w14:paraId="5BC309A2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 xml:space="preserve">  2x za rok</w:t>
            </w:r>
          </w:p>
        </w:tc>
      </w:tr>
      <w:tr w:rsidR="00C701A0" w:rsidRPr="00FA3E8F" w14:paraId="34C87E80" w14:textId="77777777" w:rsidTr="00A90997">
        <w:tc>
          <w:tcPr>
            <w:tcW w:w="1819" w:type="pct"/>
          </w:tcPr>
          <w:p w14:paraId="3B928451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>bobuloviny</w:t>
            </w:r>
          </w:p>
        </w:tc>
        <w:tc>
          <w:tcPr>
            <w:tcW w:w="984" w:type="pct"/>
          </w:tcPr>
          <w:p w14:paraId="7EEAF5E8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 xml:space="preserve"> 400-1000 l/ha</w:t>
            </w:r>
          </w:p>
        </w:tc>
        <w:tc>
          <w:tcPr>
            <w:tcW w:w="985" w:type="pct"/>
          </w:tcPr>
          <w:p w14:paraId="16E8C75C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>postřik, rosení</w:t>
            </w:r>
          </w:p>
        </w:tc>
        <w:tc>
          <w:tcPr>
            <w:tcW w:w="1212" w:type="pct"/>
          </w:tcPr>
          <w:p w14:paraId="7B34D47B" w14:textId="77777777" w:rsidR="00C701A0" w:rsidRPr="00811B35" w:rsidRDefault="00C701A0" w:rsidP="002C0934">
            <w:pPr>
              <w:widowControl w:val="0"/>
              <w:spacing w:line="276" w:lineRule="auto"/>
            </w:pPr>
            <w:r w:rsidRPr="00FA3E8F">
              <w:t xml:space="preserve">  2x za rok</w:t>
            </w:r>
          </w:p>
        </w:tc>
      </w:tr>
    </w:tbl>
    <w:p w14:paraId="0AA9CC3F" w14:textId="77777777" w:rsidR="00C701A0" w:rsidRDefault="00C701A0" w:rsidP="00AC0C31">
      <w:pPr>
        <w:widowControl w:val="0"/>
        <w:spacing w:line="276" w:lineRule="auto"/>
        <w:jc w:val="both"/>
      </w:pPr>
    </w:p>
    <w:p w14:paraId="2F0D34E6" w14:textId="77777777" w:rsidR="00C701A0" w:rsidRPr="00AD0D1A" w:rsidRDefault="00C701A0" w:rsidP="00AC0C31">
      <w:pPr>
        <w:widowControl w:val="0"/>
        <w:spacing w:line="276" w:lineRule="auto"/>
        <w:jc w:val="both"/>
      </w:pPr>
      <w:r w:rsidRPr="00AD0D1A">
        <w:t>Tabulka ochranných vzdáleností stanovených s ohledem na ochranu necílových organismů</w:t>
      </w:r>
    </w:p>
    <w:tbl>
      <w:tblPr>
        <w:tblW w:w="9356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1418"/>
        <w:gridCol w:w="1270"/>
        <w:gridCol w:w="1276"/>
        <w:gridCol w:w="1139"/>
      </w:tblGrid>
      <w:tr w:rsidR="00C701A0" w:rsidRPr="00AD0D1A" w14:paraId="0BC33666" w14:textId="77777777" w:rsidTr="00A90997">
        <w:trPr>
          <w:trHeight w:val="220"/>
        </w:trPr>
        <w:tc>
          <w:tcPr>
            <w:tcW w:w="4253" w:type="dxa"/>
            <w:vMerge w:val="restart"/>
            <w:shd w:val="clear" w:color="auto" w:fill="FFFFFF"/>
            <w:vAlign w:val="center"/>
          </w:tcPr>
          <w:p w14:paraId="28B3353F" w14:textId="77777777" w:rsidR="00C701A0" w:rsidRPr="00AD0D1A" w:rsidRDefault="00C701A0" w:rsidP="002C0934">
            <w:pPr>
              <w:widowControl w:val="0"/>
              <w:spacing w:line="276" w:lineRule="auto"/>
            </w:pPr>
            <w:r w:rsidRPr="00AD0D1A">
              <w:t>Plodina</w:t>
            </w:r>
          </w:p>
        </w:tc>
        <w:tc>
          <w:tcPr>
            <w:tcW w:w="5103" w:type="dxa"/>
            <w:gridSpan w:val="4"/>
            <w:vAlign w:val="center"/>
          </w:tcPr>
          <w:p w14:paraId="7E0E759E" w14:textId="77777777" w:rsidR="00C701A0" w:rsidRPr="00EF774A" w:rsidRDefault="00C701A0" w:rsidP="002C0934">
            <w:pPr>
              <w:widowControl w:val="0"/>
              <w:spacing w:line="276" w:lineRule="auto"/>
              <w:ind w:right="-100"/>
              <w:jc w:val="center"/>
            </w:pPr>
            <w:r w:rsidRPr="00EF774A">
              <w:t>třída omezení úletu</w:t>
            </w:r>
          </w:p>
        </w:tc>
      </w:tr>
      <w:tr w:rsidR="00C701A0" w:rsidRPr="00AD0D1A" w14:paraId="1E960842" w14:textId="77777777" w:rsidTr="00A90997">
        <w:trPr>
          <w:trHeight w:val="220"/>
        </w:trPr>
        <w:tc>
          <w:tcPr>
            <w:tcW w:w="4253" w:type="dxa"/>
            <w:vMerge/>
            <w:shd w:val="clear" w:color="auto" w:fill="FFFFFF"/>
            <w:vAlign w:val="center"/>
          </w:tcPr>
          <w:p w14:paraId="5B0A8E3E" w14:textId="77777777" w:rsidR="00C701A0" w:rsidRPr="00AD0D1A" w:rsidRDefault="00C701A0" w:rsidP="002C0934">
            <w:pPr>
              <w:widowControl w:val="0"/>
              <w:spacing w:line="276" w:lineRule="auto"/>
            </w:pPr>
          </w:p>
        </w:tc>
        <w:tc>
          <w:tcPr>
            <w:tcW w:w="1418" w:type="dxa"/>
            <w:vAlign w:val="center"/>
          </w:tcPr>
          <w:p w14:paraId="3EFFBA4A" w14:textId="77777777" w:rsidR="00C701A0" w:rsidRPr="00AD0D1A" w:rsidRDefault="00C701A0" w:rsidP="002C0934">
            <w:pPr>
              <w:widowControl w:val="0"/>
              <w:spacing w:line="276" w:lineRule="auto"/>
              <w:ind w:right="-108"/>
              <w:jc w:val="center"/>
            </w:pPr>
            <w:r w:rsidRPr="00AD0D1A">
              <w:t>bez redukce</w:t>
            </w:r>
          </w:p>
        </w:tc>
        <w:tc>
          <w:tcPr>
            <w:tcW w:w="1270" w:type="dxa"/>
            <w:vAlign w:val="center"/>
          </w:tcPr>
          <w:p w14:paraId="739A7395" w14:textId="2E5E067D" w:rsidR="00C701A0" w:rsidRPr="00AD0D1A" w:rsidRDefault="00C701A0" w:rsidP="002C0934">
            <w:pPr>
              <w:widowControl w:val="0"/>
              <w:spacing w:line="276" w:lineRule="auto"/>
              <w:ind w:right="-101"/>
              <w:jc w:val="center"/>
            </w:pPr>
            <w:r w:rsidRPr="00AD0D1A">
              <w:t>50%</w:t>
            </w:r>
          </w:p>
        </w:tc>
        <w:tc>
          <w:tcPr>
            <w:tcW w:w="1276" w:type="dxa"/>
            <w:vAlign w:val="center"/>
          </w:tcPr>
          <w:p w14:paraId="07511F02" w14:textId="0AA07BED" w:rsidR="00C701A0" w:rsidRPr="00AD0D1A" w:rsidRDefault="00C701A0" w:rsidP="002C0934">
            <w:pPr>
              <w:widowControl w:val="0"/>
              <w:spacing w:line="276" w:lineRule="auto"/>
              <w:ind w:right="-108"/>
              <w:jc w:val="center"/>
            </w:pPr>
            <w:r w:rsidRPr="00AD0D1A">
              <w:t>75%</w:t>
            </w:r>
          </w:p>
        </w:tc>
        <w:tc>
          <w:tcPr>
            <w:tcW w:w="1139" w:type="dxa"/>
            <w:vAlign w:val="center"/>
          </w:tcPr>
          <w:p w14:paraId="4E1F3737" w14:textId="0B4309F8" w:rsidR="00C701A0" w:rsidRPr="00AD0D1A" w:rsidRDefault="00C701A0" w:rsidP="002C0934">
            <w:pPr>
              <w:widowControl w:val="0"/>
              <w:spacing w:line="276" w:lineRule="auto"/>
              <w:ind w:right="-100"/>
              <w:jc w:val="center"/>
            </w:pPr>
            <w:r w:rsidRPr="00AD0D1A">
              <w:t>90%</w:t>
            </w:r>
          </w:p>
        </w:tc>
      </w:tr>
      <w:tr w:rsidR="00C701A0" w:rsidRPr="00F30488" w14:paraId="0D740B2D" w14:textId="77777777" w:rsidTr="00A90997">
        <w:trPr>
          <w:trHeight w:val="275"/>
        </w:trPr>
        <w:tc>
          <w:tcPr>
            <w:tcW w:w="9356" w:type="dxa"/>
            <w:gridSpan w:val="5"/>
            <w:shd w:val="clear" w:color="auto" w:fill="FFFFFF"/>
            <w:vAlign w:val="center"/>
          </w:tcPr>
          <w:p w14:paraId="7CC78631" w14:textId="77777777" w:rsidR="00C701A0" w:rsidRPr="00F30488" w:rsidRDefault="00C701A0" w:rsidP="002C0934">
            <w:pPr>
              <w:widowControl w:val="0"/>
              <w:spacing w:line="276" w:lineRule="auto"/>
              <w:ind w:right="-108"/>
              <w:jc w:val="both"/>
              <w:rPr>
                <w:bCs/>
              </w:rPr>
            </w:pPr>
            <w:r w:rsidRPr="00F30488">
              <w:rPr>
                <w:bCs/>
              </w:rPr>
              <w:t>Ochranná vzdálenost od povrchové vody s ohledem na ochranu vodních organismů [m]</w:t>
            </w:r>
          </w:p>
        </w:tc>
      </w:tr>
      <w:tr w:rsidR="00C701A0" w:rsidRPr="00D42B86" w14:paraId="58253913" w14:textId="77777777" w:rsidTr="00A90997">
        <w:trPr>
          <w:trHeight w:val="275"/>
        </w:trPr>
        <w:tc>
          <w:tcPr>
            <w:tcW w:w="4253" w:type="dxa"/>
            <w:shd w:val="clear" w:color="auto" w:fill="FFFFFF"/>
            <w:vAlign w:val="center"/>
          </w:tcPr>
          <w:p w14:paraId="37DD7D1D" w14:textId="77777777" w:rsidR="00C701A0" w:rsidRPr="00D42B86" w:rsidRDefault="00C701A0" w:rsidP="002C0934">
            <w:pPr>
              <w:widowControl w:val="0"/>
              <w:spacing w:line="276" w:lineRule="auto"/>
              <w:rPr>
                <w:bCs/>
                <w:iCs/>
              </w:rPr>
            </w:pPr>
            <w:r w:rsidRPr="00FA3E8F">
              <w:t>bobuloviny</w:t>
            </w:r>
          </w:p>
        </w:tc>
        <w:tc>
          <w:tcPr>
            <w:tcW w:w="1418" w:type="dxa"/>
            <w:vAlign w:val="center"/>
          </w:tcPr>
          <w:p w14:paraId="47158B1D" w14:textId="77777777" w:rsidR="00C701A0" w:rsidRPr="00D42B86" w:rsidRDefault="00C701A0" w:rsidP="002C0934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270" w:type="dxa"/>
            <w:vAlign w:val="center"/>
          </w:tcPr>
          <w:p w14:paraId="2086BF9D" w14:textId="77777777" w:rsidR="00C701A0" w:rsidRPr="00D42B86" w:rsidRDefault="00C701A0" w:rsidP="002C0934">
            <w:pPr>
              <w:widowControl w:val="0"/>
              <w:spacing w:line="276" w:lineRule="auto"/>
              <w:ind w:right="-101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276" w:type="dxa"/>
            <w:vAlign w:val="center"/>
          </w:tcPr>
          <w:p w14:paraId="6C71A8F9" w14:textId="77777777" w:rsidR="00C701A0" w:rsidRPr="00D42B86" w:rsidRDefault="00C701A0" w:rsidP="002C0934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  <w:tc>
          <w:tcPr>
            <w:tcW w:w="1139" w:type="dxa"/>
            <w:vAlign w:val="center"/>
          </w:tcPr>
          <w:p w14:paraId="5F6C4879" w14:textId="77777777" w:rsidR="00C701A0" w:rsidRPr="00D42B86" w:rsidRDefault="00C701A0" w:rsidP="002C0934">
            <w:pPr>
              <w:widowControl w:val="0"/>
              <w:spacing w:line="276" w:lineRule="auto"/>
              <w:ind w:right="-100"/>
              <w:jc w:val="center"/>
              <w:rPr>
                <w:bCs/>
              </w:rPr>
            </w:pPr>
            <w:r w:rsidRPr="00D42B86">
              <w:rPr>
                <w:bCs/>
              </w:rPr>
              <w:t>4</w:t>
            </w:r>
          </w:p>
        </w:tc>
      </w:tr>
      <w:tr w:rsidR="00C701A0" w:rsidRPr="00FE2CD0" w14:paraId="288A7309" w14:textId="77777777" w:rsidTr="00A90997">
        <w:trPr>
          <w:trHeight w:val="275"/>
        </w:trPr>
        <w:tc>
          <w:tcPr>
            <w:tcW w:w="4253" w:type="dxa"/>
            <w:shd w:val="clear" w:color="auto" w:fill="FFFFFF"/>
            <w:vAlign w:val="center"/>
          </w:tcPr>
          <w:p w14:paraId="270B760E" w14:textId="77777777" w:rsidR="00C701A0" w:rsidRPr="00FE2CD0" w:rsidRDefault="00C701A0" w:rsidP="002C0934">
            <w:pPr>
              <w:widowControl w:val="0"/>
              <w:spacing w:line="276" w:lineRule="auto"/>
            </w:pPr>
            <w:r w:rsidRPr="00FA3E8F">
              <w:t>maliník, ostružiník</w:t>
            </w:r>
            <w:r>
              <w:t xml:space="preserve">, </w:t>
            </w:r>
            <w:r w:rsidRPr="00FE2CD0">
              <w:t>ovocné a okrasné školky do 150 cm</w:t>
            </w:r>
          </w:p>
        </w:tc>
        <w:tc>
          <w:tcPr>
            <w:tcW w:w="1418" w:type="dxa"/>
            <w:shd w:val="clear" w:color="auto" w:fill="FFFFFF"/>
            <w:vAlign w:val="center"/>
          </w:tcPr>
          <w:p w14:paraId="7DBCBCFE" w14:textId="77777777" w:rsidR="00C701A0" w:rsidRPr="00FE2CD0" w:rsidRDefault="00C701A0" w:rsidP="002C0934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FE2CD0">
              <w:t>6</w:t>
            </w:r>
          </w:p>
        </w:tc>
        <w:tc>
          <w:tcPr>
            <w:tcW w:w="1270" w:type="dxa"/>
            <w:shd w:val="clear" w:color="auto" w:fill="FFFFFF"/>
            <w:vAlign w:val="center"/>
          </w:tcPr>
          <w:p w14:paraId="4CAB482B" w14:textId="77777777" w:rsidR="00C701A0" w:rsidRPr="00FE2CD0" w:rsidRDefault="00C701A0" w:rsidP="002C0934">
            <w:pPr>
              <w:widowControl w:val="0"/>
              <w:spacing w:line="276" w:lineRule="auto"/>
              <w:ind w:right="-101"/>
              <w:jc w:val="center"/>
              <w:rPr>
                <w:bCs/>
              </w:rPr>
            </w:pPr>
            <w:r w:rsidRPr="00FE2CD0">
              <w:t>6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1FC890A" w14:textId="77777777" w:rsidR="00C701A0" w:rsidRPr="00FE2CD0" w:rsidRDefault="00C701A0" w:rsidP="002C0934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FE2CD0">
              <w:t>6</w:t>
            </w:r>
          </w:p>
        </w:tc>
        <w:tc>
          <w:tcPr>
            <w:tcW w:w="1139" w:type="dxa"/>
            <w:shd w:val="clear" w:color="auto" w:fill="FFFFFF"/>
            <w:vAlign w:val="center"/>
          </w:tcPr>
          <w:p w14:paraId="3022224B" w14:textId="77777777" w:rsidR="00C701A0" w:rsidRPr="00FE2CD0" w:rsidRDefault="00C701A0" w:rsidP="002C0934">
            <w:pPr>
              <w:widowControl w:val="0"/>
              <w:spacing w:line="276" w:lineRule="auto"/>
              <w:ind w:right="-100"/>
              <w:jc w:val="center"/>
              <w:rPr>
                <w:bCs/>
              </w:rPr>
            </w:pPr>
            <w:r w:rsidRPr="00FE2CD0">
              <w:t>6</w:t>
            </w:r>
          </w:p>
        </w:tc>
      </w:tr>
      <w:tr w:rsidR="00C701A0" w:rsidRPr="00FE2CD0" w14:paraId="65C37768" w14:textId="77777777" w:rsidTr="00A90997">
        <w:trPr>
          <w:trHeight w:val="275"/>
        </w:trPr>
        <w:tc>
          <w:tcPr>
            <w:tcW w:w="4253" w:type="dxa"/>
            <w:shd w:val="clear" w:color="auto" w:fill="FFFFFF"/>
            <w:vAlign w:val="center"/>
          </w:tcPr>
          <w:p w14:paraId="626BE74D" w14:textId="77777777" w:rsidR="00C701A0" w:rsidRPr="00FE2CD0" w:rsidRDefault="00C701A0" w:rsidP="002C0934">
            <w:pPr>
              <w:widowControl w:val="0"/>
              <w:spacing w:line="276" w:lineRule="auto"/>
            </w:pPr>
            <w:r w:rsidRPr="00FE2CD0">
              <w:t>ovocné a okrasné školky nad 150 cm</w:t>
            </w:r>
          </w:p>
        </w:tc>
        <w:tc>
          <w:tcPr>
            <w:tcW w:w="1418" w:type="dxa"/>
            <w:shd w:val="clear" w:color="auto" w:fill="FFFFFF"/>
            <w:vAlign w:val="center"/>
          </w:tcPr>
          <w:p w14:paraId="6095564E" w14:textId="77777777" w:rsidR="00C701A0" w:rsidRPr="00FE2CD0" w:rsidRDefault="00C701A0" w:rsidP="002C0934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FE2CD0">
              <w:t>14</w:t>
            </w:r>
          </w:p>
        </w:tc>
        <w:tc>
          <w:tcPr>
            <w:tcW w:w="1270" w:type="dxa"/>
            <w:shd w:val="clear" w:color="auto" w:fill="FFFFFF"/>
            <w:vAlign w:val="center"/>
          </w:tcPr>
          <w:p w14:paraId="5C1CC64D" w14:textId="77777777" w:rsidR="00C701A0" w:rsidRPr="00FE2CD0" w:rsidRDefault="00C701A0" w:rsidP="002C0934">
            <w:pPr>
              <w:widowControl w:val="0"/>
              <w:spacing w:line="276" w:lineRule="auto"/>
              <w:ind w:right="-101"/>
              <w:jc w:val="center"/>
              <w:rPr>
                <w:bCs/>
              </w:rPr>
            </w:pPr>
            <w:r w:rsidRPr="00FE2CD0">
              <w:t>7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56F05B40" w14:textId="77777777" w:rsidR="00C701A0" w:rsidRPr="00FE2CD0" w:rsidRDefault="00C701A0" w:rsidP="002C0934">
            <w:pPr>
              <w:widowControl w:val="0"/>
              <w:spacing w:line="276" w:lineRule="auto"/>
              <w:ind w:right="-108"/>
              <w:jc w:val="center"/>
              <w:rPr>
                <w:bCs/>
              </w:rPr>
            </w:pPr>
            <w:r w:rsidRPr="00FE2CD0">
              <w:t>6</w:t>
            </w:r>
          </w:p>
        </w:tc>
        <w:tc>
          <w:tcPr>
            <w:tcW w:w="1139" w:type="dxa"/>
            <w:shd w:val="clear" w:color="auto" w:fill="FFFFFF"/>
            <w:vAlign w:val="center"/>
          </w:tcPr>
          <w:p w14:paraId="5DE999F0" w14:textId="77777777" w:rsidR="00C701A0" w:rsidRPr="00FE2CD0" w:rsidRDefault="00C701A0" w:rsidP="002C0934">
            <w:pPr>
              <w:widowControl w:val="0"/>
              <w:spacing w:line="276" w:lineRule="auto"/>
              <w:ind w:right="-100"/>
              <w:jc w:val="center"/>
              <w:rPr>
                <w:bCs/>
              </w:rPr>
            </w:pPr>
            <w:r w:rsidRPr="00FE2CD0">
              <w:t>6</w:t>
            </w:r>
          </w:p>
        </w:tc>
      </w:tr>
    </w:tbl>
    <w:p w14:paraId="16C8CE37" w14:textId="77777777" w:rsidR="00C701A0" w:rsidRDefault="00C701A0" w:rsidP="00AC0C31">
      <w:pPr>
        <w:widowControl w:val="0"/>
        <w:spacing w:line="276" w:lineRule="auto"/>
        <w:jc w:val="both"/>
        <w:rPr>
          <w:iCs/>
        </w:rPr>
      </w:pPr>
    </w:p>
    <w:p w14:paraId="309BCA01" w14:textId="77777777" w:rsidR="00C701A0" w:rsidRPr="00FE2CD0" w:rsidRDefault="00C701A0" w:rsidP="00AC0C31">
      <w:pPr>
        <w:widowControl w:val="0"/>
        <w:spacing w:line="276" w:lineRule="auto"/>
        <w:jc w:val="both"/>
        <w:rPr>
          <w:iCs/>
          <w:u w:val="single"/>
        </w:rPr>
      </w:pPr>
      <w:r w:rsidRPr="00FE2CD0">
        <w:rPr>
          <w:iCs/>
          <w:u w:val="single"/>
        </w:rPr>
        <w:t>Aplikace do ovocných a okrasných školek nad 150 cm:</w:t>
      </w:r>
    </w:p>
    <w:p w14:paraId="63A160C7" w14:textId="77777777" w:rsidR="00C701A0" w:rsidRDefault="00C701A0" w:rsidP="00AC0C31">
      <w:pPr>
        <w:widowControl w:val="0"/>
        <w:spacing w:line="276" w:lineRule="auto"/>
        <w:jc w:val="both"/>
        <w:rPr>
          <w:iCs/>
        </w:rPr>
      </w:pPr>
      <w:r w:rsidRPr="00FE2CD0">
        <w:rPr>
          <w:iCs/>
        </w:rPr>
        <w:t xml:space="preserve">Za účelem ochrany vodních organismů neaplikujte na svažitých pozemcích (˃ 3° svažitosti), jejichž okraje jsou vzdáleny od povrchových vod </w:t>
      </w:r>
      <w:proofErr w:type="gramStart"/>
      <w:r w:rsidRPr="00FE2CD0">
        <w:rPr>
          <w:iCs/>
        </w:rPr>
        <w:t>&lt; 14</w:t>
      </w:r>
      <w:proofErr w:type="gramEnd"/>
      <w:r w:rsidRPr="00FE2CD0">
        <w:rPr>
          <w:iCs/>
        </w:rPr>
        <w:t xml:space="preserve"> m.  </w:t>
      </w:r>
    </w:p>
    <w:p w14:paraId="410A9905" w14:textId="77777777" w:rsidR="00C701A0" w:rsidRDefault="00C701A0" w:rsidP="00AC0C31">
      <w:pPr>
        <w:widowControl w:val="0"/>
        <w:spacing w:line="276" w:lineRule="auto"/>
        <w:jc w:val="both"/>
        <w:rPr>
          <w:iCs/>
        </w:rPr>
      </w:pPr>
    </w:p>
    <w:p w14:paraId="33153DEE" w14:textId="77777777" w:rsidR="00C701A0" w:rsidRDefault="00C701A0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7C060AB" w14:textId="53D6CD9B" w:rsidR="007C6D23" w:rsidRDefault="007C6D23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7C6D23">
        <w:rPr>
          <w:b/>
          <w:color w:val="000000" w:themeColor="text1"/>
          <w:sz w:val="28"/>
          <w:szCs w:val="28"/>
        </w:rPr>
        <w:t>Sercadis</w:t>
      </w:r>
      <w:proofErr w:type="spellEnd"/>
    </w:p>
    <w:p w14:paraId="507A623A" w14:textId="1C1C4921" w:rsidR="007C6D23" w:rsidRPr="00F82FD2" w:rsidRDefault="007C6D23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Pr="007C6D23">
        <w:rPr>
          <w:iCs/>
          <w:color w:val="000000" w:themeColor="text1"/>
        </w:rPr>
        <w:t>5096-0</w:t>
      </w:r>
    </w:p>
    <w:p w14:paraId="02171B66" w14:textId="38D0B305" w:rsidR="007C6D23" w:rsidRPr="00F82FD2" w:rsidRDefault="007C6D23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>
        <w:t>f</w:t>
      </w:r>
      <w:r w:rsidRPr="007C6D23">
        <w:t>luxapyroxad</w:t>
      </w:r>
      <w:proofErr w:type="spellEnd"/>
      <w:r>
        <w:t xml:space="preserve"> 300 g/l</w:t>
      </w:r>
    </w:p>
    <w:p w14:paraId="4B82C0BE" w14:textId="15EB9F0A" w:rsidR="007C6D23" w:rsidRDefault="007C6D23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Pr="007C6D23">
        <w:rPr>
          <w:color w:val="000000" w:themeColor="text1"/>
        </w:rPr>
        <w:t>31.5.2026</w:t>
      </w:r>
    </w:p>
    <w:p w14:paraId="313A79EB" w14:textId="77777777" w:rsidR="007C6D23" w:rsidRDefault="007C6D23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EFD21CD" w14:textId="77777777" w:rsid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1D37F6CD" w14:textId="77777777" w:rsid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C60B54C" w14:textId="77777777" w:rsid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616D1745" w14:textId="77777777" w:rsid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8BEDD21" w14:textId="77777777" w:rsidR="007C6D23" w:rsidRDefault="007C6D23" w:rsidP="00AC0C31">
      <w:pPr>
        <w:widowControl w:val="0"/>
        <w:spacing w:line="276" w:lineRule="auto"/>
        <w:jc w:val="both"/>
        <w:rPr>
          <w:i/>
          <w:iCs/>
        </w:rPr>
      </w:pPr>
      <w:r w:rsidRPr="00AD0D1A">
        <w:rPr>
          <w:i/>
          <w:iCs/>
        </w:rPr>
        <w:lastRenderedPageBreak/>
        <w:t>Rozsah použití přípravku:</w:t>
      </w:r>
    </w:p>
    <w:tbl>
      <w:tblPr>
        <w:tblW w:w="5187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3"/>
        <w:gridCol w:w="1845"/>
        <w:gridCol w:w="1306"/>
        <w:gridCol w:w="502"/>
        <w:gridCol w:w="1917"/>
        <w:gridCol w:w="1982"/>
      </w:tblGrid>
      <w:tr w:rsidR="007C6D23" w:rsidRPr="001D7033" w14:paraId="3A31025E" w14:textId="77777777" w:rsidTr="002C0934">
        <w:tc>
          <w:tcPr>
            <w:tcW w:w="981" w:type="pct"/>
          </w:tcPr>
          <w:p w14:paraId="0D361BCD" w14:textId="77777777" w:rsidR="007C6D23" w:rsidRPr="001D7033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  <w:iCs/>
              </w:rPr>
            </w:pPr>
            <w:r>
              <w:t>1</w:t>
            </w:r>
            <w:r w:rsidRPr="001D7033">
              <w:rPr>
                <w:bCs/>
                <w:iCs/>
              </w:rPr>
              <w:t>)</w:t>
            </w:r>
            <w:r>
              <w:rPr>
                <w:bCs/>
                <w:iCs/>
              </w:rPr>
              <w:t xml:space="preserve"> </w:t>
            </w:r>
            <w:r w:rsidRPr="001D7033">
              <w:rPr>
                <w:bCs/>
                <w:iCs/>
              </w:rPr>
              <w:t>Plodina, oblast použití</w:t>
            </w:r>
          </w:p>
        </w:tc>
        <w:tc>
          <w:tcPr>
            <w:tcW w:w="982" w:type="pct"/>
          </w:tcPr>
          <w:p w14:paraId="6FD52EA8" w14:textId="77777777" w:rsidR="007C6D23" w:rsidRPr="001D7033" w:rsidRDefault="007C6D23" w:rsidP="00AC0C31">
            <w:pPr>
              <w:widowControl w:val="0"/>
              <w:spacing w:line="276" w:lineRule="auto"/>
              <w:ind w:left="25" w:right="-70"/>
              <w:rPr>
                <w:bCs/>
                <w:iCs/>
              </w:rPr>
            </w:pPr>
            <w:r w:rsidRPr="001D7033">
              <w:rPr>
                <w:bCs/>
                <w:iCs/>
              </w:rPr>
              <w:t>2) Škodlivý organismus, jiný účel použití</w:t>
            </w:r>
          </w:p>
        </w:tc>
        <w:tc>
          <w:tcPr>
            <w:tcW w:w="695" w:type="pct"/>
          </w:tcPr>
          <w:p w14:paraId="606BE328" w14:textId="77777777" w:rsidR="007C6D23" w:rsidRPr="001D7033" w:rsidRDefault="007C6D23" w:rsidP="00AC0C31">
            <w:pPr>
              <w:widowControl w:val="0"/>
              <w:spacing w:line="276" w:lineRule="auto"/>
              <w:ind w:left="51"/>
              <w:rPr>
                <w:bCs/>
                <w:iCs/>
              </w:rPr>
            </w:pPr>
            <w:r w:rsidRPr="001D7033">
              <w:rPr>
                <w:bCs/>
                <w:iCs/>
              </w:rPr>
              <w:t>Dávkování, mísitelnost</w:t>
            </w:r>
          </w:p>
        </w:tc>
        <w:tc>
          <w:tcPr>
            <w:tcW w:w="267" w:type="pct"/>
          </w:tcPr>
          <w:p w14:paraId="25F666C0" w14:textId="77777777" w:rsidR="007C6D23" w:rsidRPr="001D7033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  <w:rPr>
                <w:bCs/>
                <w:iCs/>
              </w:rPr>
            </w:pPr>
            <w:r w:rsidRPr="001D7033">
              <w:rPr>
                <w:bCs/>
                <w:iCs/>
              </w:rPr>
              <w:t>OL</w:t>
            </w:r>
          </w:p>
        </w:tc>
        <w:tc>
          <w:tcPr>
            <w:tcW w:w="1020" w:type="pct"/>
          </w:tcPr>
          <w:p w14:paraId="78D098D5" w14:textId="77777777" w:rsidR="007C6D23" w:rsidRPr="001D7033" w:rsidRDefault="007C6D23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Poznámka</w:t>
            </w:r>
          </w:p>
          <w:p w14:paraId="75840F59" w14:textId="77777777" w:rsidR="007C6D23" w:rsidRPr="001D7033" w:rsidRDefault="007C6D23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1) k plodině</w:t>
            </w:r>
          </w:p>
          <w:p w14:paraId="664DBFCB" w14:textId="77777777" w:rsidR="007C6D23" w:rsidRPr="001D7033" w:rsidRDefault="007C6D23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2) k ŠO</w:t>
            </w:r>
          </w:p>
          <w:p w14:paraId="4FC3AF54" w14:textId="77777777" w:rsidR="007C6D23" w:rsidRPr="001D7033" w:rsidRDefault="007C6D23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3) k OL</w:t>
            </w:r>
          </w:p>
        </w:tc>
        <w:tc>
          <w:tcPr>
            <w:tcW w:w="1055" w:type="pct"/>
          </w:tcPr>
          <w:p w14:paraId="212A0887" w14:textId="77777777" w:rsidR="007C6D23" w:rsidRPr="001D7033" w:rsidRDefault="007C6D23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4) Pozn. k dávkování</w:t>
            </w:r>
          </w:p>
          <w:p w14:paraId="6495E2CE" w14:textId="77777777" w:rsidR="007C6D23" w:rsidRPr="001D7033" w:rsidRDefault="007C6D23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5) Umístění</w:t>
            </w:r>
          </w:p>
          <w:p w14:paraId="652AE8C7" w14:textId="77777777" w:rsidR="007C6D23" w:rsidRPr="001D7033" w:rsidRDefault="007C6D23" w:rsidP="00AC0C31">
            <w:pPr>
              <w:widowControl w:val="0"/>
              <w:spacing w:line="276" w:lineRule="auto"/>
              <w:rPr>
                <w:bCs/>
                <w:iCs/>
              </w:rPr>
            </w:pPr>
            <w:r w:rsidRPr="001D7033">
              <w:rPr>
                <w:bCs/>
                <w:iCs/>
              </w:rPr>
              <w:t>6) Určení sklizně</w:t>
            </w:r>
          </w:p>
        </w:tc>
      </w:tr>
      <w:tr w:rsidR="007C6D23" w:rsidRPr="0012007F" w14:paraId="62337379" w14:textId="77777777" w:rsidTr="002C0934">
        <w:tc>
          <w:tcPr>
            <w:tcW w:w="981" w:type="pct"/>
          </w:tcPr>
          <w:p w14:paraId="0534B575" w14:textId="77777777" w:rsidR="007C6D23" w:rsidRPr="0012007F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12007F">
              <w:t>broskvoň, meruňka, třešeň, višeň, slivoň</w:t>
            </w:r>
          </w:p>
        </w:tc>
        <w:tc>
          <w:tcPr>
            <w:tcW w:w="982" w:type="pct"/>
          </w:tcPr>
          <w:p w14:paraId="5221ECCB" w14:textId="77777777" w:rsidR="007C6D23" w:rsidRPr="0012007F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12007F">
              <w:t>moniliová spála, moniliová hniloba</w:t>
            </w:r>
          </w:p>
        </w:tc>
        <w:tc>
          <w:tcPr>
            <w:tcW w:w="695" w:type="pct"/>
          </w:tcPr>
          <w:p w14:paraId="7A8616C9" w14:textId="77777777" w:rsidR="007C6D23" w:rsidRPr="0012007F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12007F">
              <w:t>0,3 l/ha</w:t>
            </w:r>
          </w:p>
        </w:tc>
        <w:tc>
          <w:tcPr>
            <w:tcW w:w="267" w:type="pct"/>
          </w:tcPr>
          <w:p w14:paraId="05252492" w14:textId="77777777" w:rsidR="007C6D23" w:rsidRPr="0012007F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>
              <w:t>3</w:t>
            </w:r>
          </w:p>
        </w:tc>
        <w:tc>
          <w:tcPr>
            <w:tcW w:w="1020" w:type="pct"/>
          </w:tcPr>
          <w:p w14:paraId="7CF898C7" w14:textId="3122A874" w:rsidR="007C6D23" w:rsidRPr="0012007F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right="47"/>
            </w:pPr>
            <w:r w:rsidRPr="0012007F">
              <w:t xml:space="preserve">1) od: 57 BBCH, do: 89 BBCH </w:t>
            </w:r>
          </w:p>
        </w:tc>
        <w:tc>
          <w:tcPr>
            <w:tcW w:w="1055" w:type="pct"/>
          </w:tcPr>
          <w:p w14:paraId="6809FCC8" w14:textId="77777777" w:rsidR="007C6D23" w:rsidRPr="0012007F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12007F">
              <w:t>4) 0,2 l/10 000 m</w:t>
            </w:r>
            <w:r w:rsidRPr="008B3BD5">
              <w:rPr>
                <w:vertAlign w:val="superscript"/>
              </w:rPr>
              <w:t>2</w:t>
            </w:r>
            <w:r w:rsidRPr="0012007F">
              <w:t xml:space="preserve"> LWA</w:t>
            </w:r>
          </w:p>
        </w:tc>
      </w:tr>
    </w:tbl>
    <w:p w14:paraId="6AE1DB98" w14:textId="77777777" w:rsidR="007C6D23" w:rsidRDefault="007C6D23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75B252F9" w14:textId="77777777" w:rsidR="007C6D23" w:rsidRDefault="007C6D23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  <w:r w:rsidRPr="00AD0D1A">
        <w:rPr>
          <w:spacing w:val="-5"/>
          <w:lang w:eastAsia="en-US"/>
        </w:rPr>
        <w:t>OL (ochranná lhůta) je dána počtem dnů, které je nutné dodržet mezi termínem poslední aplikace a sklizní.</w:t>
      </w:r>
    </w:p>
    <w:p w14:paraId="323366C4" w14:textId="77777777" w:rsidR="002C0934" w:rsidRDefault="002C0934" w:rsidP="00AC0C31">
      <w:pPr>
        <w:pStyle w:val="Zkladntext"/>
        <w:widowControl w:val="0"/>
        <w:spacing w:line="276" w:lineRule="auto"/>
        <w:jc w:val="both"/>
        <w:rPr>
          <w:spacing w:val="-5"/>
          <w:lang w:eastAsia="en-US"/>
        </w:rPr>
      </w:pPr>
    </w:p>
    <w:p w14:paraId="552604EE" w14:textId="77777777" w:rsidR="007C6D23" w:rsidRPr="0012007F" w:rsidRDefault="007C6D23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 w:rsidRPr="0012007F">
        <w:rPr>
          <w:sz w:val="24"/>
          <w:szCs w:val="24"/>
        </w:rPr>
        <w:t xml:space="preserve">LWA = (ošetřená výška koruny x 2 x 10 000) / šířka </w:t>
      </w:r>
      <w:proofErr w:type="spellStart"/>
      <w:r w:rsidRPr="0012007F">
        <w:rPr>
          <w:sz w:val="24"/>
          <w:szCs w:val="24"/>
        </w:rPr>
        <w:t>meziřadí</w:t>
      </w:r>
      <w:proofErr w:type="spellEnd"/>
    </w:p>
    <w:p w14:paraId="2E97FCA6" w14:textId="77777777" w:rsidR="007C6D23" w:rsidRPr="0012007F" w:rsidRDefault="007C6D23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 w:rsidRPr="0012007F">
        <w:rPr>
          <w:sz w:val="24"/>
          <w:szCs w:val="24"/>
        </w:rPr>
        <w:t>Nepřekračujte maximální aplikační dávku 0,3 l/ha.</w:t>
      </w:r>
    </w:p>
    <w:p w14:paraId="17C42C25" w14:textId="77777777" w:rsidR="007C6D23" w:rsidRDefault="007C6D23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  <w:r w:rsidRPr="0012007F">
        <w:rPr>
          <w:sz w:val="24"/>
          <w:szCs w:val="24"/>
        </w:rPr>
        <w:t>Při snižování dávky přípravku podle LWA sadu se zároveň úměrně snižuje dávka vody.</w:t>
      </w:r>
    </w:p>
    <w:p w14:paraId="5BDE57FD" w14:textId="77777777" w:rsidR="007C6D23" w:rsidRDefault="007C6D23" w:rsidP="00AC0C31">
      <w:pPr>
        <w:pStyle w:val="Textvbloku"/>
        <w:widowControl w:val="0"/>
        <w:tabs>
          <w:tab w:val="left" w:pos="9781"/>
        </w:tabs>
        <w:spacing w:line="276" w:lineRule="auto"/>
        <w:ind w:left="0" w:right="-142"/>
        <w:jc w:val="both"/>
        <w:rPr>
          <w:sz w:val="24"/>
          <w:szCs w:val="24"/>
        </w:rPr>
      </w:pPr>
    </w:p>
    <w:tbl>
      <w:tblPr>
        <w:tblW w:w="5162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0"/>
        <w:gridCol w:w="1710"/>
        <w:gridCol w:w="1701"/>
        <w:gridCol w:w="2126"/>
        <w:gridCol w:w="1559"/>
      </w:tblGrid>
      <w:tr w:rsidR="007C6D23" w:rsidRPr="001D7033" w14:paraId="233C4567" w14:textId="77777777" w:rsidTr="002C0934">
        <w:tc>
          <w:tcPr>
            <w:tcW w:w="1208" w:type="pct"/>
            <w:shd w:val="clear" w:color="auto" w:fill="auto"/>
          </w:tcPr>
          <w:p w14:paraId="7BE268DC" w14:textId="77777777" w:rsidR="007C6D23" w:rsidRPr="001D7033" w:rsidRDefault="007C6D23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Plodina,</w:t>
            </w:r>
            <w:r w:rsidRPr="00E22E56">
              <w:rPr>
                <w:rFonts w:cs="Arial"/>
                <w:bCs/>
                <w:iCs/>
              </w:rPr>
              <w:t xml:space="preserve"> </w:t>
            </w:r>
            <w:r w:rsidRPr="001D7033">
              <w:rPr>
                <w:rFonts w:cs="Arial"/>
                <w:bCs/>
                <w:iCs/>
              </w:rPr>
              <w:t>oblast použití</w:t>
            </w:r>
          </w:p>
        </w:tc>
        <w:tc>
          <w:tcPr>
            <w:tcW w:w="914" w:type="pct"/>
            <w:shd w:val="clear" w:color="auto" w:fill="auto"/>
          </w:tcPr>
          <w:p w14:paraId="37DDCBF7" w14:textId="77777777" w:rsidR="007C6D23" w:rsidRPr="001D7033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Dávka vody</w:t>
            </w:r>
          </w:p>
        </w:tc>
        <w:tc>
          <w:tcPr>
            <w:tcW w:w="909" w:type="pct"/>
            <w:shd w:val="clear" w:color="auto" w:fill="auto"/>
          </w:tcPr>
          <w:p w14:paraId="52E688F0" w14:textId="77777777" w:rsidR="007C6D23" w:rsidRPr="001D7033" w:rsidRDefault="007C6D23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jc w:val="both"/>
              <w:rPr>
                <w:rFonts w:ascii="Arial" w:hAnsi="Arial" w:cs="Arial"/>
              </w:rPr>
            </w:pPr>
            <w:r w:rsidRPr="001D7033">
              <w:rPr>
                <w:rFonts w:cs="Arial"/>
                <w:bCs/>
                <w:iCs/>
              </w:rPr>
              <w:t>Způsob aplikace</w:t>
            </w:r>
          </w:p>
        </w:tc>
        <w:tc>
          <w:tcPr>
            <w:tcW w:w="1136" w:type="pct"/>
            <w:shd w:val="clear" w:color="auto" w:fill="auto"/>
          </w:tcPr>
          <w:p w14:paraId="71204097" w14:textId="77777777" w:rsidR="007C6D23" w:rsidRPr="001D7033" w:rsidRDefault="007C6D23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Max. počet aplikací v plodině</w:t>
            </w:r>
          </w:p>
        </w:tc>
        <w:tc>
          <w:tcPr>
            <w:tcW w:w="833" w:type="pct"/>
          </w:tcPr>
          <w:p w14:paraId="7D5AE626" w14:textId="77777777" w:rsidR="007C6D23" w:rsidRPr="001D7033" w:rsidRDefault="007C6D23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D7033">
              <w:rPr>
                <w:rFonts w:cs="Arial"/>
                <w:bCs/>
                <w:iCs/>
              </w:rPr>
              <w:t>Interval mezi aplikacemi</w:t>
            </w:r>
          </w:p>
        </w:tc>
      </w:tr>
      <w:tr w:rsidR="007C6D23" w:rsidRPr="0012007F" w14:paraId="4FFD3678" w14:textId="77777777" w:rsidTr="002C0934">
        <w:tc>
          <w:tcPr>
            <w:tcW w:w="1208" w:type="pct"/>
          </w:tcPr>
          <w:p w14:paraId="5A3F5529" w14:textId="77777777" w:rsidR="007C6D23" w:rsidRPr="0012007F" w:rsidRDefault="007C6D23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2007F">
              <w:rPr>
                <w:rFonts w:cs="Arial"/>
                <w:bCs/>
                <w:iCs/>
              </w:rPr>
              <w:t>broskvoň, meruňka, třešeň, višeň, slivoň</w:t>
            </w:r>
          </w:p>
        </w:tc>
        <w:tc>
          <w:tcPr>
            <w:tcW w:w="914" w:type="pct"/>
          </w:tcPr>
          <w:p w14:paraId="4AB2F071" w14:textId="77777777" w:rsidR="007C6D23" w:rsidRPr="0012007F" w:rsidRDefault="007C6D23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2007F">
              <w:rPr>
                <w:rFonts w:cs="Arial"/>
                <w:bCs/>
                <w:iCs/>
              </w:rPr>
              <w:t xml:space="preserve"> 200-900 l/ha</w:t>
            </w:r>
          </w:p>
        </w:tc>
        <w:tc>
          <w:tcPr>
            <w:tcW w:w="909" w:type="pct"/>
          </w:tcPr>
          <w:p w14:paraId="4DBF0421" w14:textId="77777777" w:rsidR="007C6D23" w:rsidRPr="0012007F" w:rsidRDefault="007C6D23" w:rsidP="00AC0C31">
            <w:pPr>
              <w:widowControl w:val="0"/>
              <w:spacing w:line="276" w:lineRule="auto"/>
              <w:ind w:left="25" w:right="9"/>
              <w:rPr>
                <w:rFonts w:cs="Arial"/>
                <w:bCs/>
                <w:iCs/>
              </w:rPr>
            </w:pPr>
            <w:r w:rsidRPr="0012007F">
              <w:rPr>
                <w:rFonts w:cs="Arial"/>
                <w:bCs/>
                <w:iCs/>
              </w:rPr>
              <w:t>postřik, rosení</w:t>
            </w:r>
          </w:p>
        </w:tc>
        <w:tc>
          <w:tcPr>
            <w:tcW w:w="1136" w:type="pct"/>
          </w:tcPr>
          <w:p w14:paraId="340E411A" w14:textId="77777777" w:rsidR="007C6D23" w:rsidRPr="0012007F" w:rsidRDefault="007C6D23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2007F">
              <w:rPr>
                <w:rFonts w:cs="Arial"/>
                <w:bCs/>
                <w:iCs/>
              </w:rPr>
              <w:t xml:space="preserve">  2x za rok</w:t>
            </w:r>
          </w:p>
        </w:tc>
        <w:tc>
          <w:tcPr>
            <w:tcW w:w="833" w:type="pct"/>
          </w:tcPr>
          <w:p w14:paraId="21E4577E" w14:textId="77777777" w:rsidR="007C6D23" w:rsidRPr="0012007F" w:rsidRDefault="007C6D23" w:rsidP="00AC0C31">
            <w:pPr>
              <w:widowControl w:val="0"/>
              <w:spacing w:line="276" w:lineRule="auto"/>
              <w:ind w:left="25" w:right="-70"/>
              <w:rPr>
                <w:rFonts w:cs="Arial"/>
                <w:bCs/>
                <w:iCs/>
              </w:rPr>
            </w:pPr>
            <w:r w:rsidRPr="0012007F">
              <w:rPr>
                <w:rFonts w:cs="Arial"/>
                <w:bCs/>
                <w:iCs/>
              </w:rPr>
              <w:t xml:space="preserve"> 7 dnů</w:t>
            </w:r>
          </w:p>
        </w:tc>
      </w:tr>
    </w:tbl>
    <w:p w14:paraId="401F6E30" w14:textId="77777777" w:rsidR="007C6D23" w:rsidRDefault="007C6D23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  <w:rPr>
          <w:u w:val="single"/>
        </w:rPr>
      </w:pPr>
    </w:p>
    <w:p w14:paraId="10D3040D" w14:textId="77777777" w:rsidR="007C6D23" w:rsidRDefault="007C6D23" w:rsidP="00AC0C31">
      <w:pPr>
        <w:widowControl w:val="0"/>
        <w:overflowPunct w:val="0"/>
        <w:autoSpaceDE w:val="0"/>
        <w:autoSpaceDN w:val="0"/>
        <w:adjustRightInd w:val="0"/>
        <w:spacing w:line="276" w:lineRule="auto"/>
        <w:textAlignment w:val="baseline"/>
      </w:pPr>
      <w:r w:rsidRPr="00404BC8">
        <w:t>Tabulka ochranných vzdáleností stanovených s ohledem na ochranu necílových organismů</w:t>
      </w:r>
    </w:p>
    <w:tbl>
      <w:tblPr>
        <w:tblW w:w="910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65"/>
        <w:gridCol w:w="1843"/>
        <w:gridCol w:w="851"/>
        <w:gridCol w:w="992"/>
        <w:gridCol w:w="850"/>
      </w:tblGrid>
      <w:tr w:rsidR="007C6D23" w:rsidRPr="00325F13" w14:paraId="5ED8517D" w14:textId="77777777" w:rsidTr="002C0934">
        <w:trPr>
          <w:trHeight w:val="220"/>
        </w:trPr>
        <w:tc>
          <w:tcPr>
            <w:tcW w:w="4565" w:type="dxa"/>
            <w:vMerge w:val="restart"/>
            <w:shd w:val="clear" w:color="auto" w:fill="FFFFFF"/>
            <w:vAlign w:val="center"/>
          </w:tcPr>
          <w:p w14:paraId="0A4F2DAF" w14:textId="0531FFAB" w:rsidR="007C6D23" w:rsidRPr="00325F13" w:rsidRDefault="007C6D23" w:rsidP="00AC0C31">
            <w:pPr>
              <w:pStyle w:val="Textvbloku"/>
              <w:widowControl w:val="0"/>
              <w:spacing w:line="276" w:lineRule="auto"/>
              <w:ind w:left="0" w:right="-142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Plodina</w:t>
            </w:r>
          </w:p>
        </w:tc>
        <w:tc>
          <w:tcPr>
            <w:tcW w:w="4536" w:type="dxa"/>
            <w:gridSpan w:val="4"/>
            <w:vAlign w:val="center"/>
          </w:tcPr>
          <w:p w14:paraId="1A984694" w14:textId="77777777" w:rsidR="007C6D23" w:rsidRPr="00325F13" w:rsidRDefault="007C6D23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třída omezení úletu</w:t>
            </w:r>
          </w:p>
        </w:tc>
      </w:tr>
      <w:tr w:rsidR="007C6D23" w:rsidRPr="00325F13" w14:paraId="2EF9A9EF" w14:textId="77777777" w:rsidTr="002C0934">
        <w:trPr>
          <w:trHeight w:val="220"/>
        </w:trPr>
        <w:tc>
          <w:tcPr>
            <w:tcW w:w="4565" w:type="dxa"/>
            <w:vMerge/>
            <w:shd w:val="clear" w:color="auto" w:fill="FFFFFF"/>
            <w:vAlign w:val="center"/>
          </w:tcPr>
          <w:p w14:paraId="2BBB0B51" w14:textId="77777777" w:rsidR="007C6D23" w:rsidRDefault="007C6D23" w:rsidP="00AC0C31">
            <w:pPr>
              <w:pStyle w:val="Textvbloku"/>
              <w:widowControl w:val="0"/>
              <w:spacing w:line="276" w:lineRule="auto"/>
              <w:ind w:left="0" w:right="-142"/>
              <w:rPr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41ADF346" w14:textId="3FFB51DB" w:rsidR="007C6D23" w:rsidRPr="00325F13" w:rsidRDefault="007C6D23" w:rsidP="002C0934">
            <w:pPr>
              <w:pStyle w:val="Textvbloku"/>
              <w:widowControl w:val="0"/>
              <w:spacing w:line="276" w:lineRule="auto"/>
              <w:ind w:left="-108" w:right="-142"/>
              <w:jc w:val="center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bez redukce</w:t>
            </w:r>
          </w:p>
        </w:tc>
        <w:tc>
          <w:tcPr>
            <w:tcW w:w="851" w:type="dxa"/>
            <w:vAlign w:val="center"/>
          </w:tcPr>
          <w:p w14:paraId="495A9DE5" w14:textId="77777777" w:rsidR="007C6D23" w:rsidRPr="00325F13" w:rsidRDefault="007C6D23" w:rsidP="002C0934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50 %</w:t>
            </w:r>
          </w:p>
        </w:tc>
        <w:tc>
          <w:tcPr>
            <w:tcW w:w="992" w:type="dxa"/>
            <w:vAlign w:val="center"/>
          </w:tcPr>
          <w:p w14:paraId="34682F63" w14:textId="77777777" w:rsidR="007C6D23" w:rsidRPr="00325F13" w:rsidRDefault="007C6D23" w:rsidP="002C0934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75 %</w:t>
            </w:r>
          </w:p>
        </w:tc>
        <w:tc>
          <w:tcPr>
            <w:tcW w:w="850" w:type="dxa"/>
            <w:vAlign w:val="center"/>
          </w:tcPr>
          <w:p w14:paraId="1BEEB099" w14:textId="77777777" w:rsidR="007C6D23" w:rsidRPr="00325F13" w:rsidRDefault="007C6D23" w:rsidP="002C0934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90 %</w:t>
            </w:r>
          </w:p>
        </w:tc>
      </w:tr>
      <w:tr w:rsidR="007C6D23" w:rsidRPr="00325F13" w14:paraId="0061D85B" w14:textId="77777777" w:rsidTr="00821D39">
        <w:trPr>
          <w:trHeight w:val="275"/>
        </w:trPr>
        <w:tc>
          <w:tcPr>
            <w:tcW w:w="9101" w:type="dxa"/>
            <w:gridSpan w:val="5"/>
            <w:shd w:val="clear" w:color="auto" w:fill="FFFFFF"/>
            <w:vAlign w:val="center"/>
          </w:tcPr>
          <w:p w14:paraId="3AF9132F" w14:textId="77777777" w:rsidR="007C6D23" w:rsidRPr="00325F13" w:rsidRDefault="007C6D23" w:rsidP="00AC0C31">
            <w:pPr>
              <w:pStyle w:val="Textvbloku"/>
              <w:widowControl w:val="0"/>
              <w:spacing w:line="276" w:lineRule="auto"/>
              <w:ind w:left="0" w:right="-142"/>
              <w:rPr>
                <w:sz w:val="24"/>
                <w:szCs w:val="24"/>
              </w:rPr>
            </w:pPr>
            <w:r w:rsidRPr="00325F13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7C6D23" w:rsidRPr="00015F28" w14:paraId="5C53B29D" w14:textId="77777777" w:rsidTr="002C0934">
        <w:trPr>
          <w:trHeight w:val="275"/>
        </w:trPr>
        <w:tc>
          <w:tcPr>
            <w:tcW w:w="4565" w:type="dxa"/>
            <w:shd w:val="clear" w:color="auto" w:fill="FFFFFF"/>
            <w:vAlign w:val="center"/>
          </w:tcPr>
          <w:p w14:paraId="44B5CC36" w14:textId="77777777" w:rsidR="007C6D23" w:rsidRPr="00B34CC5" w:rsidRDefault="007C6D23" w:rsidP="00AC0C31">
            <w:pPr>
              <w:pStyle w:val="Textvbloku"/>
              <w:widowControl w:val="0"/>
              <w:spacing w:line="276" w:lineRule="auto"/>
              <w:ind w:left="0" w:right="0"/>
              <w:rPr>
                <w:bCs/>
                <w:iCs/>
                <w:sz w:val="24"/>
                <w:szCs w:val="24"/>
              </w:rPr>
            </w:pPr>
            <w:r w:rsidRPr="008C765C">
              <w:rPr>
                <w:sz w:val="24"/>
                <w:szCs w:val="24"/>
              </w:rPr>
              <w:t>broskvoň, meruňka, třešeň, višeň, slivoň</w:t>
            </w:r>
          </w:p>
        </w:tc>
        <w:tc>
          <w:tcPr>
            <w:tcW w:w="1843" w:type="dxa"/>
            <w:vAlign w:val="center"/>
          </w:tcPr>
          <w:p w14:paraId="0D681375" w14:textId="77777777" w:rsidR="007C6D23" w:rsidRPr="00015F28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6CBF1737" w14:textId="77777777" w:rsidR="007C6D23" w:rsidRPr="00015F28" w:rsidRDefault="007C6D23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14:paraId="79EA7D28" w14:textId="77777777" w:rsidR="007C6D23" w:rsidRPr="00015F28" w:rsidRDefault="007C6D23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33D06231" w14:textId="77777777" w:rsidR="007C6D23" w:rsidRPr="00015F28" w:rsidRDefault="007C6D23" w:rsidP="00AC0C31">
            <w:pPr>
              <w:pStyle w:val="Textvbloku"/>
              <w:widowControl w:val="0"/>
              <w:spacing w:line="276" w:lineRule="auto"/>
              <w:ind w:left="0" w:righ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</w:tbl>
    <w:p w14:paraId="13232912" w14:textId="77777777" w:rsidR="002C0934" w:rsidRDefault="002C0934" w:rsidP="00AC0C31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p w14:paraId="74755D28" w14:textId="267FE28E" w:rsidR="007C6D23" w:rsidRPr="006E2374" w:rsidRDefault="007C6D23" w:rsidP="00AC0C31">
      <w:pPr>
        <w:widowControl w:val="0"/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  <w:r w:rsidRPr="006E2374">
        <w:rPr>
          <w:bCs/>
          <w:iCs/>
          <w:snapToGrid w:val="0"/>
        </w:rPr>
        <w:t>Tabulka ochranných vzdáleností stanovených s ohledem na ochranu zdraví lidí</w:t>
      </w:r>
    </w:p>
    <w:tbl>
      <w:tblPr>
        <w:tblW w:w="90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30"/>
        <w:gridCol w:w="1559"/>
        <w:gridCol w:w="1559"/>
        <w:gridCol w:w="1560"/>
        <w:gridCol w:w="1559"/>
      </w:tblGrid>
      <w:tr w:rsidR="007C6D23" w:rsidRPr="006E2374" w14:paraId="788E60D2" w14:textId="77777777" w:rsidTr="002C0934">
        <w:trPr>
          <w:trHeight w:val="60"/>
        </w:trPr>
        <w:tc>
          <w:tcPr>
            <w:tcW w:w="2830" w:type="dxa"/>
            <w:vMerge w:val="restart"/>
            <w:shd w:val="clear" w:color="auto" w:fill="FFFFFF"/>
            <w:vAlign w:val="center"/>
          </w:tcPr>
          <w:p w14:paraId="5583B214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Plodina</w:t>
            </w:r>
          </w:p>
        </w:tc>
        <w:tc>
          <w:tcPr>
            <w:tcW w:w="6237" w:type="dxa"/>
            <w:gridSpan w:val="4"/>
            <w:vAlign w:val="center"/>
          </w:tcPr>
          <w:p w14:paraId="38538E7F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třída omezení úletu</w:t>
            </w:r>
          </w:p>
        </w:tc>
      </w:tr>
      <w:tr w:rsidR="007C6D23" w:rsidRPr="006E2374" w14:paraId="36AEC74D" w14:textId="77777777" w:rsidTr="002C0934">
        <w:trPr>
          <w:trHeight w:val="60"/>
        </w:trPr>
        <w:tc>
          <w:tcPr>
            <w:tcW w:w="2830" w:type="dxa"/>
            <w:vMerge/>
            <w:shd w:val="clear" w:color="auto" w:fill="FFFFFF"/>
            <w:vAlign w:val="center"/>
          </w:tcPr>
          <w:p w14:paraId="09254B75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6CC8205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bez redukce</w:t>
            </w:r>
          </w:p>
        </w:tc>
        <w:tc>
          <w:tcPr>
            <w:tcW w:w="1559" w:type="dxa"/>
            <w:vAlign w:val="center"/>
          </w:tcPr>
          <w:p w14:paraId="1EA4F4B3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50 %</w:t>
            </w:r>
          </w:p>
        </w:tc>
        <w:tc>
          <w:tcPr>
            <w:tcW w:w="1560" w:type="dxa"/>
            <w:vAlign w:val="center"/>
          </w:tcPr>
          <w:p w14:paraId="394C4CAC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75 %</w:t>
            </w:r>
          </w:p>
        </w:tc>
        <w:tc>
          <w:tcPr>
            <w:tcW w:w="1559" w:type="dxa"/>
            <w:vAlign w:val="center"/>
          </w:tcPr>
          <w:p w14:paraId="3F262D90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90 %</w:t>
            </w:r>
          </w:p>
        </w:tc>
      </w:tr>
      <w:tr w:rsidR="007C6D23" w:rsidRPr="006E2374" w14:paraId="03BC8948" w14:textId="77777777" w:rsidTr="00821D39">
        <w:trPr>
          <w:trHeight w:val="340"/>
        </w:trPr>
        <w:tc>
          <w:tcPr>
            <w:tcW w:w="9067" w:type="dxa"/>
            <w:gridSpan w:val="5"/>
            <w:shd w:val="clear" w:color="auto" w:fill="FFFFFF"/>
            <w:vAlign w:val="center"/>
          </w:tcPr>
          <w:p w14:paraId="6A20B494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Ochranná vzdálenost mezi hranicí ošetřené plochy a hranicí oblasti využívané zranitelnými skupinami obyvatel [m]</w:t>
            </w:r>
          </w:p>
        </w:tc>
      </w:tr>
      <w:tr w:rsidR="007C6D23" w:rsidRPr="006E2374" w14:paraId="739407BF" w14:textId="77777777" w:rsidTr="002C0934">
        <w:trPr>
          <w:trHeight w:val="60"/>
        </w:trPr>
        <w:tc>
          <w:tcPr>
            <w:tcW w:w="2830" w:type="dxa"/>
            <w:shd w:val="clear" w:color="auto" w:fill="FFFFFF"/>
          </w:tcPr>
          <w:p w14:paraId="72EB37C4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aplikace v sadu</w:t>
            </w:r>
          </w:p>
        </w:tc>
        <w:tc>
          <w:tcPr>
            <w:tcW w:w="1559" w:type="dxa"/>
          </w:tcPr>
          <w:p w14:paraId="44C74547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 w:rsidRPr="006E2374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14:paraId="2BB97E00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60" w:type="dxa"/>
          </w:tcPr>
          <w:p w14:paraId="06238B3D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14:paraId="1CA15058" w14:textId="77777777" w:rsidR="007C6D23" w:rsidRPr="006E2374" w:rsidRDefault="007C6D23" w:rsidP="00AC0C31">
            <w:pPr>
              <w:pStyle w:val="Textvbloku"/>
              <w:widowControl w:val="0"/>
              <w:spacing w:line="276" w:lineRule="auto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36CB8C21" w14:textId="77777777" w:rsidR="005856EE" w:rsidRPr="002C0934" w:rsidRDefault="005856E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color w:val="000000" w:themeColor="text1"/>
        </w:rPr>
      </w:pPr>
    </w:p>
    <w:p w14:paraId="56343334" w14:textId="77777777" w:rsidR="005856EE" w:rsidRPr="00A90997" w:rsidRDefault="005856EE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Cs/>
          <w:color w:val="000000" w:themeColor="text1"/>
        </w:rPr>
      </w:pPr>
    </w:p>
    <w:p w14:paraId="34D5CFE8" w14:textId="39CBB038" w:rsidR="007535B6" w:rsidRDefault="007535B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b/>
          <w:color w:val="000000" w:themeColor="text1"/>
          <w:sz w:val="28"/>
          <w:szCs w:val="28"/>
        </w:rPr>
      </w:pPr>
      <w:proofErr w:type="spellStart"/>
      <w:r w:rsidRPr="007535B6">
        <w:rPr>
          <w:b/>
          <w:color w:val="000000" w:themeColor="text1"/>
          <w:sz w:val="28"/>
          <w:szCs w:val="28"/>
        </w:rPr>
        <w:t>SpinTor</w:t>
      </w:r>
      <w:proofErr w:type="spellEnd"/>
    </w:p>
    <w:p w14:paraId="0CE83899" w14:textId="48C47F45" w:rsidR="007535B6" w:rsidRPr="00F82FD2" w:rsidRDefault="007535B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  <w:color w:val="000000" w:themeColor="text1"/>
        </w:rPr>
      </w:pPr>
      <w:r w:rsidRPr="00F82FD2">
        <w:rPr>
          <w:color w:val="000000" w:themeColor="text1"/>
        </w:rPr>
        <w:t>evidenční číslo:</w:t>
      </w:r>
      <w:r w:rsidRPr="00F82FD2">
        <w:rPr>
          <w:iCs/>
          <w:color w:val="000000" w:themeColor="text1"/>
        </w:rPr>
        <w:t xml:space="preserve"> </w:t>
      </w:r>
      <w:r w:rsidRPr="007535B6">
        <w:rPr>
          <w:iCs/>
          <w:color w:val="000000" w:themeColor="text1"/>
        </w:rPr>
        <w:t>4515-0</w:t>
      </w:r>
    </w:p>
    <w:p w14:paraId="43CFF430" w14:textId="6CA1F992" w:rsidR="007535B6" w:rsidRPr="00F82FD2" w:rsidRDefault="007535B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color w:val="000000" w:themeColor="text1"/>
          <w:lang w:eastAsia="en-US"/>
        </w:rPr>
      </w:pPr>
      <w:r w:rsidRPr="00F82FD2">
        <w:rPr>
          <w:color w:val="000000" w:themeColor="text1"/>
        </w:rPr>
        <w:t>účinná látka:</w:t>
      </w:r>
      <w:r w:rsidRPr="00F82FD2">
        <w:t xml:space="preserve"> </w:t>
      </w:r>
      <w:proofErr w:type="spellStart"/>
      <w:r>
        <w:t>s</w:t>
      </w:r>
      <w:r w:rsidRPr="007535B6">
        <w:t>pinosad</w:t>
      </w:r>
      <w:proofErr w:type="spellEnd"/>
      <w:r>
        <w:t xml:space="preserve"> 240 g/l</w:t>
      </w:r>
    </w:p>
    <w:p w14:paraId="7FCFB70B" w14:textId="77777777" w:rsidR="007535B6" w:rsidRDefault="007535B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  <w:r w:rsidRPr="00F82FD2">
        <w:rPr>
          <w:color w:val="000000" w:themeColor="text1"/>
        </w:rPr>
        <w:t xml:space="preserve">platnost povolení </w:t>
      </w:r>
      <w:proofErr w:type="gramStart"/>
      <w:r w:rsidRPr="00F82FD2">
        <w:rPr>
          <w:color w:val="000000" w:themeColor="text1"/>
        </w:rPr>
        <w:t>končí</w:t>
      </w:r>
      <w:proofErr w:type="gramEnd"/>
      <w:r w:rsidRPr="00F82FD2">
        <w:rPr>
          <w:color w:val="000000" w:themeColor="text1"/>
        </w:rPr>
        <w:t xml:space="preserve"> dne: </w:t>
      </w:r>
      <w:r w:rsidRPr="007535B6">
        <w:rPr>
          <w:color w:val="000000" w:themeColor="text1"/>
        </w:rPr>
        <w:t>15.3.2026</w:t>
      </w:r>
    </w:p>
    <w:p w14:paraId="5A2548B9" w14:textId="77777777" w:rsidR="007535B6" w:rsidRDefault="007535B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color w:val="000000" w:themeColor="text1"/>
          <w:lang w:eastAsia="en-US"/>
        </w:rPr>
      </w:pPr>
    </w:p>
    <w:p w14:paraId="6FF25932" w14:textId="77777777" w:rsid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color w:val="000000" w:themeColor="text1"/>
          <w:lang w:eastAsia="en-US"/>
        </w:rPr>
      </w:pPr>
    </w:p>
    <w:p w14:paraId="32B0E0BE" w14:textId="77777777" w:rsid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color w:val="000000" w:themeColor="text1"/>
          <w:lang w:eastAsia="en-US"/>
        </w:rPr>
      </w:pPr>
    </w:p>
    <w:p w14:paraId="1D93FA59" w14:textId="77777777" w:rsid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/>
          <w:iCs/>
          <w:color w:val="000000" w:themeColor="text1"/>
          <w:lang w:eastAsia="en-US"/>
        </w:rPr>
      </w:pPr>
    </w:p>
    <w:p w14:paraId="5181714F" w14:textId="77777777" w:rsidR="002C0934" w:rsidRPr="002C0934" w:rsidRDefault="002C0934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  <w:lang w:eastAsia="en-US"/>
        </w:rPr>
      </w:pPr>
    </w:p>
    <w:p w14:paraId="6DF19D17" w14:textId="5EAE2744" w:rsidR="007535B6" w:rsidRPr="007535B6" w:rsidRDefault="007535B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i/>
          <w:iCs/>
          <w:lang w:eastAsia="en-US"/>
        </w:rPr>
      </w:pPr>
      <w:r w:rsidRPr="007535B6">
        <w:rPr>
          <w:rFonts w:eastAsia="Calibri"/>
          <w:i/>
          <w:iCs/>
          <w:lang w:eastAsia="en-US"/>
        </w:rPr>
        <w:lastRenderedPageBreak/>
        <w:t>Rozsah povoleného použití přípravku:</w:t>
      </w:r>
    </w:p>
    <w:tbl>
      <w:tblPr>
        <w:tblW w:w="5166" w:type="pct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2"/>
        <w:gridCol w:w="1988"/>
        <w:gridCol w:w="1561"/>
        <w:gridCol w:w="545"/>
        <w:gridCol w:w="1956"/>
        <w:gridCol w:w="1465"/>
      </w:tblGrid>
      <w:tr w:rsidR="007535B6" w:rsidRPr="007535B6" w14:paraId="32241E16" w14:textId="77777777" w:rsidTr="002C0934">
        <w:tc>
          <w:tcPr>
            <w:tcW w:w="984" w:type="pct"/>
          </w:tcPr>
          <w:p w14:paraId="69247796" w14:textId="3198CA99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1)</w:t>
            </w:r>
            <w:r w:rsidR="00A90997">
              <w:t xml:space="preserve"> </w:t>
            </w:r>
            <w:r w:rsidRPr="007535B6">
              <w:t>Plodina, oblast použití</w:t>
            </w:r>
          </w:p>
        </w:tc>
        <w:tc>
          <w:tcPr>
            <w:tcW w:w="1062" w:type="pct"/>
          </w:tcPr>
          <w:p w14:paraId="370C95A0" w14:textId="77777777" w:rsidR="007535B6" w:rsidRPr="007535B6" w:rsidRDefault="007535B6" w:rsidP="002C0934">
            <w:pPr>
              <w:widowControl w:val="0"/>
              <w:spacing w:line="276" w:lineRule="auto"/>
              <w:ind w:left="25" w:right="-70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2) Škodlivý organismus, jiný účel použití</w:t>
            </w:r>
          </w:p>
        </w:tc>
        <w:tc>
          <w:tcPr>
            <w:tcW w:w="834" w:type="pct"/>
          </w:tcPr>
          <w:p w14:paraId="78D4F6AF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Dávkování, mísitelnost</w:t>
            </w:r>
          </w:p>
        </w:tc>
        <w:tc>
          <w:tcPr>
            <w:tcW w:w="291" w:type="pct"/>
          </w:tcPr>
          <w:p w14:paraId="1D08966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outlineLvl w:val="4"/>
            </w:pPr>
            <w:r w:rsidRPr="007535B6">
              <w:t>OL</w:t>
            </w:r>
          </w:p>
        </w:tc>
        <w:tc>
          <w:tcPr>
            <w:tcW w:w="1045" w:type="pct"/>
          </w:tcPr>
          <w:p w14:paraId="6D7FC15D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Poznámka</w:t>
            </w:r>
          </w:p>
          <w:p w14:paraId="592A10F5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1) k plodině</w:t>
            </w:r>
          </w:p>
          <w:p w14:paraId="3DD970BA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2) k ŠO</w:t>
            </w:r>
          </w:p>
          <w:p w14:paraId="59C674B9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3) k OL</w:t>
            </w:r>
          </w:p>
        </w:tc>
        <w:tc>
          <w:tcPr>
            <w:tcW w:w="783" w:type="pct"/>
          </w:tcPr>
          <w:p w14:paraId="2D78BF4A" w14:textId="77777777" w:rsidR="007535B6" w:rsidRPr="007535B6" w:rsidRDefault="007535B6" w:rsidP="002C0934">
            <w:pPr>
              <w:widowControl w:val="0"/>
              <w:spacing w:line="276" w:lineRule="auto"/>
              <w:ind w:right="-21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4) Pozn. k dávkování</w:t>
            </w:r>
          </w:p>
          <w:p w14:paraId="0C4F4ACF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5) Umístění</w:t>
            </w:r>
          </w:p>
          <w:p w14:paraId="6238A523" w14:textId="6DE4BA04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6) Určení sklizně</w:t>
            </w:r>
          </w:p>
        </w:tc>
      </w:tr>
      <w:tr w:rsidR="007535B6" w:rsidRPr="007535B6" w14:paraId="719EDCFB" w14:textId="77777777" w:rsidTr="002C0934">
        <w:tc>
          <w:tcPr>
            <w:tcW w:w="984" w:type="pct"/>
          </w:tcPr>
          <w:p w14:paraId="2EA2FAD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brambor</w:t>
            </w:r>
          </w:p>
        </w:tc>
        <w:tc>
          <w:tcPr>
            <w:tcW w:w="1062" w:type="pct"/>
          </w:tcPr>
          <w:p w14:paraId="3D7D3968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dřepčíci rodu </w:t>
            </w:r>
            <w:proofErr w:type="spellStart"/>
            <w:r w:rsidRPr="002C0934">
              <w:rPr>
                <w:rFonts w:eastAsiaTheme="minorHAnsi"/>
                <w:i/>
                <w:iCs/>
                <w:lang w:eastAsia="en-US"/>
              </w:rPr>
              <w:t>Epitrix</w:t>
            </w:r>
            <w:proofErr w:type="spellEnd"/>
          </w:p>
        </w:tc>
        <w:tc>
          <w:tcPr>
            <w:tcW w:w="834" w:type="pct"/>
          </w:tcPr>
          <w:p w14:paraId="081032EF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0,15 l/ha</w:t>
            </w:r>
          </w:p>
        </w:tc>
        <w:tc>
          <w:tcPr>
            <w:tcW w:w="291" w:type="pct"/>
          </w:tcPr>
          <w:p w14:paraId="707EC0BB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045" w:type="pct"/>
          </w:tcPr>
          <w:p w14:paraId="49B4B1D4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podle signalizace </w:t>
            </w:r>
          </w:p>
        </w:tc>
        <w:tc>
          <w:tcPr>
            <w:tcW w:w="783" w:type="pct"/>
          </w:tcPr>
          <w:p w14:paraId="3417016F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43228134" w14:textId="77777777" w:rsidTr="002C0934">
        <w:tc>
          <w:tcPr>
            <w:tcW w:w="984" w:type="pct"/>
          </w:tcPr>
          <w:p w14:paraId="76908B5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cibule šalotka, česnek</w:t>
            </w:r>
          </w:p>
        </w:tc>
        <w:tc>
          <w:tcPr>
            <w:tcW w:w="1062" w:type="pct"/>
          </w:tcPr>
          <w:p w14:paraId="223E295A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třásněnky</w:t>
            </w:r>
          </w:p>
        </w:tc>
        <w:tc>
          <w:tcPr>
            <w:tcW w:w="834" w:type="pct"/>
          </w:tcPr>
          <w:p w14:paraId="45C523B5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36F7B191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045" w:type="pct"/>
          </w:tcPr>
          <w:p w14:paraId="5763E735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2EA9CCCC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5) venkovní prostory</w:t>
            </w:r>
          </w:p>
        </w:tc>
      </w:tr>
      <w:tr w:rsidR="007535B6" w:rsidRPr="007535B6" w14:paraId="0B4F26AB" w14:textId="77777777" w:rsidTr="002C0934">
        <w:tc>
          <w:tcPr>
            <w:tcW w:w="984" w:type="pct"/>
          </w:tcPr>
          <w:p w14:paraId="1DC39297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cuketa</w:t>
            </w:r>
          </w:p>
        </w:tc>
        <w:tc>
          <w:tcPr>
            <w:tcW w:w="1062" w:type="pct"/>
          </w:tcPr>
          <w:p w14:paraId="72DB7781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proofErr w:type="spellStart"/>
            <w:r w:rsidRPr="007535B6">
              <w:rPr>
                <w:rFonts w:eastAsiaTheme="minorHAnsi"/>
                <w:lang w:eastAsia="en-US"/>
              </w:rPr>
              <w:t>vrtalky</w:t>
            </w:r>
            <w:proofErr w:type="spellEnd"/>
          </w:p>
        </w:tc>
        <w:tc>
          <w:tcPr>
            <w:tcW w:w="834" w:type="pct"/>
          </w:tcPr>
          <w:p w14:paraId="68848918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3F8C5A06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45" w:type="pct"/>
          </w:tcPr>
          <w:p w14:paraId="06667F23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252804DC" w14:textId="4DA12381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5) skleníky</w:t>
            </w:r>
          </w:p>
        </w:tc>
      </w:tr>
      <w:tr w:rsidR="007535B6" w:rsidRPr="007535B6" w14:paraId="39506F0E" w14:textId="77777777" w:rsidTr="002C0934">
        <w:trPr>
          <w:trHeight w:val="57"/>
        </w:trPr>
        <w:tc>
          <w:tcPr>
            <w:tcW w:w="984" w:type="pct"/>
          </w:tcPr>
          <w:p w14:paraId="768B312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okurka</w:t>
            </w:r>
          </w:p>
        </w:tc>
        <w:tc>
          <w:tcPr>
            <w:tcW w:w="1062" w:type="pct"/>
          </w:tcPr>
          <w:p w14:paraId="54EAA15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minující škůdci, třásněnky</w:t>
            </w:r>
          </w:p>
        </w:tc>
        <w:tc>
          <w:tcPr>
            <w:tcW w:w="834" w:type="pct"/>
          </w:tcPr>
          <w:p w14:paraId="483CEC69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0,3-0,6 l/ha</w:t>
            </w:r>
          </w:p>
        </w:tc>
        <w:tc>
          <w:tcPr>
            <w:tcW w:w="291" w:type="pct"/>
          </w:tcPr>
          <w:p w14:paraId="6446558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</w:pPr>
            <w:r w:rsidRPr="007535B6">
              <w:t>3</w:t>
            </w:r>
          </w:p>
        </w:tc>
        <w:tc>
          <w:tcPr>
            <w:tcW w:w="1045" w:type="pct"/>
          </w:tcPr>
          <w:p w14:paraId="794B1C2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</w:p>
        </w:tc>
        <w:tc>
          <w:tcPr>
            <w:tcW w:w="783" w:type="pct"/>
          </w:tcPr>
          <w:p w14:paraId="51836898" w14:textId="39DBE720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  <w:r w:rsidRPr="007535B6">
              <w:t>5) skleníky</w:t>
            </w:r>
          </w:p>
        </w:tc>
      </w:tr>
      <w:tr w:rsidR="007535B6" w:rsidRPr="007535B6" w14:paraId="415A767C" w14:textId="77777777" w:rsidTr="002C0934">
        <w:tc>
          <w:tcPr>
            <w:tcW w:w="984" w:type="pct"/>
          </w:tcPr>
          <w:p w14:paraId="5DC12BC6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rajče, baklažán</w:t>
            </w:r>
          </w:p>
        </w:tc>
        <w:tc>
          <w:tcPr>
            <w:tcW w:w="1062" w:type="pct"/>
          </w:tcPr>
          <w:p w14:paraId="56B933E7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proofErr w:type="spellStart"/>
            <w:r w:rsidRPr="007535B6">
              <w:rPr>
                <w:rFonts w:eastAsiaTheme="minorHAnsi"/>
                <w:lang w:eastAsia="en-US"/>
              </w:rPr>
              <w:t>makadlovka</w:t>
            </w:r>
            <w:proofErr w:type="spellEnd"/>
            <w:r w:rsidRPr="007535B6">
              <w:rPr>
                <w:rFonts w:eastAsiaTheme="minorHAnsi"/>
                <w:lang w:eastAsia="en-US"/>
              </w:rPr>
              <w:t xml:space="preserve"> </w:t>
            </w:r>
            <w:proofErr w:type="spellStart"/>
            <w:r w:rsidRPr="00A90997">
              <w:rPr>
                <w:rFonts w:eastAsiaTheme="minorHAnsi"/>
                <w:i/>
                <w:iCs/>
                <w:lang w:eastAsia="en-US"/>
              </w:rPr>
              <w:t>Tuta</w:t>
            </w:r>
            <w:proofErr w:type="spellEnd"/>
            <w:r w:rsidRPr="00A90997">
              <w:rPr>
                <w:rFonts w:eastAsiaTheme="minorHAnsi"/>
                <w:i/>
                <w:iCs/>
                <w:lang w:eastAsia="en-US"/>
              </w:rPr>
              <w:t xml:space="preserve"> </w:t>
            </w:r>
            <w:proofErr w:type="spellStart"/>
            <w:r w:rsidRPr="00A90997">
              <w:rPr>
                <w:rFonts w:eastAsiaTheme="minorHAnsi"/>
                <w:i/>
                <w:iCs/>
                <w:lang w:eastAsia="en-US"/>
              </w:rPr>
              <w:t>absoluta</w:t>
            </w:r>
            <w:proofErr w:type="spellEnd"/>
          </w:p>
        </w:tc>
        <w:tc>
          <w:tcPr>
            <w:tcW w:w="834" w:type="pct"/>
          </w:tcPr>
          <w:p w14:paraId="1A09111E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0,4-0,8 l/ha</w:t>
            </w:r>
          </w:p>
        </w:tc>
        <w:tc>
          <w:tcPr>
            <w:tcW w:w="291" w:type="pct"/>
          </w:tcPr>
          <w:p w14:paraId="68E26A76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45" w:type="pct"/>
          </w:tcPr>
          <w:p w14:paraId="511B2468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od začátku výskytu housenek </w:t>
            </w:r>
          </w:p>
        </w:tc>
        <w:tc>
          <w:tcPr>
            <w:tcW w:w="783" w:type="pct"/>
          </w:tcPr>
          <w:p w14:paraId="19508712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5) skleníky</w:t>
            </w:r>
          </w:p>
        </w:tc>
      </w:tr>
      <w:tr w:rsidR="007535B6" w:rsidRPr="007535B6" w14:paraId="2CB3FE1F" w14:textId="77777777" w:rsidTr="002C0934">
        <w:trPr>
          <w:trHeight w:val="57"/>
        </w:trPr>
        <w:tc>
          <w:tcPr>
            <w:tcW w:w="984" w:type="pct"/>
          </w:tcPr>
          <w:p w14:paraId="46804EA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rukola setá</w:t>
            </w:r>
          </w:p>
        </w:tc>
        <w:tc>
          <w:tcPr>
            <w:tcW w:w="1062" w:type="pct"/>
          </w:tcPr>
          <w:p w14:paraId="43576F08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minující škůdci</w:t>
            </w:r>
          </w:p>
        </w:tc>
        <w:tc>
          <w:tcPr>
            <w:tcW w:w="834" w:type="pct"/>
          </w:tcPr>
          <w:p w14:paraId="0C4B6F7C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450098E6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045" w:type="pct"/>
          </w:tcPr>
          <w:p w14:paraId="42F699E1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od začátku výskytu </w:t>
            </w:r>
          </w:p>
        </w:tc>
        <w:tc>
          <w:tcPr>
            <w:tcW w:w="783" w:type="pct"/>
          </w:tcPr>
          <w:p w14:paraId="097A1CEA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5) venkovní prostory</w:t>
            </w:r>
          </w:p>
        </w:tc>
      </w:tr>
      <w:tr w:rsidR="007535B6" w:rsidRPr="007535B6" w14:paraId="030E1B96" w14:textId="77777777" w:rsidTr="002C0934">
        <w:tc>
          <w:tcPr>
            <w:tcW w:w="984" w:type="pct"/>
          </w:tcPr>
          <w:p w14:paraId="1028BF2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salát</w:t>
            </w:r>
          </w:p>
        </w:tc>
        <w:tc>
          <w:tcPr>
            <w:tcW w:w="1062" w:type="pct"/>
          </w:tcPr>
          <w:p w14:paraId="063B3256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listožravé housenky motýlů</w:t>
            </w:r>
          </w:p>
        </w:tc>
        <w:tc>
          <w:tcPr>
            <w:tcW w:w="834" w:type="pct"/>
          </w:tcPr>
          <w:p w14:paraId="2806D2ED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28D6A517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14</w:t>
            </w:r>
          </w:p>
        </w:tc>
        <w:tc>
          <w:tcPr>
            <w:tcW w:w="1045" w:type="pct"/>
          </w:tcPr>
          <w:p w14:paraId="4D8838C6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7DF6E076" w14:textId="443E999B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5) venkovní prostory</w:t>
            </w:r>
          </w:p>
        </w:tc>
      </w:tr>
      <w:tr w:rsidR="007535B6" w:rsidRPr="007535B6" w14:paraId="3C038CA2" w14:textId="77777777" w:rsidTr="002C0934">
        <w:trPr>
          <w:trHeight w:val="57"/>
        </w:trPr>
        <w:tc>
          <w:tcPr>
            <w:tcW w:w="984" w:type="pct"/>
          </w:tcPr>
          <w:p w14:paraId="4F4501C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špenát</w:t>
            </w:r>
          </w:p>
        </w:tc>
        <w:tc>
          <w:tcPr>
            <w:tcW w:w="1062" w:type="pct"/>
          </w:tcPr>
          <w:p w14:paraId="25617F7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minující škůdci, třásněnky, housenky motýlů, květilky</w:t>
            </w:r>
          </w:p>
        </w:tc>
        <w:tc>
          <w:tcPr>
            <w:tcW w:w="834" w:type="pct"/>
          </w:tcPr>
          <w:p w14:paraId="2864D39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0,2 l/ha</w:t>
            </w:r>
          </w:p>
        </w:tc>
        <w:tc>
          <w:tcPr>
            <w:tcW w:w="291" w:type="pct"/>
          </w:tcPr>
          <w:p w14:paraId="3F1671B8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jc w:val="center"/>
            </w:pPr>
            <w:r w:rsidRPr="007535B6">
              <w:t>14</w:t>
            </w:r>
          </w:p>
        </w:tc>
        <w:tc>
          <w:tcPr>
            <w:tcW w:w="1045" w:type="pct"/>
          </w:tcPr>
          <w:p w14:paraId="5B157137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1) od: 15 BBCH</w:t>
            </w:r>
          </w:p>
        </w:tc>
        <w:tc>
          <w:tcPr>
            <w:tcW w:w="783" w:type="pct"/>
          </w:tcPr>
          <w:p w14:paraId="60A52EDC" w14:textId="3097A720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  <w:r w:rsidRPr="007535B6">
              <w:t>5) venkovní prostory</w:t>
            </w:r>
          </w:p>
        </w:tc>
      </w:tr>
      <w:tr w:rsidR="007535B6" w:rsidRPr="007535B6" w14:paraId="380CD21A" w14:textId="77777777" w:rsidTr="002C0934">
        <w:tc>
          <w:tcPr>
            <w:tcW w:w="984" w:type="pct"/>
          </w:tcPr>
          <w:p w14:paraId="6F36ED1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zelí, květák, kapusta růžičková, brokolice</w:t>
            </w:r>
          </w:p>
        </w:tc>
        <w:tc>
          <w:tcPr>
            <w:tcW w:w="1062" w:type="pct"/>
          </w:tcPr>
          <w:p w14:paraId="2932FEE0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květilka zelná</w:t>
            </w:r>
          </w:p>
        </w:tc>
        <w:tc>
          <w:tcPr>
            <w:tcW w:w="834" w:type="pct"/>
          </w:tcPr>
          <w:p w14:paraId="246897BE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24 ml /1000 rostlin</w:t>
            </w:r>
          </w:p>
        </w:tc>
        <w:tc>
          <w:tcPr>
            <w:tcW w:w="291" w:type="pct"/>
          </w:tcPr>
          <w:p w14:paraId="5B92089F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5" w:type="pct"/>
          </w:tcPr>
          <w:p w14:paraId="0C61A93C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před výsadbou, </w:t>
            </w:r>
          </w:p>
          <w:p w14:paraId="19A624BD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ve f. 12 BBCH </w:t>
            </w:r>
          </w:p>
          <w:p w14:paraId="15DC1425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36FD8CBC" w14:textId="61DD03FE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5) skleníky, </w:t>
            </w:r>
            <w:proofErr w:type="spellStart"/>
            <w:r w:rsidRPr="007535B6">
              <w:rPr>
                <w:rFonts w:eastAsiaTheme="minorHAnsi"/>
                <w:lang w:eastAsia="en-US"/>
              </w:rPr>
              <w:t>foliovníky</w:t>
            </w:r>
            <w:proofErr w:type="spellEnd"/>
            <w:r w:rsidRPr="007535B6">
              <w:rPr>
                <w:rFonts w:eastAsiaTheme="minorHAnsi"/>
                <w:lang w:eastAsia="en-US"/>
              </w:rPr>
              <w:t xml:space="preserve">, venkovní </w:t>
            </w:r>
            <w:proofErr w:type="gramStart"/>
            <w:r w:rsidRPr="007535B6">
              <w:rPr>
                <w:rFonts w:eastAsiaTheme="minorHAnsi"/>
                <w:lang w:eastAsia="en-US"/>
              </w:rPr>
              <w:t>prostory - otužovaná</w:t>
            </w:r>
            <w:proofErr w:type="gramEnd"/>
            <w:r w:rsidRPr="007535B6">
              <w:rPr>
                <w:rFonts w:eastAsiaTheme="minorHAnsi"/>
                <w:lang w:eastAsia="en-US"/>
              </w:rPr>
              <w:t xml:space="preserve"> sadba</w:t>
            </w:r>
          </w:p>
        </w:tc>
      </w:tr>
      <w:tr w:rsidR="007535B6" w:rsidRPr="007535B6" w14:paraId="55B19A07" w14:textId="77777777" w:rsidTr="002C0934">
        <w:tc>
          <w:tcPr>
            <w:tcW w:w="984" w:type="pct"/>
          </w:tcPr>
          <w:p w14:paraId="5EE50610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jetel luční</w:t>
            </w:r>
          </w:p>
        </w:tc>
        <w:tc>
          <w:tcPr>
            <w:tcW w:w="1062" w:type="pct"/>
          </w:tcPr>
          <w:p w14:paraId="13266CC1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nosatčíci rodu </w:t>
            </w:r>
            <w:proofErr w:type="spellStart"/>
            <w:r w:rsidRPr="002C0934">
              <w:rPr>
                <w:rFonts w:eastAsiaTheme="minorHAnsi"/>
                <w:i/>
                <w:iCs/>
                <w:lang w:eastAsia="en-US"/>
              </w:rPr>
              <w:t>Apion</w:t>
            </w:r>
            <w:proofErr w:type="spellEnd"/>
          </w:p>
        </w:tc>
        <w:tc>
          <w:tcPr>
            <w:tcW w:w="834" w:type="pct"/>
          </w:tcPr>
          <w:p w14:paraId="4426F2E4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2540F94F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5" w:type="pct"/>
          </w:tcPr>
          <w:p w14:paraId="48A9156E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před květem </w:t>
            </w:r>
          </w:p>
          <w:p w14:paraId="19A7EC9D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až první rozkvetlé hlávky </w:t>
            </w:r>
          </w:p>
          <w:p w14:paraId="5A2CF9BB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podle signalizace </w:t>
            </w:r>
          </w:p>
        </w:tc>
        <w:tc>
          <w:tcPr>
            <w:tcW w:w="783" w:type="pct"/>
          </w:tcPr>
          <w:p w14:paraId="0A756BB4" w14:textId="44F34BF8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6) semenné porosty</w:t>
            </w:r>
          </w:p>
        </w:tc>
      </w:tr>
      <w:tr w:rsidR="007535B6" w:rsidRPr="007535B6" w14:paraId="133CD33C" w14:textId="77777777" w:rsidTr="002C0934">
        <w:tc>
          <w:tcPr>
            <w:tcW w:w="984" w:type="pct"/>
          </w:tcPr>
          <w:p w14:paraId="196EDCE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okrasné rostliny</w:t>
            </w:r>
          </w:p>
        </w:tc>
        <w:tc>
          <w:tcPr>
            <w:tcW w:w="1062" w:type="pct"/>
          </w:tcPr>
          <w:p w14:paraId="4D1C7183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listožravé housenky</w:t>
            </w:r>
          </w:p>
        </w:tc>
        <w:tc>
          <w:tcPr>
            <w:tcW w:w="834" w:type="pct"/>
          </w:tcPr>
          <w:p w14:paraId="573B9D42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250CD1AF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5" w:type="pct"/>
          </w:tcPr>
          <w:p w14:paraId="77D4DED8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3C75EE1E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6CE5FD4B" w14:textId="77777777" w:rsidTr="002C0934">
        <w:tc>
          <w:tcPr>
            <w:tcW w:w="984" w:type="pct"/>
          </w:tcPr>
          <w:p w14:paraId="1F80729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okrasné rostliny</w:t>
            </w:r>
          </w:p>
        </w:tc>
        <w:tc>
          <w:tcPr>
            <w:tcW w:w="1062" w:type="pct"/>
          </w:tcPr>
          <w:p w14:paraId="1DB839B6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třásněnky</w:t>
            </w:r>
          </w:p>
        </w:tc>
        <w:tc>
          <w:tcPr>
            <w:tcW w:w="834" w:type="pct"/>
          </w:tcPr>
          <w:p w14:paraId="3F8AB975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0,3 l/ha</w:t>
            </w:r>
          </w:p>
        </w:tc>
        <w:tc>
          <w:tcPr>
            <w:tcW w:w="291" w:type="pct"/>
          </w:tcPr>
          <w:p w14:paraId="47F99C23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5" w:type="pct"/>
          </w:tcPr>
          <w:p w14:paraId="4DE7D45D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51CAD1F8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2627693B" w14:textId="77777777" w:rsidTr="002C0934">
        <w:tc>
          <w:tcPr>
            <w:tcW w:w="984" w:type="pct"/>
          </w:tcPr>
          <w:p w14:paraId="4E331D28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okrasné rostliny</w:t>
            </w:r>
          </w:p>
        </w:tc>
        <w:tc>
          <w:tcPr>
            <w:tcW w:w="1062" w:type="pct"/>
          </w:tcPr>
          <w:p w14:paraId="19F26B90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dřepčíci</w:t>
            </w:r>
          </w:p>
        </w:tc>
        <w:tc>
          <w:tcPr>
            <w:tcW w:w="834" w:type="pct"/>
          </w:tcPr>
          <w:p w14:paraId="04153999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0,6 l/ha</w:t>
            </w:r>
          </w:p>
        </w:tc>
        <w:tc>
          <w:tcPr>
            <w:tcW w:w="291" w:type="pct"/>
          </w:tcPr>
          <w:p w14:paraId="3D4F6498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5" w:type="pct"/>
          </w:tcPr>
          <w:p w14:paraId="29D2F609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1D357071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57AF472E" w14:textId="77777777" w:rsidTr="002C0934">
        <w:tc>
          <w:tcPr>
            <w:tcW w:w="984" w:type="pct"/>
          </w:tcPr>
          <w:p w14:paraId="50FCCF87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ovocné školky, okrasné školky</w:t>
            </w:r>
          </w:p>
        </w:tc>
        <w:tc>
          <w:tcPr>
            <w:tcW w:w="1062" w:type="pct"/>
          </w:tcPr>
          <w:p w14:paraId="0DB258BF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třásněnky, žravý hmyz</w:t>
            </w:r>
          </w:p>
        </w:tc>
        <w:tc>
          <w:tcPr>
            <w:tcW w:w="834" w:type="pct"/>
          </w:tcPr>
          <w:p w14:paraId="0E033DAE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0,6 l/ha</w:t>
            </w:r>
          </w:p>
        </w:tc>
        <w:tc>
          <w:tcPr>
            <w:tcW w:w="291" w:type="pct"/>
          </w:tcPr>
          <w:p w14:paraId="2D61E8B8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AT</w:t>
            </w:r>
          </w:p>
        </w:tc>
        <w:tc>
          <w:tcPr>
            <w:tcW w:w="1045" w:type="pct"/>
          </w:tcPr>
          <w:p w14:paraId="2029B0A4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7A6A363A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1C2FF005" w14:textId="77777777" w:rsidTr="002C0934">
        <w:tc>
          <w:tcPr>
            <w:tcW w:w="984" w:type="pct"/>
          </w:tcPr>
          <w:p w14:paraId="7A4A9024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borůvka, brusnice brusinka</w:t>
            </w:r>
          </w:p>
        </w:tc>
        <w:tc>
          <w:tcPr>
            <w:tcW w:w="1062" w:type="pct"/>
          </w:tcPr>
          <w:p w14:paraId="1988AC84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octomilka japonská</w:t>
            </w:r>
          </w:p>
        </w:tc>
        <w:tc>
          <w:tcPr>
            <w:tcW w:w="834" w:type="pct"/>
          </w:tcPr>
          <w:p w14:paraId="2B4F0C1C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129064F1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45" w:type="pct"/>
          </w:tcPr>
          <w:p w14:paraId="487D3210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79 BBCH, do: 87 BBCH </w:t>
            </w:r>
          </w:p>
          <w:p w14:paraId="05F678B7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5B81C358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18770792" w14:textId="77777777" w:rsidTr="002C0934">
        <w:tc>
          <w:tcPr>
            <w:tcW w:w="984" w:type="pct"/>
          </w:tcPr>
          <w:p w14:paraId="7617BC9D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jahodník</w:t>
            </w:r>
          </w:p>
        </w:tc>
        <w:tc>
          <w:tcPr>
            <w:tcW w:w="1062" w:type="pct"/>
          </w:tcPr>
          <w:p w14:paraId="07ABDA36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květopas </w:t>
            </w:r>
            <w:r w:rsidRPr="007535B6">
              <w:rPr>
                <w:rFonts w:eastAsiaTheme="minorHAnsi"/>
                <w:lang w:eastAsia="en-US"/>
              </w:rPr>
              <w:lastRenderedPageBreak/>
              <w:t>jahodníkový</w:t>
            </w:r>
          </w:p>
        </w:tc>
        <w:tc>
          <w:tcPr>
            <w:tcW w:w="834" w:type="pct"/>
          </w:tcPr>
          <w:p w14:paraId="66DEF0CD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lastRenderedPageBreak/>
              <w:t>0,3 l/ha</w:t>
            </w:r>
          </w:p>
          <w:p w14:paraId="11C8E89A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lastRenderedPageBreak/>
              <w:t>1000-2000 l vody/ha</w:t>
            </w:r>
          </w:p>
        </w:tc>
        <w:tc>
          <w:tcPr>
            <w:tcW w:w="291" w:type="pct"/>
          </w:tcPr>
          <w:p w14:paraId="639026A6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lastRenderedPageBreak/>
              <w:t>1</w:t>
            </w:r>
          </w:p>
        </w:tc>
        <w:tc>
          <w:tcPr>
            <w:tcW w:w="1045" w:type="pct"/>
          </w:tcPr>
          <w:p w14:paraId="2C278BD1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před květem </w:t>
            </w:r>
          </w:p>
        </w:tc>
        <w:tc>
          <w:tcPr>
            <w:tcW w:w="783" w:type="pct"/>
          </w:tcPr>
          <w:p w14:paraId="042B9EC8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5) venkovní </w:t>
            </w:r>
            <w:r w:rsidRPr="007535B6">
              <w:rPr>
                <w:rFonts w:eastAsiaTheme="minorHAnsi"/>
                <w:lang w:eastAsia="en-US"/>
              </w:rPr>
              <w:lastRenderedPageBreak/>
              <w:t>prostory</w:t>
            </w:r>
          </w:p>
        </w:tc>
      </w:tr>
      <w:tr w:rsidR="007535B6" w:rsidRPr="007535B6" w14:paraId="05ECC040" w14:textId="77777777" w:rsidTr="002C0934">
        <w:tc>
          <w:tcPr>
            <w:tcW w:w="984" w:type="pct"/>
          </w:tcPr>
          <w:p w14:paraId="296A264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jahodník</w:t>
            </w:r>
          </w:p>
        </w:tc>
        <w:tc>
          <w:tcPr>
            <w:tcW w:w="1062" w:type="pct"/>
          </w:tcPr>
          <w:p w14:paraId="684A90FC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octomilka japonská</w:t>
            </w:r>
          </w:p>
        </w:tc>
        <w:tc>
          <w:tcPr>
            <w:tcW w:w="834" w:type="pct"/>
          </w:tcPr>
          <w:p w14:paraId="0FA8F9AD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0,3 l/ha</w:t>
            </w:r>
          </w:p>
          <w:p w14:paraId="607F2B6D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1000-1500 l vody/ha</w:t>
            </w:r>
          </w:p>
        </w:tc>
        <w:tc>
          <w:tcPr>
            <w:tcW w:w="291" w:type="pct"/>
          </w:tcPr>
          <w:p w14:paraId="09B1DCAD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045" w:type="pct"/>
          </w:tcPr>
          <w:p w14:paraId="076B97CB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71 BBCH, do: 89 BBCH </w:t>
            </w:r>
          </w:p>
          <w:p w14:paraId="45AAEA0A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48E14A50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629B7068" w14:textId="77777777" w:rsidTr="002C0934">
        <w:tc>
          <w:tcPr>
            <w:tcW w:w="984" w:type="pct"/>
          </w:tcPr>
          <w:p w14:paraId="6697FAE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maliník, ostružiník</w:t>
            </w:r>
          </w:p>
        </w:tc>
        <w:tc>
          <w:tcPr>
            <w:tcW w:w="1062" w:type="pct"/>
          </w:tcPr>
          <w:p w14:paraId="6F81CE87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malinovník plstnatý, třásněnky, mšice, květopas jahodníkový</w:t>
            </w:r>
          </w:p>
        </w:tc>
        <w:tc>
          <w:tcPr>
            <w:tcW w:w="834" w:type="pct"/>
          </w:tcPr>
          <w:p w14:paraId="61DD03FB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0,2 l/ha</w:t>
            </w:r>
          </w:p>
          <w:p w14:paraId="76EEA699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200-1000 l vody/ha</w:t>
            </w:r>
          </w:p>
        </w:tc>
        <w:tc>
          <w:tcPr>
            <w:tcW w:w="291" w:type="pct"/>
          </w:tcPr>
          <w:p w14:paraId="3C7A236F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45" w:type="pct"/>
          </w:tcPr>
          <w:p w14:paraId="34AE29E0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podle signalizace </w:t>
            </w:r>
          </w:p>
        </w:tc>
        <w:tc>
          <w:tcPr>
            <w:tcW w:w="783" w:type="pct"/>
          </w:tcPr>
          <w:p w14:paraId="188933F8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4E76587C" w14:textId="77777777" w:rsidTr="002C0934">
        <w:tc>
          <w:tcPr>
            <w:tcW w:w="984" w:type="pct"/>
          </w:tcPr>
          <w:p w14:paraId="00343248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maliník, ostružiník</w:t>
            </w:r>
          </w:p>
        </w:tc>
        <w:tc>
          <w:tcPr>
            <w:tcW w:w="1062" w:type="pct"/>
          </w:tcPr>
          <w:p w14:paraId="6D79A83B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octomilka japonská</w:t>
            </w:r>
          </w:p>
        </w:tc>
        <w:tc>
          <w:tcPr>
            <w:tcW w:w="834" w:type="pct"/>
          </w:tcPr>
          <w:p w14:paraId="6F37C27D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  <w:p w14:paraId="492D2295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800-1500 l vody/ha</w:t>
            </w:r>
          </w:p>
        </w:tc>
        <w:tc>
          <w:tcPr>
            <w:tcW w:w="291" w:type="pct"/>
          </w:tcPr>
          <w:p w14:paraId="63947AA1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45" w:type="pct"/>
          </w:tcPr>
          <w:p w14:paraId="52315DC9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81 BBCH, do: 89 BBCH </w:t>
            </w:r>
          </w:p>
          <w:p w14:paraId="4AE7C60E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38A5DF5A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04911A92" w14:textId="77777777" w:rsidTr="002C0934">
        <w:tc>
          <w:tcPr>
            <w:tcW w:w="984" w:type="pct"/>
          </w:tcPr>
          <w:p w14:paraId="2D2D704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rybíz, angrešt</w:t>
            </w:r>
          </w:p>
        </w:tc>
        <w:tc>
          <w:tcPr>
            <w:tcW w:w="1062" w:type="pct"/>
          </w:tcPr>
          <w:p w14:paraId="433833F9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polník rybízový, polník zelenavý</w:t>
            </w:r>
          </w:p>
        </w:tc>
        <w:tc>
          <w:tcPr>
            <w:tcW w:w="834" w:type="pct"/>
          </w:tcPr>
          <w:p w14:paraId="5E2EA070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3DCDBF61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45" w:type="pct"/>
          </w:tcPr>
          <w:p w14:paraId="1933CC26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87 BBCH, do: 89 BBCH </w:t>
            </w:r>
          </w:p>
          <w:p w14:paraId="732B9476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69EB57B8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60924A51" w14:textId="77777777" w:rsidTr="002C0934">
        <w:tc>
          <w:tcPr>
            <w:tcW w:w="984" w:type="pct"/>
          </w:tcPr>
          <w:p w14:paraId="4DB4F5A8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rybíz, angrešt</w:t>
            </w:r>
          </w:p>
        </w:tc>
        <w:tc>
          <w:tcPr>
            <w:tcW w:w="1062" w:type="pct"/>
          </w:tcPr>
          <w:p w14:paraId="324104B9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octomilka japonská, nesytka rybízová</w:t>
            </w:r>
          </w:p>
        </w:tc>
        <w:tc>
          <w:tcPr>
            <w:tcW w:w="834" w:type="pct"/>
          </w:tcPr>
          <w:p w14:paraId="035F0D1F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 l/ha</w:t>
            </w:r>
          </w:p>
        </w:tc>
        <w:tc>
          <w:tcPr>
            <w:tcW w:w="291" w:type="pct"/>
          </w:tcPr>
          <w:p w14:paraId="7086FE8E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45" w:type="pct"/>
          </w:tcPr>
          <w:p w14:paraId="05E07271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75 BBCH, do: 87 BBCH </w:t>
            </w:r>
          </w:p>
          <w:p w14:paraId="0E931F69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3D28C820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3DDA43D1" w14:textId="77777777" w:rsidTr="002C0934">
        <w:tc>
          <w:tcPr>
            <w:tcW w:w="984" w:type="pct"/>
          </w:tcPr>
          <w:p w14:paraId="6739E55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jádroviny</w:t>
            </w:r>
          </w:p>
        </w:tc>
        <w:tc>
          <w:tcPr>
            <w:tcW w:w="1062" w:type="pct"/>
          </w:tcPr>
          <w:p w14:paraId="331FDAE7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octomilka japonská</w:t>
            </w:r>
          </w:p>
        </w:tc>
        <w:tc>
          <w:tcPr>
            <w:tcW w:w="834" w:type="pct"/>
          </w:tcPr>
          <w:p w14:paraId="681D8E68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0,4-0,6 l/ha</w:t>
            </w:r>
          </w:p>
          <w:p w14:paraId="50ED185A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400-800 l vody/ha</w:t>
            </w:r>
          </w:p>
        </w:tc>
        <w:tc>
          <w:tcPr>
            <w:tcW w:w="291" w:type="pct"/>
          </w:tcPr>
          <w:p w14:paraId="32CC161A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045" w:type="pct"/>
          </w:tcPr>
          <w:p w14:paraId="5A78C261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81 BBCH, do: 87 BBCH </w:t>
            </w:r>
          </w:p>
          <w:p w14:paraId="65C5E265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738B30C1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6B8F295C" w14:textId="77777777" w:rsidTr="002C0934">
        <w:tc>
          <w:tcPr>
            <w:tcW w:w="984" w:type="pct"/>
          </w:tcPr>
          <w:p w14:paraId="79686B62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jabloň, hrušeň</w:t>
            </w:r>
          </w:p>
        </w:tc>
        <w:tc>
          <w:tcPr>
            <w:tcW w:w="1062" w:type="pct"/>
          </w:tcPr>
          <w:p w14:paraId="35EC933A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proofErr w:type="spellStart"/>
            <w:r w:rsidRPr="007535B6">
              <w:rPr>
                <w:rFonts w:eastAsiaTheme="minorHAnsi"/>
                <w:lang w:eastAsia="en-US"/>
              </w:rPr>
              <w:t>mery</w:t>
            </w:r>
            <w:proofErr w:type="spellEnd"/>
          </w:p>
        </w:tc>
        <w:tc>
          <w:tcPr>
            <w:tcW w:w="834" w:type="pct"/>
          </w:tcPr>
          <w:p w14:paraId="4FD8DF07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0,8 l/ha</w:t>
            </w:r>
          </w:p>
          <w:p w14:paraId="4DF0E9E8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200-1000 l vody/ha</w:t>
            </w:r>
          </w:p>
        </w:tc>
        <w:tc>
          <w:tcPr>
            <w:tcW w:w="291" w:type="pct"/>
          </w:tcPr>
          <w:p w14:paraId="2E4A455F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045" w:type="pct"/>
          </w:tcPr>
          <w:p w14:paraId="72540A0D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podle signalizace </w:t>
            </w:r>
          </w:p>
        </w:tc>
        <w:tc>
          <w:tcPr>
            <w:tcW w:w="783" w:type="pct"/>
          </w:tcPr>
          <w:p w14:paraId="1D128BF0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4D71945D" w14:textId="77777777" w:rsidTr="002C0934">
        <w:trPr>
          <w:trHeight w:val="57"/>
        </w:trPr>
        <w:tc>
          <w:tcPr>
            <w:tcW w:w="984" w:type="pct"/>
          </w:tcPr>
          <w:p w14:paraId="6E32B0F2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jabloň</w:t>
            </w:r>
          </w:p>
        </w:tc>
        <w:tc>
          <w:tcPr>
            <w:tcW w:w="1062" w:type="pct"/>
          </w:tcPr>
          <w:p w14:paraId="29BB1DF0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květopas jabloňový</w:t>
            </w:r>
          </w:p>
        </w:tc>
        <w:tc>
          <w:tcPr>
            <w:tcW w:w="834" w:type="pct"/>
          </w:tcPr>
          <w:p w14:paraId="0A785AE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0,6 l/ha</w:t>
            </w:r>
          </w:p>
          <w:p w14:paraId="46450EA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500-1000 l vody/ha</w:t>
            </w:r>
          </w:p>
        </w:tc>
        <w:tc>
          <w:tcPr>
            <w:tcW w:w="291" w:type="pct"/>
          </w:tcPr>
          <w:p w14:paraId="62505E0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7</w:t>
            </w:r>
          </w:p>
        </w:tc>
        <w:tc>
          <w:tcPr>
            <w:tcW w:w="1045" w:type="pct"/>
          </w:tcPr>
          <w:p w14:paraId="4035382C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535B6">
              <w:t>1) od: 53 BBCH, do: 74 BBCH</w:t>
            </w:r>
          </w:p>
        </w:tc>
        <w:tc>
          <w:tcPr>
            <w:tcW w:w="783" w:type="pct"/>
          </w:tcPr>
          <w:p w14:paraId="54B8B7D7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</w:p>
        </w:tc>
      </w:tr>
      <w:tr w:rsidR="007535B6" w:rsidRPr="007535B6" w14:paraId="240B65A1" w14:textId="77777777" w:rsidTr="002C0934">
        <w:trPr>
          <w:trHeight w:val="57"/>
        </w:trPr>
        <w:tc>
          <w:tcPr>
            <w:tcW w:w="984" w:type="pct"/>
          </w:tcPr>
          <w:p w14:paraId="195584C9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jabloň</w:t>
            </w:r>
          </w:p>
        </w:tc>
        <w:tc>
          <w:tcPr>
            <w:tcW w:w="1062" w:type="pct"/>
          </w:tcPr>
          <w:p w14:paraId="00D3D410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nosatci</w:t>
            </w:r>
          </w:p>
        </w:tc>
        <w:tc>
          <w:tcPr>
            <w:tcW w:w="834" w:type="pct"/>
          </w:tcPr>
          <w:p w14:paraId="597B1066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0,3 l/ha</w:t>
            </w:r>
          </w:p>
          <w:p w14:paraId="613107CC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1000-1500 l vody/ha</w:t>
            </w:r>
          </w:p>
        </w:tc>
        <w:tc>
          <w:tcPr>
            <w:tcW w:w="291" w:type="pct"/>
          </w:tcPr>
          <w:p w14:paraId="3105143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7</w:t>
            </w:r>
          </w:p>
        </w:tc>
        <w:tc>
          <w:tcPr>
            <w:tcW w:w="1045" w:type="pct"/>
          </w:tcPr>
          <w:p w14:paraId="2AE68762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535B6">
              <w:t>1) od: 71 BBCH, do: 89 BBCH</w:t>
            </w:r>
          </w:p>
        </w:tc>
        <w:tc>
          <w:tcPr>
            <w:tcW w:w="783" w:type="pct"/>
          </w:tcPr>
          <w:p w14:paraId="68E493E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</w:p>
        </w:tc>
      </w:tr>
      <w:tr w:rsidR="007535B6" w:rsidRPr="007535B6" w14:paraId="730BEA7C" w14:textId="77777777" w:rsidTr="002C0934">
        <w:trPr>
          <w:trHeight w:val="57"/>
        </w:trPr>
        <w:tc>
          <w:tcPr>
            <w:tcW w:w="984" w:type="pct"/>
          </w:tcPr>
          <w:p w14:paraId="6446A15C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hrušeň</w:t>
            </w:r>
          </w:p>
        </w:tc>
        <w:tc>
          <w:tcPr>
            <w:tcW w:w="1062" w:type="pct"/>
          </w:tcPr>
          <w:p w14:paraId="04A93864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květopas hrušňový</w:t>
            </w:r>
          </w:p>
        </w:tc>
        <w:tc>
          <w:tcPr>
            <w:tcW w:w="834" w:type="pct"/>
          </w:tcPr>
          <w:p w14:paraId="6AE5125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0,6 l/ha</w:t>
            </w:r>
          </w:p>
          <w:p w14:paraId="70FE894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500-1000 l vody/ha</w:t>
            </w:r>
          </w:p>
        </w:tc>
        <w:tc>
          <w:tcPr>
            <w:tcW w:w="291" w:type="pct"/>
          </w:tcPr>
          <w:p w14:paraId="6FE51646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7</w:t>
            </w:r>
          </w:p>
        </w:tc>
        <w:tc>
          <w:tcPr>
            <w:tcW w:w="1045" w:type="pct"/>
          </w:tcPr>
          <w:p w14:paraId="42945F29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535B6">
              <w:t>1) ve f. 91 BBCH</w:t>
            </w:r>
          </w:p>
        </w:tc>
        <w:tc>
          <w:tcPr>
            <w:tcW w:w="783" w:type="pct"/>
          </w:tcPr>
          <w:p w14:paraId="511378B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</w:p>
        </w:tc>
      </w:tr>
      <w:tr w:rsidR="007535B6" w:rsidRPr="007535B6" w14:paraId="41D01473" w14:textId="77777777" w:rsidTr="002C0934">
        <w:tc>
          <w:tcPr>
            <w:tcW w:w="984" w:type="pct"/>
          </w:tcPr>
          <w:p w14:paraId="2B2F929B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třešeň, višeň</w:t>
            </w:r>
          </w:p>
        </w:tc>
        <w:tc>
          <w:tcPr>
            <w:tcW w:w="1062" w:type="pct"/>
          </w:tcPr>
          <w:p w14:paraId="5B180C03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octomilka japonská</w:t>
            </w:r>
          </w:p>
        </w:tc>
        <w:tc>
          <w:tcPr>
            <w:tcW w:w="834" w:type="pct"/>
          </w:tcPr>
          <w:p w14:paraId="4491C8C6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0,3 l/ha</w:t>
            </w:r>
          </w:p>
        </w:tc>
        <w:tc>
          <w:tcPr>
            <w:tcW w:w="291" w:type="pct"/>
          </w:tcPr>
          <w:p w14:paraId="27D02D2C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1045" w:type="pct"/>
          </w:tcPr>
          <w:p w14:paraId="7861B145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81 BBCH, do: 87 BBCH </w:t>
            </w:r>
          </w:p>
          <w:p w14:paraId="56DA9E6C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1BFC86E7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146CD823" w14:textId="77777777" w:rsidTr="002C0934">
        <w:tc>
          <w:tcPr>
            <w:tcW w:w="984" w:type="pct"/>
          </w:tcPr>
          <w:p w14:paraId="66AD530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třešeň, višeň</w:t>
            </w:r>
          </w:p>
        </w:tc>
        <w:tc>
          <w:tcPr>
            <w:tcW w:w="1062" w:type="pct"/>
          </w:tcPr>
          <w:p w14:paraId="2256DF74" w14:textId="77777777" w:rsidR="007535B6" w:rsidRPr="007535B6" w:rsidRDefault="007535B6" w:rsidP="002C0934">
            <w:pPr>
              <w:widowControl w:val="0"/>
              <w:spacing w:line="276" w:lineRule="auto"/>
              <w:ind w:left="25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vrtule třešňová, vrtule višňová</w:t>
            </w:r>
          </w:p>
        </w:tc>
        <w:tc>
          <w:tcPr>
            <w:tcW w:w="834" w:type="pct"/>
          </w:tcPr>
          <w:p w14:paraId="79C7298C" w14:textId="77777777" w:rsidR="007535B6" w:rsidRPr="007535B6" w:rsidRDefault="007535B6" w:rsidP="002C0934">
            <w:pPr>
              <w:widowControl w:val="0"/>
              <w:spacing w:line="276" w:lineRule="auto"/>
              <w:ind w:left="51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0,3 l/ha</w:t>
            </w:r>
          </w:p>
        </w:tc>
        <w:tc>
          <w:tcPr>
            <w:tcW w:w="291" w:type="pct"/>
          </w:tcPr>
          <w:p w14:paraId="6891D9D7" w14:textId="77777777" w:rsidR="007535B6" w:rsidRPr="007535B6" w:rsidRDefault="007535B6" w:rsidP="002C0934">
            <w:pPr>
              <w:widowControl w:val="0"/>
              <w:spacing w:line="276" w:lineRule="auto"/>
              <w:ind w:left="-65"/>
              <w:jc w:val="center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1045" w:type="pct"/>
          </w:tcPr>
          <w:p w14:paraId="3E5F0238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1) od: 81 BBCH, do: 87 BBCH </w:t>
            </w:r>
          </w:p>
          <w:p w14:paraId="5DE4F483" w14:textId="77777777" w:rsidR="007535B6" w:rsidRPr="007535B6" w:rsidRDefault="007535B6" w:rsidP="002C0934">
            <w:pPr>
              <w:widowControl w:val="0"/>
              <w:spacing w:line="276" w:lineRule="auto"/>
              <w:rPr>
                <w:rFonts w:eastAsiaTheme="minorHAnsi"/>
                <w:lang w:eastAsia="en-US"/>
              </w:rPr>
            </w:pPr>
            <w:r w:rsidRPr="007535B6">
              <w:rPr>
                <w:rFonts w:eastAsiaTheme="minorHAnsi"/>
                <w:lang w:eastAsia="en-US"/>
              </w:rPr>
              <w:t xml:space="preserve">2) při výskytu </w:t>
            </w:r>
          </w:p>
        </w:tc>
        <w:tc>
          <w:tcPr>
            <w:tcW w:w="783" w:type="pct"/>
          </w:tcPr>
          <w:p w14:paraId="33851B16" w14:textId="77777777" w:rsidR="007535B6" w:rsidRPr="007535B6" w:rsidRDefault="007535B6" w:rsidP="002C0934">
            <w:pPr>
              <w:widowControl w:val="0"/>
              <w:spacing w:line="276" w:lineRule="auto"/>
              <w:ind w:right="-69"/>
              <w:rPr>
                <w:rFonts w:eastAsiaTheme="minorHAnsi"/>
                <w:lang w:eastAsia="en-US"/>
              </w:rPr>
            </w:pPr>
          </w:p>
        </w:tc>
      </w:tr>
      <w:tr w:rsidR="007535B6" w:rsidRPr="007535B6" w14:paraId="617A487A" w14:textId="77777777" w:rsidTr="002C0934">
        <w:trPr>
          <w:trHeight w:val="57"/>
        </w:trPr>
        <w:tc>
          <w:tcPr>
            <w:tcW w:w="984" w:type="pct"/>
          </w:tcPr>
          <w:p w14:paraId="2EAC729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třešeň, višeň</w:t>
            </w:r>
          </w:p>
        </w:tc>
        <w:tc>
          <w:tcPr>
            <w:tcW w:w="1062" w:type="pct"/>
          </w:tcPr>
          <w:p w14:paraId="28B49CFD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nosatci</w:t>
            </w:r>
          </w:p>
        </w:tc>
        <w:tc>
          <w:tcPr>
            <w:tcW w:w="834" w:type="pct"/>
          </w:tcPr>
          <w:p w14:paraId="33F76E1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0,3 l/ha</w:t>
            </w:r>
          </w:p>
        </w:tc>
        <w:tc>
          <w:tcPr>
            <w:tcW w:w="291" w:type="pct"/>
          </w:tcPr>
          <w:p w14:paraId="3647AD4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5</w:t>
            </w:r>
          </w:p>
        </w:tc>
        <w:tc>
          <w:tcPr>
            <w:tcW w:w="1045" w:type="pct"/>
          </w:tcPr>
          <w:p w14:paraId="76CEF107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 w:rsidRPr="007535B6">
              <w:t>1) od: 71 BBCH, do: 89 BBCH</w:t>
            </w:r>
          </w:p>
        </w:tc>
        <w:tc>
          <w:tcPr>
            <w:tcW w:w="783" w:type="pct"/>
          </w:tcPr>
          <w:p w14:paraId="7C0185E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</w:p>
        </w:tc>
      </w:tr>
      <w:tr w:rsidR="007535B6" w:rsidRPr="007535B6" w14:paraId="3239B6FE" w14:textId="77777777" w:rsidTr="002C0934">
        <w:trPr>
          <w:trHeight w:val="57"/>
        </w:trPr>
        <w:tc>
          <w:tcPr>
            <w:tcW w:w="984" w:type="pct"/>
          </w:tcPr>
          <w:p w14:paraId="2B3B69A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rakytník řešetlákový</w:t>
            </w:r>
          </w:p>
        </w:tc>
        <w:tc>
          <w:tcPr>
            <w:tcW w:w="1062" w:type="pct"/>
          </w:tcPr>
          <w:p w14:paraId="21502240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vrtule rakytníková</w:t>
            </w:r>
          </w:p>
        </w:tc>
        <w:tc>
          <w:tcPr>
            <w:tcW w:w="834" w:type="pct"/>
          </w:tcPr>
          <w:p w14:paraId="1A3EC62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0,4 l/ha</w:t>
            </w:r>
          </w:p>
        </w:tc>
        <w:tc>
          <w:tcPr>
            <w:tcW w:w="291" w:type="pct"/>
          </w:tcPr>
          <w:p w14:paraId="75444B8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3</w:t>
            </w:r>
          </w:p>
        </w:tc>
        <w:tc>
          <w:tcPr>
            <w:tcW w:w="1045" w:type="pct"/>
          </w:tcPr>
          <w:p w14:paraId="5813B026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1) od: 79 BBCH, do: 87 BBCH</w:t>
            </w:r>
          </w:p>
        </w:tc>
        <w:tc>
          <w:tcPr>
            <w:tcW w:w="783" w:type="pct"/>
          </w:tcPr>
          <w:p w14:paraId="06597DB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</w:p>
        </w:tc>
      </w:tr>
      <w:tr w:rsidR="007535B6" w:rsidRPr="007535B6" w14:paraId="0E2AE189" w14:textId="77777777" w:rsidTr="002C0934">
        <w:trPr>
          <w:trHeight w:val="57"/>
        </w:trPr>
        <w:tc>
          <w:tcPr>
            <w:tcW w:w="984" w:type="pct"/>
          </w:tcPr>
          <w:p w14:paraId="6B2E075C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lastRenderedPageBreak/>
              <w:t>ořešák vlašský</w:t>
            </w:r>
          </w:p>
        </w:tc>
        <w:tc>
          <w:tcPr>
            <w:tcW w:w="1062" w:type="pct"/>
          </w:tcPr>
          <w:p w14:paraId="5FDD5380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vrtule ořechová</w:t>
            </w:r>
          </w:p>
        </w:tc>
        <w:tc>
          <w:tcPr>
            <w:tcW w:w="834" w:type="pct"/>
          </w:tcPr>
          <w:p w14:paraId="48D931BD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0,15 l/ha</w:t>
            </w:r>
          </w:p>
        </w:tc>
        <w:tc>
          <w:tcPr>
            <w:tcW w:w="291" w:type="pct"/>
          </w:tcPr>
          <w:p w14:paraId="4F55EA2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30</w:t>
            </w:r>
          </w:p>
        </w:tc>
        <w:tc>
          <w:tcPr>
            <w:tcW w:w="1045" w:type="pct"/>
          </w:tcPr>
          <w:p w14:paraId="2E042FA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1) od: 31 BBCH, do: 89 BBCH</w:t>
            </w:r>
          </w:p>
        </w:tc>
        <w:tc>
          <w:tcPr>
            <w:tcW w:w="783" w:type="pct"/>
          </w:tcPr>
          <w:p w14:paraId="71A626C9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</w:p>
        </w:tc>
      </w:tr>
      <w:tr w:rsidR="007535B6" w:rsidRPr="007535B6" w14:paraId="3DB19A3B" w14:textId="77777777" w:rsidTr="002C0934">
        <w:trPr>
          <w:trHeight w:val="57"/>
        </w:trPr>
        <w:tc>
          <w:tcPr>
            <w:tcW w:w="984" w:type="pct"/>
          </w:tcPr>
          <w:p w14:paraId="1E1B09A2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kedluben</w:t>
            </w:r>
          </w:p>
        </w:tc>
        <w:tc>
          <w:tcPr>
            <w:tcW w:w="1062" w:type="pct"/>
          </w:tcPr>
          <w:p w14:paraId="0E4D3C8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housenky motýlů</w:t>
            </w:r>
          </w:p>
        </w:tc>
        <w:tc>
          <w:tcPr>
            <w:tcW w:w="834" w:type="pct"/>
          </w:tcPr>
          <w:p w14:paraId="4418EFF9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0,2 l/ha</w:t>
            </w:r>
          </w:p>
        </w:tc>
        <w:tc>
          <w:tcPr>
            <w:tcW w:w="291" w:type="pct"/>
          </w:tcPr>
          <w:p w14:paraId="0BBAFBE0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3</w:t>
            </w:r>
          </w:p>
        </w:tc>
        <w:tc>
          <w:tcPr>
            <w:tcW w:w="1045" w:type="pct"/>
          </w:tcPr>
          <w:p w14:paraId="1F5D80B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1) od: 15 BBCH, do: 49 BBCH </w:t>
            </w:r>
          </w:p>
        </w:tc>
        <w:tc>
          <w:tcPr>
            <w:tcW w:w="783" w:type="pct"/>
          </w:tcPr>
          <w:p w14:paraId="6120AD9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  <w:r w:rsidRPr="007535B6">
              <w:t>5) venkovní prostory</w:t>
            </w:r>
          </w:p>
        </w:tc>
      </w:tr>
      <w:tr w:rsidR="007535B6" w:rsidRPr="007535B6" w14:paraId="7B14B7E3" w14:textId="77777777" w:rsidTr="002C0934">
        <w:trPr>
          <w:trHeight w:val="57"/>
        </w:trPr>
        <w:tc>
          <w:tcPr>
            <w:tcW w:w="984" w:type="pct"/>
          </w:tcPr>
          <w:p w14:paraId="6176B1BB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pažitka</w:t>
            </w:r>
          </w:p>
        </w:tc>
        <w:tc>
          <w:tcPr>
            <w:tcW w:w="1062" w:type="pct"/>
          </w:tcPr>
          <w:p w14:paraId="218D4D2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třásněnky</w:t>
            </w:r>
          </w:p>
        </w:tc>
        <w:tc>
          <w:tcPr>
            <w:tcW w:w="834" w:type="pct"/>
          </w:tcPr>
          <w:p w14:paraId="44D541BC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0,2 l/ha</w:t>
            </w:r>
          </w:p>
        </w:tc>
        <w:tc>
          <w:tcPr>
            <w:tcW w:w="291" w:type="pct"/>
          </w:tcPr>
          <w:p w14:paraId="4447931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7</w:t>
            </w:r>
          </w:p>
        </w:tc>
        <w:tc>
          <w:tcPr>
            <w:tcW w:w="1045" w:type="pct"/>
          </w:tcPr>
          <w:p w14:paraId="08E3231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1) od: 13 BBCH </w:t>
            </w:r>
          </w:p>
        </w:tc>
        <w:tc>
          <w:tcPr>
            <w:tcW w:w="783" w:type="pct"/>
          </w:tcPr>
          <w:p w14:paraId="0CC4F5C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  <w:r w:rsidRPr="007535B6">
              <w:t>5) venkovní prostory</w:t>
            </w:r>
          </w:p>
        </w:tc>
      </w:tr>
      <w:tr w:rsidR="007535B6" w:rsidRPr="007535B6" w14:paraId="43270887" w14:textId="77777777" w:rsidTr="002C0934">
        <w:trPr>
          <w:trHeight w:val="57"/>
        </w:trPr>
        <w:tc>
          <w:tcPr>
            <w:tcW w:w="984" w:type="pct"/>
          </w:tcPr>
          <w:p w14:paraId="64DF8A4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pažitka</w:t>
            </w:r>
          </w:p>
        </w:tc>
        <w:tc>
          <w:tcPr>
            <w:tcW w:w="1062" w:type="pct"/>
          </w:tcPr>
          <w:p w14:paraId="6EC9C280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minující škůdci, </w:t>
            </w:r>
            <w:proofErr w:type="spellStart"/>
            <w:r w:rsidRPr="007535B6">
              <w:t>molík</w:t>
            </w:r>
            <w:proofErr w:type="spellEnd"/>
            <w:r w:rsidRPr="007535B6">
              <w:t xml:space="preserve"> česnekový</w:t>
            </w:r>
          </w:p>
        </w:tc>
        <w:tc>
          <w:tcPr>
            <w:tcW w:w="834" w:type="pct"/>
          </w:tcPr>
          <w:p w14:paraId="4D37A57B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0,2 l/ha</w:t>
            </w:r>
          </w:p>
        </w:tc>
        <w:tc>
          <w:tcPr>
            <w:tcW w:w="291" w:type="pct"/>
          </w:tcPr>
          <w:p w14:paraId="6AD4389F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7</w:t>
            </w:r>
          </w:p>
        </w:tc>
        <w:tc>
          <w:tcPr>
            <w:tcW w:w="1045" w:type="pct"/>
          </w:tcPr>
          <w:p w14:paraId="6A8D1CE7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1) od: 16 BBCH </w:t>
            </w:r>
          </w:p>
        </w:tc>
        <w:tc>
          <w:tcPr>
            <w:tcW w:w="783" w:type="pct"/>
          </w:tcPr>
          <w:p w14:paraId="429AAE8C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  <w:r w:rsidRPr="007535B6">
              <w:t>5) venkovní prostory</w:t>
            </w:r>
          </w:p>
        </w:tc>
      </w:tr>
      <w:tr w:rsidR="007535B6" w:rsidRPr="007535B6" w14:paraId="43ED1F44" w14:textId="77777777" w:rsidTr="002C0934">
        <w:trPr>
          <w:trHeight w:val="57"/>
        </w:trPr>
        <w:tc>
          <w:tcPr>
            <w:tcW w:w="984" w:type="pct"/>
          </w:tcPr>
          <w:p w14:paraId="4B7EEA7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cibule</w:t>
            </w:r>
          </w:p>
        </w:tc>
        <w:tc>
          <w:tcPr>
            <w:tcW w:w="1062" w:type="pct"/>
          </w:tcPr>
          <w:p w14:paraId="5EF51B96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třásněnky</w:t>
            </w:r>
          </w:p>
        </w:tc>
        <w:tc>
          <w:tcPr>
            <w:tcW w:w="834" w:type="pct"/>
          </w:tcPr>
          <w:p w14:paraId="7C303336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0,3 l/ha</w:t>
            </w:r>
          </w:p>
        </w:tc>
        <w:tc>
          <w:tcPr>
            <w:tcW w:w="291" w:type="pct"/>
          </w:tcPr>
          <w:p w14:paraId="6029AA22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14</w:t>
            </w:r>
          </w:p>
        </w:tc>
        <w:tc>
          <w:tcPr>
            <w:tcW w:w="1045" w:type="pct"/>
          </w:tcPr>
          <w:p w14:paraId="3970BC95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 </w:t>
            </w:r>
          </w:p>
        </w:tc>
        <w:tc>
          <w:tcPr>
            <w:tcW w:w="783" w:type="pct"/>
          </w:tcPr>
          <w:p w14:paraId="34FF7EFD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  <w:r w:rsidRPr="007535B6">
              <w:t xml:space="preserve">5) venkovní prostory </w:t>
            </w:r>
          </w:p>
          <w:p w14:paraId="48B7881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  <w:r w:rsidRPr="007535B6">
              <w:t>6) na nať</w:t>
            </w:r>
          </w:p>
        </w:tc>
      </w:tr>
      <w:tr w:rsidR="007535B6" w:rsidRPr="007535B6" w14:paraId="1EB8555D" w14:textId="77777777" w:rsidTr="002C0934">
        <w:trPr>
          <w:trHeight w:val="57"/>
        </w:trPr>
        <w:tc>
          <w:tcPr>
            <w:tcW w:w="984" w:type="pct"/>
          </w:tcPr>
          <w:p w14:paraId="7AD55B07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réva</w:t>
            </w:r>
          </w:p>
        </w:tc>
        <w:tc>
          <w:tcPr>
            <w:tcW w:w="1062" w:type="pct"/>
          </w:tcPr>
          <w:p w14:paraId="661207E3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octomilka japonská</w:t>
            </w:r>
          </w:p>
        </w:tc>
        <w:tc>
          <w:tcPr>
            <w:tcW w:w="834" w:type="pct"/>
          </w:tcPr>
          <w:p w14:paraId="5CC5827A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0,3 l/ha</w:t>
            </w:r>
          </w:p>
        </w:tc>
        <w:tc>
          <w:tcPr>
            <w:tcW w:w="291" w:type="pct"/>
          </w:tcPr>
          <w:p w14:paraId="202B7B8E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>14</w:t>
            </w:r>
          </w:p>
        </w:tc>
        <w:tc>
          <w:tcPr>
            <w:tcW w:w="1045" w:type="pct"/>
          </w:tcPr>
          <w:p w14:paraId="3F2FCC6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</w:pPr>
            <w:r w:rsidRPr="007535B6">
              <w:t xml:space="preserve">1) od: 85 BBCH, do: 89 BBCH </w:t>
            </w:r>
          </w:p>
        </w:tc>
        <w:tc>
          <w:tcPr>
            <w:tcW w:w="783" w:type="pct"/>
          </w:tcPr>
          <w:p w14:paraId="27C07E41" w14:textId="77777777" w:rsidR="007535B6" w:rsidRPr="007535B6" w:rsidRDefault="007535B6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69"/>
            </w:pPr>
          </w:p>
        </w:tc>
      </w:tr>
    </w:tbl>
    <w:p w14:paraId="20AF8AC8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sz w:val="22"/>
          <w:szCs w:val="22"/>
          <w:lang w:eastAsia="en-US"/>
        </w:rPr>
      </w:pPr>
    </w:p>
    <w:p w14:paraId="096BE4C4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>AT – ochranná lhůta je dána odstupem mezi termínem poslední aplikace a sklizní.</w:t>
      </w:r>
    </w:p>
    <w:p w14:paraId="0B33D8F8" w14:textId="77777777" w:rsidR="007535B6" w:rsidRPr="007535B6" w:rsidRDefault="007535B6" w:rsidP="00AC0C31">
      <w:pPr>
        <w:widowControl w:val="0"/>
        <w:spacing w:line="276" w:lineRule="auto"/>
        <w:jc w:val="both"/>
        <w:rPr>
          <w:rFonts w:eastAsia="Calibri"/>
        </w:rPr>
      </w:pPr>
      <w:r w:rsidRPr="007535B6">
        <w:rPr>
          <w:rFonts w:eastAsia="Calibri"/>
        </w:rPr>
        <w:t>OL (ochranná lhůta) je dána počtem dnů, které je nutné dodržet mezi termínem poslední aplikace a sklizní</w:t>
      </w:r>
    </w:p>
    <w:p w14:paraId="1216EE70" w14:textId="77777777" w:rsidR="002C0934" w:rsidRDefault="002C0934" w:rsidP="00AC0C31">
      <w:pPr>
        <w:widowControl w:val="0"/>
        <w:spacing w:line="276" w:lineRule="auto"/>
        <w:rPr>
          <w:rFonts w:eastAsia="Calibri"/>
        </w:rPr>
      </w:pPr>
    </w:p>
    <w:p w14:paraId="5F176A8C" w14:textId="1AF708BD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>Skleník je definován Nařízením (ES) č. 1107/2009.</w:t>
      </w:r>
    </w:p>
    <w:p w14:paraId="205F6F80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sz w:val="22"/>
          <w:szCs w:val="22"/>
          <w:lang w:eastAsia="en-US"/>
        </w:rPr>
      </w:pPr>
    </w:p>
    <w:tbl>
      <w:tblPr>
        <w:tblW w:w="5241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7"/>
        <w:gridCol w:w="1852"/>
        <w:gridCol w:w="1704"/>
        <w:gridCol w:w="1541"/>
        <w:gridCol w:w="1985"/>
      </w:tblGrid>
      <w:tr w:rsidR="007535B6" w:rsidRPr="007535B6" w14:paraId="1E6762EE" w14:textId="77777777" w:rsidTr="00A90997">
        <w:tc>
          <w:tcPr>
            <w:tcW w:w="1272" w:type="pct"/>
            <w:shd w:val="clear" w:color="auto" w:fill="auto"/>
          </w:tcPr>
          <w:p w14:paraId="084557E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535B6">
              <w:rPr>
                <w:bCs/>
                <w:iCs/>
              </w:rPr>
              <w:t>Plodina, oblast použití</w:t>
            </w:r>
          </w:p>
        </w:tc>
        <w:tc>
          <w:tcPr>
            <w:tcW w:w="975" w:type="pct"/>
            <w:shd w:val="clear" w:color="auto" w:fill="auto"/>
          </w:tcPr>
          <w:p w14:paraId="6749B039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ascii="Arial" w:hAnsi="Arial" w:cs="Arial"/>
              </w:rPr>
            </w:pPr>
            <w:r w:rsidRPr="007535B6">
              <w:rPr>
                <w:bCs/>
                <w:iCs/>
              </w:rPr>
              <w:t>Dávka vody</w:t>
            </w:r>
          </w:p>
        </w:tc>
        <w:tc>
          <w:tcPr>
            <w:tcW w:w="897" w:type="pct"/>
            <w:shd w:val="clear" w:color="auto" w:fill="auto"/>
          </w:tcPr>
          <w:p w14:paraId="10FA7837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rFonts w:ascii="Arial" w:hAnsi="Arial" w:cs="Arial"/>
              </w:rPr>
            </w:pPr>
            <w:r w:rsidRPr="007535B6">
              <w:rPr>
                <w:bCs/>
                <w:iCs/>
              </w:rPr>
              <w:t>Způsob aplikace</w:t>
            </w:r>
          </w:p>
        </w:tc>
        <w:tc>
          <w:tcPr>
            <w:tcW w:w="811" w:type="pct"/>
            <w:shd w:val="clear" w:color="auto" w:fill="auto"/>
          </w:tcPr>
          <w:p w14:paraId="73E292F8" w14:textId="3EBCB888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right="-108" w:hanging="34"/>
              <w:rPr>
                <w:bCs/>
                <w:iCs/>
              </w:rPr>
            </w:pPr>
            <w:r w:rsidRPr="007535B6">
              <w:rPr>
                <w:bCs/>
                <w:iCs/>
              </w:rPr>
              <w:t>Max. počet aplikací v</w:t>
            </w:r>
            <w:r w:rsidR="00A90997">
              <w:rPr>
                <w:bCs/>
                <w:iCs/>
              </w:rPr>
              <w:t xml:space="preserve"> </w:t>
            </w:r>
            <w:r w:rsidRPr="007535B6">
              <w:rPr>
                <w:bCs/>
                <w:iCs/>
              </w:rPr>
              <w:t>plodině</w:t>
            </w:r>
          </w:p>
        </w:tc>
        <w:tc>
          <w:tcPr>
            <w:tcW w:w="1045" w:type="pct"/>
            <w:shd w:val="clear" w:color="auto" w:fill="auto"/>
          </w:tcPr>
          <w:p w14:paraId="562D2EC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34" w:hanging="34"/>
              <w:rPr>
                <w:bCs/>
                <w:iCs/>
              </w:rPr>
            </w:pPr>
            <w:r w:rsidRPr="007535B6">
              <w:rPr>
                <w:bCs/>
                <w:iCs/>
              </w:rPr>
              <w:t xml:space="preserve">Interval mezi aplikacemi </w:t>
            </w:r>
          </w:p>
        </w:tc>
      </w:tr>
      <w:tr w:rsidR="007535B6" w:rsidRPr="007535B6" w14:paraId="6AE86993" w14:textId="77777777" w:rsidTr="00A90997">
        <w:tc>
          <w:tcPr>
            <w:tcW w:w="1272" w:type="pct"/>
            <w:shd w:val="clear" w:color="auto" w:fill="auto"/>
          </w:tcPr>
          <w:p w14:paraId="7F4AFC81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brambor</w:t>
            </w:r>
          </w:p>
        </w:tc>
        <w:tc>
          <w:tcPr>
            <w:tcW w:w="975" w:type="pct"/>
            <w:shd w:val="clear" w:color="auto" w:fill="auto"/>
          </w:tcPr>
          <w:p w14:paraId="7AC5DBF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200-600 l/ha</w:t>
            </w:r>
          </w:p>
        </w:tc>
        <w:tc>
          <w:tcPr>
            <w:tcW w:w="897" w:type="pct"/>
            <w:shd w:val="clear" w:color="auto" w:fill="auto"/>
          </w:tcPr>
          <w:p w14:paraId="1394A3B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  <w:shd w:val="clear" w:color="auto" w:fill="auto"/>
          </w:tcPr>
          <w:p w14:paraId="48598F9A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  <w:shd w:val="clear" w:color="auto" w:fill="auto"/>
          </w:tcPr>
          <w:p w14:paraId="2EE6E4E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 dnů</w:t>
            </w:r>
          </w:p>
        </w:tc>
      </w:tr>
      <w:tr w:rsidR="007535B6" w:rsidRPr="007535B6" w14:paraId="2B691BDF" w14:textId="77777777" w:rsidTr="00A90997">
        <w:tc>
          <w:tcPr>
            <w:tcW w:w="1272" w:type="pct"/>
          </w:tcPr>
          <w:p w14:paraId="71272FA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cibule na nať</w:t>
            </w:r>
          </w:p>
        </w:tc>
        <w:tc>
          <w:tcPr>
            <w:tcW w:w="975" w:type="pct"/>
          </w:tcPr>
          <w:p w14:paraId="075CE2A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200-600 l/ha</w:t>
            </w:r>
          </w:p>
        </w:tc>
        <w:tc>
          <w:tcPr>
            <w:tcW w:w="897" w:type="pct"/>
          </w:tcPr>
          <w:p w14:paraId="1170F72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</w:tcPr>
          <w:p w14:paraId="35C6EAD0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</w:tcPr>
          <w:p w14:paraId="2B2AFE43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10-14 dnů</w:t>
            </w:r>
          </w:p>
        </w:tc>
      </w:tr>
      <w:tr w:rsidR="007535B6" w:rsidRPr="007535B6" w14:paraId="1F60C9A5" w14:textId="77777777" w:rsidTr="00A90997">
        <w:tc>
          <w:tcPr>
            <w:tcW w:w="1272" w:type="pct"/>
            <w:shd w:val="clear" w:color="auto" w:fill="auto"/>
          </w:tcPr>
          <w:p w14:paraId="7A5EF11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cibule šalotka, česnek</w:t>
            </w:r>
          </w:p>
        </w:tc>
        <w:tc>
          <w:tcPr>
            <w:tcW w:w="975" w:type="pct"/>
            <w:shd w:val="clear" w:color="auto" w:fill="auto"/>
          </w:tcPr>
          <w:p w14:paraId="27539FE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600 l/ha</w:t>
            </w:r>
          </w:p>
        </w:tc>
        <w:tc>
          <w:tcPr>
            <w:tcW w:w="897" w:type="pct"/>
            <w:shd w:val="clear" w:color="auto" w:fill="auto"/>
          </w:tcPr>
          <w:p w14:paraId="4E2927E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  <w:shd w:val="clear" w:color="auto" w:fill="auto"/>
          </w:tcPr>
          <w:p w14:paraId="1BED5085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  <w:shd w:val="clear" w:color="auto" w:fill="auto"/>
          </w:tcPr>
          <w:p w14:paraId="7A36B23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10 dnů</w:t>
            </w:r>
          </w:p>
        </w:tc>
      </w:tr>
      <w:tr w:rsidR="007535B6" w:rsidRPr="007535B6" w14:paraId="6C287598" w14:textId="77777777" w:rsidTr="00A90997">
        <w:tc>
          <w:tcPr>
            <w:tcW w:w="1272" w:type="pct"/>
            <w:shd w:val="clear" w:color="auto" w:fill="auto"/>
          </w:tcPr>
          <w:p w14:paraId="5F247F9A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cuketa</w:t>
            </w:r>
          </w:p>
        </w:tc>
        <w:tc>
          <w:tcPr>
            <w:tcW w:w="975" w:type="pct"/>
            <w:shd w:val="clear" w:color="auto" w:fill="auto"/>
          </w:tcPr>
          <w:p w14:paraId="16402DC9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600-800 l/ha</w:t>
            </w:r>
          </w:p>
        </w:tc>
        <w:tc>
          <w:tcPr>
            <w:tcW w:w="897" w:type="pct"/>
            <w:shd w:val="clear" w:color="auto" w:fill="auto"/>
          </w:tcPr>
          <w:p w14:paraId="37292EA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  <w:shd w:val="clear" w:color="auto" w:fill="auto"/>
          </w:tcPr>
          <w:p w14:paraId="41EF3361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  <w:shd w:val="clear" w:color="auto" w:fill="auto"/>
          </w:tcPr>
          <w:p w14:paraId="1092D60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7-10 dnů</w:t>
            </w:r>
          </w:p>
        </w:tc>
      </w:tr>
      <w:tr w:rsidR="007535B6" w:rsidRPr="007535B6" w14:paraId="3C71687D" w14:textId="77777777" w:rsidTr="00A90997">
        <w:tc>
          <w:tcPr>
            <w:tcW w:w="1272" w:type="pct"/>
            <w:shd w:val="clear" w:color="auto" w:fill="auto"/>
          </w:tcPr>
          <w:p w14:paraId="67343FE1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okurka</w:t>
            </w:r>
          </w:p>
        </w:tc>
        <w:tc>
          <w:tcPr>
            <w:tcW w:w="975" w:type="pct"/>
            <w:shd w:val="clear" w:color="auto" w:fill="auto"/>
          </w:tcPr>
          <w:p w14:paraId="5A8377B9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400-1200 l/ha</w:t>
            </w:r>
          </w:p>
        </w:tc>
        <w:tc>
          <w:tcPr>
            <w:tcW w:w="897" w:type="pct"/>
            <w:shd w:val="clear" w:color="auto" w:fill="auto"/>
          </w:tcPr>
          <w:p w14:paraId="0094DE03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  <w:shd w:val="clear" w:color="auto" w:fill="auto"/>
          </w:tcPr>
          <w:p w14:paraId="6A15B87C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  <w:shd w:val="clear" w:color="auto" w:fill="auto"/>
          </w:tcPr>
          <w:p w14:paraId="5E534B02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7-10 dnů</w:t>
            </w:r>
          </w:p>
        </w:tc>
      </w:tr>
      <w:tr w:rsidR="007535B6" w:rsidRPr="007535B6" w14:paraId="34307352" w14:textId="77777777" w:rsidTr="00A90997">
        <w:tc>
          <w:tcPr>
            <w:tcW w:w="1272" w:type="pct"/>
            <w:shd w:val="clear" w:color="auto" w:fill="auto"/>
          </w:tcPr>
          <w:p w14:paraId="65C2584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rajče, baklažán</w:t>
            </w:r>
          </w:p>
        </w:tc>
        <w:tc>
          <w:tcPr>
            <w:tcW w:w="975" w:type="pct"/>
            <w:shd w:val="clear" w:color="auto" w:fill="auto"/>
          </w:tcPr>
          <w:p w14:paraId="6BC27A74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600-1200 l/ha</w:t>
            </w:r>
          </w:p>
        </w:tc>
        <w:tc>
          <w:tcPr>
            <w:tcW w:w="897" w:type="pct"/>
            <w:shd w:val="clear" w:color="auto" w:fill="auto"/>
          </w:tcPr>
          <w:p w14:paraId="1EE0B75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2DE6608B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4x</w:t>
            </w:r>
          </w:p>
        </w:tc>
        <w:tc>
          <w:tcPr>
            <w:tcW w:w="1045" w:type="pct"/>
            <w:shd w:val="clear" w:color="auto" w:fill="auto"/>
          </w:tcPr>
          <w:p w14:paraId="7A128976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10-14 dnů</w:t>
            </w:r>
          </w:p>
        </w:tc>
      </w:tr>
      <w:tr w:rsidR="007535B6" w:rsidRPr="007535B6" w14:paraId="41CDBF5E" w14:textId="77777777" w:rsidTr="00A90997">
        <w:tc>
          <w:tcPr>
            <w:tcW w:w="1272" w:type="pct"/>
            <w:shd w:val="clear" w:color="auto" w:fill="auto"/>
          </w:tcPr>
          <w:p w14:paraId="41C4E994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salát</w:t>
            </w:r>
          </w:p>
        </w:tc>
        <w:tc>
          <w:tcPr>
            <w:tcW w:w="975" w:type="pct"/>
            <w:shd w:val="clear" w:color="auto" w:fill="auto"/>
          </w:tcPr>
          <w:p w14:paraId="3A41B5F9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600-800 l/ha</w:t>
            </w:r>
          </w:p>
        </w:tc>
        <w:tc>
          <w:tcPr>
            <w:tcW w:w="897" w:type="pct"/>
            <w:shd w:val="clear" w:color="auto" w:fill="auto"/>
          </w:tcPr>
          <w:p w14:paraId="05EED7D2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  <w:shd w:val="clear" w:color="auto" w:fill="auto"/>
          </w:tcPr>
          <w:p w14:paraId="36DA35E8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  <w:shd w:val="clear" w:color="auto" w:fill="auto"/>
          </w:tcPr>
          <w:p w14:paraId="6C52DBF9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7-10 dnů</w:t>
            </w:r>
          </w:p>
        </w:tc>
      </w:tr>
      <w:tr w:rsidR="007535B6" w:rsidRPr="007535B6" w14:paraId="08F7257B" w14:textId="77777777" w:rsidTr="00A90997">
        <w:tc>
          <w:tcPr>
            <w:tcW w:w="1272" w:type="pct"/>
            <w:shd w:val="clear" w:color="auto" w:fill="auto"/>
          </w:tcPr>
          <w:p w14:paraId="0D333FC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špenát, rukola setá</w:t>
            </w:r>
          </w:p>
        </w:tc>
        <w:tc>
          <w:tcPr>
            <w:tcW w:w="975" w:type="pct"/>
            <w:shd w:val="clear" w:color="auto" w:fill="auto"/>
          </w:tcPr>
          <w:p w14:paraId="0223A6B2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400-600 l/ha</w:t>
            </w:r>
          </w:p>
        </w:tc>
        <w:tc>
          <w:tcPr>
            <w:tcW w:w="897" w:type="pct"/>
            <w:shd w:val="clear" w:color="auto" w:fill="auto"/>
          </w:tcPr>
          <w:p w14:paraId="2CBE9A83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  <w:shd w:val="clear" w:color="auto" w:fill="auto"/>
          </w:tcPr>
          <w:p w14:paraId="273A4EA3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  <w:shd w:val="clear" w:color="auto" w:fill="auto"/>
          </w:tcPr>
          <w:p w14:paraId="02E792C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10-14 dnů</w:t>
            </w:r>
          </w:p>
        </w:tc>
      </w:tr>
      <w:tr w:rsidR="007535B6" w:rsidRPr="007535B6" w14:paraId="49DACFB0" w14:textId="77777777" w:rsidTr="00A90997">
        <w:tc>
          <w:tcPr>
            <w:tcW w:w="1272" w:type="pct"/>
            <w:shd w:val="clear" w:color="auto" w:fill="auto"/>
          </w:tcPr>
          <w:p w14:paraId="0C6587DA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zelí, květák, kapusta růžičková, brokolice</w:t>
            </w:r>
          </w:p>
        </w:tc>
        <w:tc>
          <w:tcPr>
            <w:tcW w:w="975" w:type="pct"/>
            <w:shd w:val="clear" w:color="auto" w:fill="auto"/>
          </w:tcPr>
          <w:p w14:paraId="2E196817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5 l/1000 rostlin</w:t>
            </w:r>
          </w:p>
        </w:tc>
        <w:tc>
          <w:tcPr>
            <w:tcW w:w="897" w:type="pct"/>
            <w:shd w:val="clear" w:color="auto" w:fill="auto"/>
          </w:tcPr>
          <w:p w14:paraId="1FBB03E4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zálivka</w:t>
            </w:r>
          </w:p>
        </w:tc>
        <w:tc>
          <w:tcPr>
            <w:tcW w:w="811" w:type="pct"/>
            <w:shd w:val="clear" w:color="auto" w:fill="auto"/>
          </w:tcPr>
          <w:p w14:paraId="649103FD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  <w:shd w:val="clear" w:color="auto" w:fill="auto"/>
          </w:tcPr>
          <w:p w14:paraId="2A52E9A9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</w:p>
        </w:tc>
      </w:tr>
      <w:tr w:rsidR="007535B6" w:rsidRPr="007535B6" w14:paraId="5D6CCADA" w14:textId="77777777" w:rsidTr="00A90997">
        <w:tc>
          <w:tcPr>
            <w:tcW w:w="1272" w:type="pct"/>
            <w:shd w:val="clear" w:color="auto" w:fill="auto"/>
          </w:tcPr>
          <w:p w14:paraId="6A5E5DD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jetel luční </w:t>
            </w:r>
          </w:p>
        </w:tc>
        <w:tc>
          <w:tcPr>
            <w:tcW w:w="975" w:type="pct"/>
            <w:shd w:val="clear" w:color="auto" w:fill="auto"/>
          </w:tcPr>
          <w:p w14:paraId="4143D9B3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300-400 l/ha</w:t>
            </w:r>
          </w:p>
        </w:tc>
        <w:tc>
          <w:tcPr>
            <w:tcW w:w="897" w:type="pct"/>
            <w:shd w:val="clear" w:color="auto" w:fill="auto"/>
          </w:tcPr>
          <w:p w14:paraId="63038FE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  <w:shd w:val="clear" w:color="auto" w:fill="auto"/>
          </w:tcPr>
          <w:p w14:paraId="1AB37B24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1x za rok</w:t>
            </w:r>
          </w:p>
        </w:tc>
        <w:tc>
          <w:tcPr>
            <w:tcW w:w="1045" w:type="pct"/>
            <w:shd w:val="clear" w:color="auto" w:fill="auto"/>
          </w:tcPr>
          <w:p w14:paraId="7287C3B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</w:p>
        </w:tc>
      </w:tr>
      <w:tr w:rsidR="007535B6" w:rsidRPr="007535B6" w14:paraId="7EEF2DE1" w14:textId="77777777" w:rsidTr="00A90997">
        <w:tc>
          <w:tcPr>
            <w:tcW w:w="1272" w:type="pct"/>
            <w:shd w:val="clear" w:color="auto" w:fill="auto"/>
          </w:tcPr>
          <w:p w14:paraId="31AEF90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okrasné rostliny</w:t>
            </w:r>
          </w:p>
        </w:tc>
        <w:tc>
          <w:tcPr>
            <w:tcW w:w="975" w:type="pct"/>
            <w:shd w:val="clear" w:color="auto" w:fill="auto"/>
          </w:tcPr>
          <w:p w14:paraId="2093F6E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200-1000 l/ha</w:t>
            </w:r>
          </w:p>
        </w:tc>
        <w:tc>
          <w:tcPr>
            <w:tcW w:w="897" w:type="pct"/>
            <w:shd w:val="clear" w:color="auto" w:fill="auto"/>
          </w:tcPr>
          <w:p w14:paraId="6773DDB3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630CF770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037D749C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7-10 dnů</w:t>
            </w:r>
          </w:p>
        </w:tc>
      </w:tr>
      <w:tr w:rsidR="007535B6" w:rsidRPr="007535B6" w14:paraId="0B12748C" w14:textId="77777777" w:rsidTr="00A90997">
        <w:tc>
          <w:tcPr>
            <w:tcW w:w="1272" w:type="pct"/>
            <w:shd w:val="clear" w:color="auto" w:fill="auto"/>
          </w:tcPr>
          <w:p w14:paraId="38C00D32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okrasné školky, ovocné školky</w:t>
            </w:r>
          </w:p>
        </w:tc>
        <w:tc>
          <w:tcPr>
            <w:tcW w:w="975" w:type="pct"/>
            <w:shd w:val="clear" w:color="auto" w:fill="auto"/>
          </w:tcPr>
          <w:p w14:paraId="3AC705C4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200-1000 l/ha</w:t>
            </w:r>
          </w:p>
        </w:tc>
        <w:tc>
          <w:tcPr>
            <w:tcW w:w="897" w:type="pct"/>
            <w:shd w:val="clear" w:color="auto" w:fill="auto"/>
          </w:tcPr>
          <w:p w14:paraId="0034F87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0B2B9810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22755A3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</w:p>
        </w:tc>
      </w:tr>
      <w:tr w:rsidR="007535B6" w:rsidRPr="007535B6" w14:paraId="2C861619" w14:textId="77777777" w:rsidTr="00A90997">
        <w:tc>
          <w:tcPr>
            <w:tcW w:w="1272" w:type="pct"/>
            <w:shd w:val="clear" w:color="auto" w:fill="auto"/>
          </w:tcPr>
          <w:p w14:paraId="5E0DC62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borůvka, brusnice brusinka</w:t>
            </w:r>
          </w:p>
        </w:tc>
        <w:tc>
          <w:tcPr>
            <w:tcW w:w="975" w:type="pct"/>
            <w:shd w:val="clear" w:color="auto" w:fill="auto"/>
          </w:tcPr>
          <w:p w14:paraId="5177E3EE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800-1500 l/ha</w:t>
            </w:r>
          </w:p>
        </w:tc>
        <w:tc>
          <w:tcPr>
            <w:tcW w:w="897" w:type="pct"/>
            <w:shd w:val="clear" w:color="auto" w:fill="auto"/>
          </w:tcPr>
          <w:p w14:paraId="7F6FF92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05B52E66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12C1B694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 dnů</w:t>
            </w:r>
          </w:p>
        </w:tc>
      </w:tr>
      <w:tr w:rsidR="007535B6" w:rsidRPr="007535B6" w14:paraId="0B3A446A" w14:textId="77777777" w:rsidTr="00A90997">
        <w:tc>
          <w:tcPr>
            <w:tcW w:w="1272" w:type="pct"/>
            <w:shd w:val="clear" w:color="auto" w:fill="auto"/>
          </w:tcPr>
          <w:p w14:paraId="2F0A77C1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jahodník</w:t>
            </w:r>
          </w:p>
        </w:tc>
        <w:tc>
          <w:tcPr>
            <w:tcW w:w="975" w:type="pct"/>
            <w:shd w:val="clear" w:color="auto" w:fill="auto"/>
          </w:tcPr>
          <w:p w14:paraId="3FA0E33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1000-2000 l/ha</w:t>
            </w:r>
          </w:p>
        </w:tc>
        <w:tc>
          <w:tcPr>
            <w:tcW w:w="897" w:type="pct"/>
            <w:shd w:val="clear" w:color="auto" w:fill="auto"/>
          </w:tcPr>
          <w:p w14:paraId="1A3935A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1FCC39DC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3x za rok</w:t>
            </w:r>
          </w:p>
        </w:tc>
        <w:tc>
          <w:tcPr>
            <w:tcW w:w="1045" w:type="pct"/>
            <w:shd w:val="clear" w:color="auto" w:fill="auto"/>
          </w:tcPr>
          <w:p w14:paraId="78D47FD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octomilka 7 dnů, květopas 10 dnů</w:t>
            </w:r>
          </w:p>
        </w:tc>
      </w:tr>
      <w:tr w:rsidR="007535B6" w:rsidRPr="007535B6" w14:paraId="68F9F7F8" w14:textId="77777777" w:rsidTr="00A90997">
        <w:tc>
          <w:tcPr>
            <w:tcW w:w="1272" w:type="pct"/>
            <w:shd w:val="clear" w:color="auto" w:fill="auto"/>
          </w:tcPr>
          <w:p w14:paraId="555F453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maliník, ostružiník</w:t>
            </w:r>
          </w:p>
        </w:tc>
        <w:tc>
          <w:tcPr>
            <w:tcW w:w="975" w:type="pct"/>
            <w:shd w:val="clear" w:color="auto" w:fill="auto"/>
          </w:tcPr>
          <w:p w14:paraId="42EE227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200-1500 l/ha</w:t>
            </w:r>
          </w:p>
        </w:tc>
        <w:tc>
          <w:tcPr>
            <w:tcW w:w="897" w:type="pct"/>
            <w:shd w:val="clear" w:color="auto" w:fill="auto"/>
          </w:tcPr>
          <w:p w14:paraId="44AE36B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6A76808B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5F2E41D1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10 dnů,</w:t>
            </w:r>
          </w:p>
          <w:p w14:paraId="0C9FC94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octomilka 7-10 dnů</w:t>
            </w:r>
          </w:p>
        </w:tc>
      </w:tr>
      <w:tr w:rsidR="007535B6" w:rsidRPr="007535B6" w14:paraId="056DDBF3" w14:textId="77777777" w:rsidTr="00A90997">
        <w:tc>
          <w:tcPr>
            <w:tcW w:w="1272" w:type="pct"/>
            <w:shd w:val="clear" w:color="auto" w:fill="auto"/>
          </w:tcPr>
          <w:p w14:paraId="58AAC7F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lastRenderedPageBreak/>
              <w:t>rybíz, angrešt</w:t>
            </w:r>
          </w:p>
        </w:tc>
        <w:tc>
          <w:tcPr>
            <w:tcW w:w="975" w:type="pct"/>
            <w:shd w:val="clear" w:color="auto" w:fill="auto"/>
          </w:tcPr>
          <w:p w14:paraId="2AC778D9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1000 l/ha</w:t>
            </w:r>
          </w:p>
        </w:tc>
        <w:tc>
          <w:tcPr>
            <w:tcW w:w="897" w:type="pct"/>
            <w:shd w:val="clear" w:color="auto" w:fill="auto"/>
          </w:tcPr>
          <w:p w14:paraId="4173F64C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18BC96CE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15F2247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 dnů</w:t>
            </w:r>
          </w:p>
        </w:tc>
      </w:tr>
      <w:tr w:rsidR="007535B6" w:rsidRPr="007535B6" w14:paraId="314CE86F" w14:textId="77777777" w:rsidTr="00A90997">
        <w:tc>
          <w:tcPr>
            <w:tcW w:w="1272" w:type="pct"/>
            <w:shd w:val="clear" w:color="auto" w:fill="auto"/>
          </w:tcPr>
          <w:p w14:paraId="629BB046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jádroviny</w:t>
            </w:r>
          </w:p>
        </w:tc>
        <w:tc>
          <w:tcPr>
            <w:tcW w:w="975" w:type="pct"/>
            <w:shd w:val="clear" w:color="auto" w:fill="auto"/>
          </w:tcPr>
          <w:p w14:paraId="09C653B6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400-800 l/ha</w:t>
            </w:r>
          </w:p>
        </w:tc>
        <w:tc>
          <w:tcPr>
            <w:tcW w:w="897" w:type="pct"/>
            <w:shd w:val="clear" w:color="auto" w:fill="auto"/>
          </w:tcPr>
          <w:p w14:paraId="18861E46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6C441CE6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0C15899C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7-9 dnů</w:t>
            </w:r>
          </w:p>
        </w:tc>
      </w:tr>
      <w:tr w:rsidR="007535B6" w:rsidRPr="007535B6" w14:paraId="1D568CAC" w14:textId="77777777" w:rsidTr="00A90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DBE17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jabloň, hrušeň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27B67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200-1500 l/ha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512C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E5FDE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09FF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7-10 dnů</w:t>
            </w:r>
          </w:p>
        </w:tc>
      </w:tr>
      <w:tr w:rsidR="007535B6" w:rsidRPr="007535B6" w14:paraId="3F74D815" w14:textId="77777777" w:rsidTr="00A90997">
        <w:tc>
          <w:tcPr>
            <w:tcW w:w="1272" w:type="pct"/>
            <w:shd w:val="clear" w:color="auto" w:fill="auto"/>
          </w:tcPr>
          <w:p w14:paraId="1C5F5B3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třešeň, višeň</w:t>
            </w:r>
          </w:p>
        </w:tc>
        <w:tc>
          <w:tcPr>
            <w:tcW w:w="975" w:type="pct"/>
            <w:shd w:val="clear" w:color="auto" w:fill="auto"/>
          </w:tcPr>
          <w:p w14:paraId="113AC6F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1000-1500 l/ha</w:t>
            </w:r>
          </w:p>
        </w:tc>
        <w:tc>
          <w:tcPr>
            <w:tcW w:w="897" w:type="pct"/>
            <w:shd w:val="clear" w:color="auto" w:fill="auto"/>
          </w:tcPr>
          <w:p w14:paraId="16F09D5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27D2079A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3F7A5A5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7 dnů, </w:t>
            </w:r>
          </w:p>
          <w:p w14:paraId="53E97D32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nosatci 7-10 dnů</w:t>
            </w:r>
          </w:p>
        </w:tc>
      </w:tr>
      <w:tr w:rsidR="007535B6" w:rsidRPr="007535B6" w14:paraId="00C0CF13" w14:textId="77777777" w:rsidTr="00A90997">
        <w:tc>
          <w:tcPr>
            <w:tcW w:w="1272" w:type="pct"/>
            <w:shd w:val="clear" w:color="auto" w:fill="auto"/>
          </w:tcPr>
          <w:p w14:paraId="00926D3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rakytník řešetlákový</w:t>
            </w:r>
          </w:p>
        </w:tc>
        <w:tc>
          <w:tcPr>
            <w:tcW w:w="975" w:type="pct"/>
            <w:shd w:val="clear" w:color="auto" w:fill="auto"/>
          </w:tcPr>
          <w:p w14:paraId="0C7439FD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800-1500 l/ha</w:t>
            </w:r>
          </w:p>
        </w:tc>
        <w:tc>
          <w:tcPr>
            <w:tcW w:w="897" w:type="pct"/>
            <w:shd w:val="clear" w:color="auto" w:fill="auto"/>
          </w:tcPr>
          <w:p w14:paraId="61E14712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  <w:shd w:val="clear" w:color="auto" w:fill="auto"/>
          </w:tcPr>
          <w:p w14:paraId="1A7070AB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  <w:shd w:val="clear" w:color="auto" w:fill="auto"/>
          </w:tcPr>
          <w:p w14:paraId="669F1A4C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7 dnů</w:t>
            </w:r>
          </w:p>
        </w:tc>
      </w:tr>
      <w:tr w:rsidR="007535B6" w:rsidRPr="007535B6" w14:paraId="7B59EB15" w14:textId="77777777" w:rsidTr="00A90997">
        <w:tc>
          <w:tcPr>
            <w:tcW w:w="1272" w:type="pct"/>
          </w:tcPr>
          <w:p w14:paraId="7FD4A9D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ořešák vlašský</w:t>
            </w:r>
          </w:p>
        </w:tc>
        <w:tc>
          <w:tcPr>
            <w:tcW w:w="975" w:type="pct"/>
          </w:tcPr>
          <w:p w14:paraId="1C85C308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600-1000 l/ha</w:t>
            </w:r>
          </w:p>
        </w:tc>
        <w:tc>
          <w:tcPr>
            <w:tcW w:w="897" w:type="pct"/>
          </w:tcPr>
          <w:p w14:paraId="5297C207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</w:tcPr>
          <w:p w14:paraId="22FB6242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3x za rok</w:t>
            </w:r>
          </w:p>
        </w:tc>
        <w:tc>
          <w:tcPr>
            <w:tcW w:w="1045" w:type="pct"/>
          </w:tcPr>
          <w:p w14:paraId="20F53E0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7 dnů</w:t>
            </w:r>
          </w:p>
        </w:tc>
      </w:tr>
      <w:tr w:rsidR="007535B6" w:rsidRPr="007535B6" w14:paraId="4F3A5A85" w14:textId="77777777" w:rsidTr="00A90997">
        <w:tc>
          <w:tcPr>
            <w:tcW w:w="1272" w:type="pct"/>
          </w:tcPr>
          <w:p w14:paraId="439C8295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kedluben</w:t>
            </w:r>
          </w:p>
        </w:tc>
        <w:tc>
          <w:tcPr>
            <w:tcW w:w="975" w:type="pct"/>
          </w:tcPr>
          <w:p w14:paraId="664A7501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400-600 l/ha</w:t>
            </w:r>
          </w:p>
        </w:tc>
        <w:tc>
          <w:tcPr>
            <w:tcW w:w="897" w:type="pct"/>
          </w:tcPr>
          <w:p w14:paraId="51779043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</w:tcPr>
          <w:p w14:paraId="72E63F91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</w:tcPr>
          <w:p w14:paraId="062186B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10-14 dnů</w:t>
            </w:r>
          </w:p>
        </w:tc>
      </w:tr>
      <w:tr w:rsidR="007535B6" w:rsidRPr="007535B6" w14:paraId="102B36CF" w14:textId="77777777" w:rsidTr="00A90997">
        <w:tc>
          <w:tcPr>
            <w:tcW w:w="1272" w:type="pct"/>
          </w:tcPr>
          <w:p w14:paraId="0CAF8F1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pažitka</w:t>
            </w:r>
          </w:p>
        </w:tc>
        <w:tc>
          <w:tcPr>
            <w:tcW w:w="975" w:type="pct"/>
          </w:tcPr>
          <w:p w14:paraId="46101E1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200-600 l/ha</w:t>
            </w:r>
          </w:p>
        </w:tc>
        <w:tc>
          <w:tcPr>
            <w:tcW w:w="897" w:type="pct"/>
          </w:tcPr>
          <w:p w14:paraId="736065C6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</w:t>
            </w:r>
          </w:p>
        </w:tc>
        <w:tc>
          <w:tcPr>
            <w:tcW w:w="811" w:type="pct"/>
          </w:tcPr>
          <w:p w14:paraId="542D46F4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</w:t>
            </w:r>
          </w:p>
        </w:tc>
        <w:tc>
          <w:tcPr>
            <w:tcW w:w="1045" w:type="pct"/>
          </w:tcPr>
          <w:p w14:paraId="6807D960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7-14 dnů</w:t>
            </w:r>
          </w:p>
        </w:tc>
      </w:tr>
      <w:tr w:rsidR="007535B6" w:rsidRPr="007535B6" w14:paraId="439EFF93" w14:textId="77777777" w:rsidTr="00A90997">
        <w:tc>
          <w:tcPr>
            <w:tcW w:w="1272" w:type="pct"/>
          </w:tcPr>
          <w:p w14:paraId="64E24B22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réva</w:t>
            </w:r>
          </w:p>
        </w:tc>
        <w:tc>
          <w:tcPr>
            <w:tcW w:w="975" w:type="pct"/>
          </w:tcPr>
          <w:p w14:paraId="5869506F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 xml:space="preserve"> 400-600 l/ha</w:t>
            </w:r>
          </w:p>
        </w:tc>
        <w:tc>
          <w:tcPr>
            <w:tcW w:w="897" w:type="pct"/>
          </w:tcPr>
          <w:p w14:paraId="5B3FA08B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postřik, rosení</w:t>
            </w:r>
          </w:p>
        </w:tc>
        <w:tc>
          <w:tcPr>
            <w:tcW w:w="811" w:type="pct"/>
          </w:tcPr>
          <w:p w14:paraId="32FED5C1" w14:textId="77777777" w:rsidR="007535B6" w:rsidRPr="007535B6" w:rsidRDefault="007535B6" w:rsidP="00A90997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 w:right="-108"/>
              <w:rPr>
                <w:iCs/>
              </w:rPr>
            </w:pPr>
            <w:r w:rsidRPr="007535B6">
              <w:rPr>
                <w:iCs/>
              </w:rPr>
              <w:t xml:space="preserve">  2x za rok</w:t>
            </w:r>
          </w:p>
        </w:tc>
        <w:tc>
          <w:tcPr>
            <w:tcW w:w="1045" w:type="pct"/>
          </w:tcPr>
          <w:p w14:paraId="755B1E1C" w14:textId="77777777" w:rsidR="007535B6" w:rsidRPr="007535B6" w:rsidRDefault="007535B6" w:rsidP="00AC0C31">
            <w:pPr>
              <w:widowControl w:val="0"/>
              <w:autoSpaceDE w:val="0"/>
              <w:autoSpaceDN w:val="0"/>
              <w:adjustRightInd w:val="0"/>
              <w:spacing w:line="276" w:lineRule="auto"/>
              <w:ind w:left="25"/>
              <w:rPr>
                <w:iCs/>
              </w:rPr>
            </w:pPr>
            <w:r w:rsidRPr="007535B6">
              <w:rPr>
                <w:iCs/>
              </w:rPr>
              <w:t>7-9 dnů</w:t>
            </w:r>
          </w:p>
        </w:tc>
      </w:tr>
    </w:tbl>
    <w:p w14:paraId="0D044764" w14:textId="77777777" w:rsidR="00A90997" w:rsidRDefault="00A90997" w:rsidP="00AC0C31">
      <w:pPr>
        <w:widowControl w:val="0"/>
        <w:numPr>
          <w:ilvl w:val="12"/>
          <w:numId w:val="0"/>
        </w:numPr>
        <w:spacing w:line="276" w:lineRule="auto"/>
        <w:ind w:right="-284"/>
        <w:rPr>
          <w:rFonts w:eastAsia="Calibri"/>
          <w:bCs/>
          <w:lang w:eastAsia="en-US"/>
        </w:rPr>
      </w:pPr>
    </w:p>
    <w:p w14:paraId="45BF775B" w14:textId="77C649A5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rPr>
          <w:rFonts w:eastAsia="Calibri"/>
          <w:bCs/>
          <w:lang w:eastAsia="en-US"/>
        </w:rPr>
      </w:pPr>
      <w:r w:rsidRPr="007535B6">
        <w:rPr>
          <w:rFonts w:eastAsia="Calibri"/>
          <w:bCs/>
          <w:lang w:eastAsia="en-US"/>
        </w:rPr>
        <w:t>Pažitka musí být sklizena před květem.</w:t>
      </w:r>
    </w:p>
    <w:p w14:paraId="5D52A670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rPr>
          <w:rFonts w:eastAsia="Calibri"/>
          <w:bCs/>
          <w:lang w:eastAsia="en-US"/>
        </w:rPr>
      </w:pPr>
    </w:p>
    <w:p w14:paraId="46C8025C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u w:val="single"/>
          <w:lang w:eastAsia="en-US"/>
        </w:rPr>
      </w:pPr>
      <w:r w:rsidRPr="007535B6">
        <w:rPr>
          <w:rFonts w:eastAsiaTheme="minorHAnsi" w:cstheme="minorBidi"/>
          <w:u w:val="single"/>
          <w:lang w:eastAsia="en-US"/>
        </w:rPr>
        <w:t xml:space="preserve">Odstupňování dávek pro rajče, baklažán – </w:t>
      </w:r>
      <w:proofErr w:type="spellStart"/>
      <w:r w:rsidRPr="007535B6">
        <w:rPr>
          <w:rFonts w:eastAsiaTheme="minorHAnsi" w:cstheme="minorBidi"/>
          <w:u w:val="single"/>
          <w:lang w:eastAsia="en-US"/>
        </w:rPr>
        <w:t>makadlovka</w:t>
      </w:r>
      <w:proofErr w:type="spellEnd"/>
      <w:r w:rsidRPr="007535B6">
        <w:rPr>
          <w:rFonts w:eastAsiaTheme="minorHAnsi" w:cstheme="minorBidi"/>
          <w:u w:val="single"/>
          <w:lang w:eastAsia="en-US"/>
        </w:rPr>
        <w:t xml:space="preserve"> </w:t>
      </w:r>
      <w:proofErr w:type="spellStart"/>
      <w:r w:rsidRPr="007535B6">
        <w:rPr>
          <w:rFonts w:eastAsiaTheme="minorHAnsi" w:cstheme="minorBidi"/>
          <w:i/>
          <w:u w:val="single"/>
          <w:lang w:eastAsia="en-US"/>
        </w:rPr>
        <w:t>Tuta</w:t>
      </w:r>
      <w:proofErr w:type="spellEnd"/>
      <w:r w:rsidRPr="007535B6">
        <w:rPr>
          <w:rFonts w:eastAsiaTheme="minorHAnsi" w:cstheme="minorBidi"/>
          <w:i/>
          <w:u w:val="single"/>
          <w:lang w:eastAsia="en-US"/>
        </w:rPr>
        <w:t xml:space="preserve"> </w:t>
      </w:r>
      <w:proofErr w:type="spellStart"/>
      <w:r w:rsidRPr="007535B6">
        <w:rPr>
          <w:rFonts w:eastAsiaTheme="minorHAnsi" w:cstheme="minorBidi"/>
          <w:i/>
          <w:u w:val="single"/>
          <w:lang w:eastAsia="en-US"/>
        </w:rPr>
        <w:t>absoluta</w:t>
      </w:r>
      <w:proofErr w:type="spellEnd"/>
      <w:r w:rsidRPr="007535B6">
        <w:rPr>
          <w:rFonts w:eastAsiaTheme="minorHAnsi" w:cstheme="minorBidi"/>
          <w:u w:val="single"/>
          <w:lang w:eastAsia="en-US"/>
        </w:rPr>
        <w:t xml:space="preserve">: </w:t>
      </w:r>
    </w:p>
    <w:p w14:paraId="020F5DF0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lang w:eastAsia="en-US"/>
        </w:rPr>
      </w:pPr>
      <w:r w:rsidRPr="007535B6">
        <w:rPr>
          <w:rFonts w:eastAsiaTheme="minorHAnsi" w:cstheme="minorBidi"/>
          <w:lang w:eastAsia="en-US"/>
        </w:rPr>
        <w:t xml:space="preserve">výška rostlin do 50 cm: 0,4 l/ha; </w:t>
      </w:r>
    </w:p>
    <w:p w14:paraId="229383DA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lang w:eastAsia="en-US"/>
        </w:rPr>
      </w:pPr>
      <w:r w:rsidRPr="007535B6">
        <w:rPr>
          <w:rFonts w:eastAsiaTheme="minorHAnsi" w:cstheme="minorBidi"/>
          <w:lang w:eastAsia="en-US"/>
        </w:rPr>
        <w:t xml:space="preserve">výška rostlin 50 až 125 cm: 0,6 l/ha; </w:t>
      </w:r>
    </w:p>
    <w:p w14:paraId="1035F680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lang w:eastAsia="en-US"/>
        </w:rPr>
      </w:pPr>
      <w:r w:rsidRPr="007535B6">
        <w:rPr>
          <w:rFonts w:eastAsiaTheme="minorHAnsi" w:cstheme="minorBidi"/>
          <w:lang w:eastAsia="en-US"/>
        </w:rPr>
        <w:t xml:space="preserve">výška rostlin nad 125 cm (rajče): 0,8 l/ha </w:t>
      </w:r>
    </w:p>
    <w:p w14:paraId="013E4EBE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lang w:eastAsia="en-US"/>
        </w:rPr>
      </w:pPr>
      <w:r w:rsidRPr="007535B6">
        <w:rPr>
          <w:rFonts w:eastAsiaTheme="minorHAnsi" w:cstheme="minorBidi"/>
          <w:lang w:eastAsia="en-US"/>
        </w:rPr>
        <w:t xml:space="preserve">nebo 0,04-0,08 %. </w:t>
      </w:r>
    </w:p>
    <w:p w14:paraId="4E5F7204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u w:val="single"/>
          <w:lang w:eastAsia="en-US"/>
        </w:rPr>
      </w:pPr>
      <w:r w:rsidRPr="007535B6">
        <w:rPr>
          <w:rFonts w:eastAsiaTheme="minorHAnsi" w:cstheme="minorBidi"/>
          <w:u w:val="single"/>
          <w:lang w:eastAsia="en-US"/>
        </w:rPr>
        <w:t>Odstupňování dávek přípravku v okurkách:</w:t>
      </w:r>
    </w:p>
    <w:p w14:paraId="3EA5D6A0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lang w:eastAsia="en-US"/>
        </w:rPr>
      </w:pPr>
      <w:r w:rsidRPr="007535B6">
        <w:rPr>
          <w:rFonts w:eastAsiaTheme="minorHAnsi" w:cstheme="minorBidi"/>
          <w:lang w:eastAsia="en-US"/>
        </w:rPr>
        <w:t>výška rostlin do 50 cm: 0,3 l/ha v 600 l vody</w:t>
      </w:r>
    </w:p>
    <w:p w14:paraId="7B278EE4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lang w:eastAsia="en-US"/>
        </w:rPr>
      </w:pPr>
      <w:r w:rsidRPr="007535B6">
        <w:rPr>
          <w:rFonts w:eastAsiaTheme="minorHAnsi" w:cstheme="minorBidi"/>
          <w:lang w:eastAsia="en-US"/>
        </w:rPr>
        <w:t>výška rostlin 50 až 125 cm: 0,45 l/ha v 900 l vody</w:t>
      </w:r>
    </w:p>
    <w:p w14:paraId="37A1A7B5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jc w:val="both"/>
        <w:rPr>
          <w:rFonts w:eastAsiaTheme="minorHAnsi" w:cstheme="minorBidi"/>
          <w:lang w:eastAsia="en-US"/>
        </w:rPr>
      </w:pPr>
      <w:r w:rsidRPr="007535B6">
        <w:rPr>
          <w:rFonts w:eastAsiaTheme="minorHAnsi" w:cstheme="minorBidi"/>
          <w:lang w:eastAsia="en-US"/>
        </w:rPr>
        <w:t>výška rostlin nad 125 cm: 0,6 l/ha v 1200 l vody</w:t>
      </w:r>
    </w:p>
    <w:p w14:paraId="7D6BD6F5" w14:textId="50E595AB" w:rsidR="00215182" w:rsidRDefault="00215182" w:rsidP="00AC0C31">
      <w:pPr>
        <w:widowControl w:val="0"/>
        <w:spacing w:line="276" w:lineRule="auto"/>
        <w:rPr>
          <w:rFonts w:eastAsia="Calibri"/>
          <w:bCs/>
          <w:lang w:eastAsia="en-US"/>
        </w:rPr>
      </w:pPr>
    </w:p>
    <w:p w14:paraId="035B14FC" w14:textId="77777777" w:rsidR="007535B6" w:rsidRPr="007535B6" w:rsidRDefault="007535B6" w:rsidP="00AC0C31">
      <w:pPr>
        <w:widowControl w:val="0"/>
        <w:numPr>
          <w:ilvl w:val="12"/>
          <w:numId w:val="0"/>
        </w:numPr>
        <w:spacing w:line="276" w:lineRule="auto"/>
        <w:ind w:right="-284"/>
        <w:rPr>
          <w:rFonts w:eastAsia="Calibri"/>
          <w:bCs/>
          <w:lang w:eastAsia="en-US"/>
        </w:rPr>
      </w:pPr>
      <w:r w:rsidRPr="007535B6">
        <w:rPr>
          <w:rFonts w:eastAsia="Calibri"/>
          <w:bCs/>
          <w:lang w:eastAsia="en-US"/>
        </w:rPr>
        <w:t>Tabulka ochranných vzdáleností stanovených s ohledem na ochranu necílových organismů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1"/>
        <w:gridCol w:w="1275"/>
        <w:gridCol w:w="851"/>
        <w:gridCol w:w="850"/>
        <w:gridCol w:w="851"/>
      </w:tblGrid>
      <w:tr w:rsidR="007535B6" w:rsidRPr="007535B6" w14:paraId="52EA0A67" w14:textId="77777777" w:rsidTr="00A90997">
        <w:trPr>
          <w:trHeight w:val="220"/>
        </w:trPr>
        <w:tc>
          <w:tcPr>
            <w:tcW w:w="5671" w:type="dxa"/>
            <w:vMerge w:val="restart"/>
            <w:shd w:val="clear" w:color="auto" w:fill="FFFFFF"/>
            <w:vAlign w:val="center"/>
          </w:tcPr>
          <w:p w14:paraId="5840C61C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Plodina</w:t>
            </w:r>
          </w:p>
        </w:tc>
        <w:tc>
          <w:tcPr>
            <w:tcW w:w="3827" w:type="dxa"/>
            <w:gridSpan w:val="4"/>
            <w:vAlign w:val="center"/>
          </w:tcPr>
          <w:p w14:paraId="47FD13B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třída omezení úletu</w:t>
            </w:r>
          </w:p>
        </w:tc>
      </w:tr>
      <w:tr w:rsidR="007535B6" w:rsidRPr="007535B6" w14:paraId="665DD9BD" w14:textId="77777777" w:rsidTr="00A90997">
        <w:trPr>
          <w:trHeight w:val="220"/>
        </w:trPr>
        <w:tc>
          <w:tcPr>
            <w:tcW w:w="5671" w:type="dxa"/>
            <w:vMerge/>
            <w:shd w:val="clear" w:color="auto" w:fill="FFFFFF"/>
            <w:vAlign w:val="center"/>
          </w:tcPr>
          <w:p w14:paraId="779DF0B9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</w:p>
        </w:tc>
        <w:tc>
          <w:tcPr>
            <w:tcW w:w="1275" w:type="dxa"/>
            <w:vAlign w:val="center"/>
          </w:tcPr>
          <w:p w14:paraId="0128EB36" w14:textId="77777777" w:rsidR="007535B6" w:rsidRPr="007535B6" w:rsidRDefault="007535B6" w:rsidP="00AC0C31">
            <w:pPr>
              <w:widowControl w:val="0"/>
              <w:spacing w:line="276" w:lineRule="auto"/>
              <w:ind w:left="-105" w:right="-141"/>
              <w:jc w:val="center"/>
            </w:pPr>
            <w:r w:rsidRPr="007535B6">
              <w:t>bez redukce</w:t>
            </w:r>
          </w:p>
        </w:tc>
        <w:tc>
          <w:tcPr>
            <w:tcW w:w="851" w:type="dxa"/>
            <w:vAlign w:val="center"/>
          </w:tcPr>
          <w:p w14:paraId="19D42FC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50 %</w:t>
            </w:r>
          </w:p>
        </w:tc>
        <w:tc>
          <w:tcPr>
            <w:tcW w:w="850" w:type="dxa"/>
            <w:vAlign w:val="center"/>
          </w:tcPr>
          <w:p w14:paraId="7C3A228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75 %</w:t>
            </w:r>
          </w:p>
        </w:tc>
        <w:tc>
          <w:tcPr>
            <w:tcW w:w="851" w:type="dxa"/>
            <w:vAlign w:val="center"/>
          </w:tcPr>
          <w:p w14:paraId="5D4CCCE8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90 %</w:t>
            </w:r>
          </w:p>
        </w:tc>
      </w:tr>
      <w:tr w:rsidR="007535B6" w:rsidRPr="007535B6" w14:paraId="28082013" w14:textId="77777777" w:rsidTr="00A90997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3977125C" w14:textId="77777777" w:rsidR="007535B6" w:rsidRPr="007535B6" w:rsidRDefault="007535B6" w:rsidP="00AC0C31">
            <w:pPr>
              <w:widowControl w:val="0"/>
              <w:spacing w:line="276" w:lineRule="auto"/>
            </w:pPr>
            <w:r w:rsidRPr="007535B6">
              <w:t>Ochranná vzdálenost od povrchové vody s ohledem na ochranu vodních organismů [m]</w:t>
            </w:r>
          </w:p>
        </w:tc>
      </w:tr>
      <w:tr w:rsidR="007535B6" w:rsidRPr="007535B6" w14:paraId="02F0C89C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5AC34BC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jabloň, hrušeň</w:t>
            </w:r>
          </w:p>
        </w:tc>
        <w:tc>
          <w:tcPr>
            <w:tcW w:w="1275" w:type="dxa"/>
            <w:vAlign w:val="center"/>
          </w:tcPr>
          <w:p w14:paraId="113EC0B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25</w:t>
            </w:r>
          </w:p>
        </w:tc>
        <w:tc>
          <w:tcPr>
            <w:tcW w:w="851" w:type="dxa"/>
            <w:vAlign w:val="center"/>
          </w:tcPr>
          <w:p w14:paraId="2F745239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16</w:t>
            </w:r>
          </w:p>
        </w:tc>
        <w:tc>
          <w:tcPr>
            <w:tcW w:w="850" w:type="dxa"/>
            <w:vAlign w:val="center"/>
          </w:tcPr>
          <w:p w14:paraId="1C83267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12</w:t>
            </w:r>
          </w:p>
        </w:tc>
        <w:tc>
          <w:tcPr>
            <w:tcW w:w="851" w:type="dxa"/>
            <w:vAlign w:val="center"/>
          </w:tcPr>
          <w:p w14:paraId="6E67107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</w:tr>
      <w:tr w:rsidR="007535B6" w:rsidRPr="007535B6" w14:paraId="2436A977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6A4CAE8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třešeň, višeň</w:t>
            </w:r>
          </w:p>
        </w:tc>
        <w:tc>
          <w:tcPr>
            <w:tcW w:w="1275" w:type="dxa"/>
            <w:vAlign w:val="center"/>
          </w:tcPr>
          <w:p w14:paraId="1ACFA70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35</w:t>
            </w:r>
          </w:p>
        </w:tc>
        <w:tc>
          <w:tcPr>
            <w:tcW w:w="851" w:type="dxa"/>
            <w:vAlign w:val="center"/>
          </w:tcPr>
          <w:p w14:paraId="2B47239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25</w:t>
            </w:r>
          </w:p>
        </w:tc>
        <w:tc>
          <w:tcPr>
            <w:tcW w:w="850" w:type="dxa"/>
            <w:vAlign w:val="center"/>
          </w:tcPr>
          <w:p w14:paraId="632E0BBC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14</w:t>
            </w:r>
          </w:p>
        </w:tc>
        <w:tc>
          <w:tcPr>
            <w:tcW w:w="851" w:type="dxa"/>
            <w:vAlign w:val="center"/>
          </w:tcPr>
          <w:p w14:paraId="788512F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8</w:t>
            </w:r>
          </w:p>
        </w:tc>
      </w:tr>
      <w:tr w:rsidR="007535B6" w:rsidRPr="007535B6" w14:paraId="7CA99FF4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600FF233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špenát, kedluben</w:t>
            </w:r>
          </w:p>
        </w:tc>
        <w:tc>
          <w:tcPr>
            <w:tcW w:w="1275" w:type="dxa"/>
            <w:vAlign w:val="center"/>
          </w:tcPr>
          <w:p w14:paraId="5ECB82A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1" w:type="dxa"/>
            <w:vAlign w:val="center"/>
          </w:tcPr>
          <w:p w14:paraId="4060A26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0" w:type="dxa"/>
            <w:vAlign w:val="center"/>
          </w:tcPr>
          <w:p w14:paraId="5644144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1" w:type="dxa"/>
            <w:vAlign w:val="center"/>
          </w:tcPr>
          <w:p w14:paraId="0CCBAC9C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</w:tr>
      <w:tr w:rsidR="007535B6" w:rsidRPr="007535B6" w14:paraId="41FA33EB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126A5831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rPr>
                <w:bCs/>
                <w:iCs/>
              </w:rPr>
            </w:pPr>
            <w:r w:rsidRPr="007535B6">
              <w:t>jahodník</w:t>
            </w:r>
          </w:p>
        </w:tc>
        <w:tc>
          <w:tcPr>
            <w:tcW w:w="1275" w:type="dxa"/>
            <w:vAlign w:val="center"/>
          </w:tcPr>
          <w:p w14:paraId="14C60FB8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1" w:type="dxa"/>
            <w:vAlign w:val="center"/>
          </w:tcPr>
          <w:p w14:paraId="0D55B700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0" w:type="dxa"/>
            <w:vAlign w:val="center"/>
          </w:tcPr>
          <w:p w14:paraId="2C5A3479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1" w:type="dxa"/>
            <w:vAlign w:val="center"/>
          </w:tcPr>
          <w:p w14:paraId="1B9BC5A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</w:tr>
      <w:tr w:rsidR="007535B6" w:rsidRPr="007535B6" w14:paraId="756ABEF9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36A6843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jetel luční – semenné porosty</w:t>
            </w:r>
          </w:p>
        </w:tc>
        <w:tc>
          <w:tcPr>
            <w:tcW w:w="1275" w:type="dxa"/>
            <w:vAlign w:val="center"/>
          </w:tcPr>
          <w:p w14:paraId="2D2AA3D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7</w:t>
            </w:r>
          </w:p>
        </w:tc>
        <w:tc>
          <w:tcPr>
            <w:tcW w:w="851" w:type="dxa"/>
            <w:vAlign w:val="center"/>
          </w:tcPr>
          <w:p w14:paraId="57DB7C77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0" w:type="dxa"/>
            <w:vAlign w:val="center"/>
          </w:tcPr>
          <w:p w14:paraId="1A42BE8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1" w:type="dxa"/>
            <w:vAlign w:val="center"/>
          </w:tcPr>
          <w:p w14:paraId="0D93AD44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</w:tr>
      <w:tr w:rsidR="007535B6" w:rsidRPr="007535B6" w14:paraId="650E942E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1B2D5C48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jádroviny </w:t>
            </w:r>
          </w:p>
        </w:tc>
        <w:tc>
          <w:tcPr>
            <w:tcW w:w="1275" w:type="dxa"/>
            <w:vAlign w:val="center"/>
          </w:tcPr>
          <w:p w14:paraId="3639F98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50</w:t>
            </w:r>
          </w:p>
        </w:tc>
        <w:tc>
          <w:tcPr>
            <w:tcW w:w="851" w:type="dxa"/>
            <w:vAlign w:val="center"/>
          </w:tcPr>
          <w:p w14:paraId="6926221B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35</w:t>
            </w:r>
          </w:p>
        </w:tc>
        <w:tc>
          <w:tcPr>
            <w:tcW w:w="850" w:type="dxa"/>
            <w:vAlign w:val="center"/>
          </w:tcPr>
          <w:p w14:paraId="76F747E3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25</w:t>
            </w:r>
          </w:p>
        </w:tc>
        <w:tc>
          <w:tcPr>
            <w:tcW w:w="851" w:type="dxa"/>
            <w:vAlign w:val="center"/>
          </w:tcPr>
          <w:p w14:paraId="078DC6C1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12</w:t>
            </w:r>
          </w:p>
        </w:tc>
      </w:tr>
      <w:tr w:rsidR="007535B6" w:rsidRPr="007535B6" w14:paraId="017153AE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7B57A02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maliník, ostružiník, borůvka, brusinka, rybíz, angrešt, rakytník </w:t>
            </w:r>
          </w:p>
        </w:tc>
        <w:tc>
          <w:tcPr>
            <w:tcW w:w="1275" w:type="dxa"/>
            <w:vAlign w:val="center"/>
          </w:tcPr>
          <w:p w14:paraId="6BA799C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25</w:t>
            </w:r>
          </w:p>
        </w:tc>
        <w:tc>
          <w:tcPr>
            <w:tcW w:w="851" w:type="dxa"/>
            <w:vAlign w:val="center"/>
          </w:tcPr>
          <w:p w14:paraId="17C48978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14</w:t>
            </w:r>
          </w:p>
        </w:tc>
        <w:tc>
          <w:tcPr>
            <w:tcW w:w="850" w:type="dxa"/>
            <w:vAlign w:val="center"/>
          </w:tcPr>
          <w:p w14:paraId="69DA9064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9</w:t>
            </w:r>
          </w:p>
        </w:tc>
        <w:tc>
          <w:tcPr>
            <w:tcW w:w="851" w:type="dxa"/>
            <w:vAlign w:val="center"/>
          </w:tcPr>
          <w:p w14:paraId="00E23754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6</w:t>
            </w:r>
          </w:p>
        </w:tc>
      </w:tr>
      <w:tr w:rsidR="007535B6" w:rsidRPr="007535B6" w14:paraId="08A3CA36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73A3FC99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rPr>
                <w:lang w:val="en-GB"/>
              </w:rPr>
            </w:pPr>
            <w:r w:rsidRPr="007535B6">
              <w:t xml:space="preserve">okrasné rostliny a ovocné a okrasné školky </w:t>
            </w:r>
            <w:proofErr w:type="gramStart"/>
            <w:r w:rsidRPr="007535B6">
              <w:rPr>
                <w:lang w:val="en-GB"/>
              </w:rPr>
              <w:t>&lt; 150</w:t>
            </w:r>
            <w:proofErr w:type="gramEnd"/>
            <w:r w:rsidRPr="007535B6">
              <w:rPr>
                <w:lang w:val="en-GB"/>
              </w:rPr>
              <w:t xml:space="preserve"> cm</w:t>
            </w:r>
          </w:p>
        </w:tc>
        <w:tc>
          <w:tcPr>
            <w:tcW w:w="1275" w:type="dxa"/>
            <w:vAlign w:val="center"/>
          </w:tcPr>
          <w:p w14:paraId="751E5C5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1" w:type="dxa"/>
            <w:vAlign w:val="center"/>
          </w:tcPr>
          <w:p w14:paraId="28CA917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0" w:type="dxa"/>
            <w:vAlign w:val="center"/>
          </w:tcPr>
          <w:p w14:paraId="7E3C2E51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  <w:tc>
          <w:tcPr>
            <w:tcW w:w="851" w:type="dxa"/>
            <w:vAlign w:val="center"/>
          </w:tcPr>
          <w:p w14:paraId="65C9C55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</w:tr>
      <w:tr w:rsidR="007535B6" w:rsidRPr="007535B6" w14:paraId="218FA89B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0E9130EB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okrasné rostliny a ovocné a okrasné </w:t>
            </w:r>
            <w:proofErr w:type="gramStart"/>
            <w:r w:rsidRPr="007535B6">
              <w:t>školky &gt;</w:t>
            </w:r>
            <w:proofErr w:type="gramEnd"/>
            <w:r w:rsidRPr="007535B6">
              <w:t xml:space="preserve"> 150 cm</w:t>
            </w:r>
          </w:p>
        </w:tc>
        <w:tc>
          <w:tcPr>
            <w:tcW w:w="1275" w:type="dxa"/>
            <w:vAlign w:val="center"/>
          </w:tcPr>
          <w:p w14:paraId="730E5CCB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18</w:t>
            </w:r>
          </w:p>
        </w:tc>
        <w:tc>
          <w:tcPr>
            <w:tcW w:w="851" w:type="dxa"/>
            <w:vAlign w:val="center"/>
          </w:tcPr>
          <w:p w14:paraId="090AC52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12</w:t>
            </w:r>
          </w:p>
        </w:tc>
        <w:tc>
          <w:tcPr>
            <w:tcW w:w="850" w:type="dxa"/>
            <w:vAlign w:val="center"/>
          </w:tcPr>
          <w:p w14:paraId="7D39D768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6</w:t>
            </w:r>
          </w:p>
        </w:tc>
        <w:tc>
          <w:tcPr>
            <w:tcW w:w="851" w:type="dxa"/>
            <w:vAlign w:val="center"/>
          </w:tcPr>
          <w:p w14:paraId="2F09AF1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4</w:t>
            </w:r>
          </w:p>
        </w:tc>
      </w:tr>
      <w:tr w:rsidR="007535B6" w:rsidRPr="007535B6" w14:paraId="2EFB134F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1F43F73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ořešák vlašský</w:t>
            </w:r>
          </w:p>
        </w:tc>
        <w:tc>
          <w:tcPr>
            <w:tcW w:w="1275" w:type="dxa"/>
            <w:vAlign w:val="center"/>
          </w:tcPr>
          <w:p w14:paraId="0D6F8F3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35</w:t>
            </w:r>
          </w:p>
        </w:tc>
        <w:tc>
          <w:tcPr>
            <w:tcW w:w="851" w:type="dxa"/>
            <w:vAlign w:val="center"/>
          </w:tcPr>
          <w:p w14:paraId="0BD6C89E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25</w:t>
            </w:r>
          </w:p>
        </w:tc>
        <w:tc>
          <w:tcPr>
            <w:tcW w:w="850" w:type="dxa"/>
            <w:vAlign w:val="center"/>
          </w:tcPr>
          <w:p w14:paraId="49DB0461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14</w:t>
            </w:r>
          </w:p>
        </w:tc>
        <w:tc>
          <w:tcPr>
            <w:tcW w:w="851" w:type="dxa"/>
            <w:vAlign w:val="center"/>
          </w:tcPr>
          <w:p w14:paraId="7243D2CE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8</w:t>
            </w:r>
          </w:p>
        </w:tc>
      </w:tr>
      <w:tr w:rsidR="007535B6" w:rsidRPr="007535B6" w14:paraId="78CE8013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71209BE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réva</w:t>
            </w:r>
          </w:p>
        </w:tc>
        <w:tc>
          <w:tcPr>
            <w:tcW w:w="1275" w:type="dxa"/>
            <w:vAlign w:val="center"/>
          </w:tcPr>
          <w:p w14:paraId="0B09134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3</w:t>
            </w:r>
          </w:p>
        </w:tc>
        <w:tc>
          <w:tcPr>
            <w:tcW w:w="851" w:type="dxa"/>
            <w:vAlign w:val="center"/>
          </w:tcPr>
          <w:p w14:paraId="763667E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3</w:t>
            </w:r>
          </w:p>
        </w:tc>
        <w:tc>
          <w:tcPr>
            <w:tcW w:w="850" w:type="dxa"/>
            <w:vAlign w:val="center"/>
          </w:tcPr>
          <w:p w14:paraId="203C2D0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3</w:t>
            </w:r>
          </w:p>
        </w:tc>
        <w:tc>
          <w:tcPr>
            <w:tcW w:w="851" w:type="dxa"/>
            <w:vAlign w:val="center"/>
          </w:tcPr>
          <w:p w14:paraId="3F9957E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3</w:t>
            </w:r>
          </w:p>
        </w:tc>
      </w:tr>
      <w:tr w:rsidR="007535B6" w:rsidRPr="007535B6" w14:paraId="1785FFC0" w14:textId="77777777" w:rsidTr="00A90997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25145177" w14:textId="77777777" w:rsidR="007535B6" w:rsidRPr="007535B6" w:rsidRDefault="007535B6" w:rsidP="00AC0C31">
            <w:pPr>
              <w:widowControl w:val="0"/>
              <w:spacing w:line="276" w:lineRule="auto"/>
            </w:pPr>
            <w:r w:rsidRPr="007535B6">
              <w:t>Ochranná vzdálenost od okraje ošetřovaného pozemku s ohledem na ochranu necílových členovců [m]</w:t>
            </w:r>
          </w:p>
        </w:tc>
      </w:tr>
      <w:tr w:rsidR="007535B6" w:rsidRPr="007535B6" w14:paraId="1F70AB9F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0AB1211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jabloň, hrušeň</w:t>
            </w:r>
          </w:p>
        </w:tc>
        <w:tc>
          <w:tcPr>
            <w:tcW w:w="1275" w:type="dxa"/>
            <w:vAlign w:val="center"/>
          </w:tcPr>
          <w:p w14:paraId="484F865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20</w:t>
            </w:r>
          </w:p>
        </w:tc>
        <w:tc>
          <w:tcPr>
            <w:tcW w:w="851" w:type="dxa"/>
            <w:vAlign w:val="center"/>
          </w:tcPr>
          <w:p w14:paraId="2DE16B4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15</w:t>
            </w:r>
          </w:p>
        </w:tc>
        <w:tc>
          <w:tcPr>
            <w:tcW w:w="850" w:type="dxa"/>
            <w:vAlign w:val="center"/>
          </w:tcPr>
          <w:p w14:paraId="3BDE75E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10</w:t>
            </w:r>
          </w:p>
        </w:tc>
        <w:tc>
          <w:tcPr>
            <w:tcW w:w="851" w:type="dxa"/>
            <w:vAlign w:val="center"/>
          </w:tcPr>
          <w:p w14:paraId="605E5F08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</w:tr>
      <w:tr w:rsidR="007535B6" w:rsidRPr="007535B6" w14:paraId="6EFE7B81" w14:textId="77777777" w:rsidTr="00A90997">
        <w:trPr>
          <w:trHeight w:val="275"/>
        </w:trPr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074B3F3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>třešeň, višeň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284C2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ECDC3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877E5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8C8607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</w:tr>
      <w:tr w:rsidR="007535B6" w:rsidRPr="007535B6" w14:paraId="7881B846" w14:textId="77777777" w:rsidTr="00A90997">
        <w:trPr>
          <w:trHeight w:val="275"/>
        </w:trPr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3D4F03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maliník, ostružiník, borůvka, brusinka, rybíz, angrešt, </w:t>
            </w:r>
            <w:r w:rsidRPr="007535B6">
              <w:lastRenderedPageBreak/>
              <w:t>rakytník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0144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lastRenderedPageBreak/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E66DF1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465FB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92733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</w:tr>
      <w:tr w:rsidR="007535B6" w:rsidRPr="007535B6" w14:paraId="747DAE57" w14:textId="77777777" w:rsidTr="00A90997">
        <w:trPr>
          <w:trHeight w:val="275"/>
        </w:trPr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387533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jádroviny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0FDBD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30670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ADB2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6CA59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</w:tr>
      <w:tr w:rsidR="007535B6" w:rsidRPr="007535B6" w14:paraId="293762E5" w14:textId="77777777" w:rsidTr="00A90997">
        <w:trPr>
          <w:trHeight w:val="275"/>
        </w:trPr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496431C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okrasné rostliny a ovocné a okrasné školky </w:t>
            </w:r>
            <w:proofErr w:type="gramStart"/>
            <w:r w:rsidRPr="007535B6">
              <w:t>&lt; 50</w:t>
            </w:r>
            <w:proofErr w:type="gramEnd"/>
            <w:r w:rsidRPr="007535B6">
              <w:t xml:space="preserve"> cm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93441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68C77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76574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C042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</w:tr>
      <w:tr w:rsidR="007535B6" w:rsidRPr="007535B6" w14:paraId="3127CC3C" w14:textId="77777777" w:rsidTr="00A90997">
        <w:trPr>
          <w:trHeight w:val="275"/>
        </w:trPr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CD9BD2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okrasné rostliny a ovocné a okrasné školky </w:t>
            </w:r>
            <w:proofErr w:type="gramStart"/>
            <w:r w:rsidRPr="007535B6">
              <w:t>50 - 150</w:t>
            </w:r>
            <w:proofErr w:type="gramEnd"/>
            <w:r w:rsidRPr="007535B6">
              <w:t xml:space="preserve"> cm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C328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5DB9A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76F77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6C0C7C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</w:tr>
      <w:tr w:rsidR="007535B6" w:rsidRPr="007535B6" w14:paraId="40F5AB11" w14:textId="77777777" w:rsidTr="00A90997">
        <w:trPr>
          <w:trHeight w:val="275"/>
        </w:trPr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D2F5CF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t xml:space="preserve">okrasné rostliny a ovocné a okrasné </w:t>
            </w:r>
            <w:proofErr w:type="gramStart"/>
            <w:r w:rsidRPr="007535B6">
              <w:t>školky &gt;</w:t>
            </w:r>
            <w:proofErr w:type="gramEnd"/>
            <w:r w:rsidRPr="007535B6">
              <w:t xml:space="preserve"> 150 cm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CE222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C2DAE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16BAA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C318C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t>0</w:t>
            </w:r>
          </w:p>
        </w:tc>
      </w:tr>
      <w:tr w:rsidR="007535B6" w:rsidRPr="007535B6" w14:paraId="56521608" w14:textId="77777777" w:rsidTr="00A90997">
        <w:trPr>
          <w:trHeight w:val="275"/>
        </w:trPr>
        <w:tc>
          <w:tcPr>
            <w:tcW w:w="5671" w:type="dxa"/>
            <w:shd w:val="clear" w:color="auto" w:fill="FFFFFF"/>
            <w:vAlign w:val="center"/>
          </w:tcPr>
          <w:p w14:paraId="2BB07189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</w:pPr>
            <w:r w:rsidRPr="007535B6">
              <w:rPr>
                <w:rFonts w:eastAsia="Calibri"/>
                <w:lang w:eastAsia="en-US"/>
              </w:rPr>
              <w:t>ořešák vlašský</w:t>
            </w:r>
          </w:p>
        </w:tc>
        <w:tc>
          <w:tcPr>
            <w:tcW w:w="1275" w:type="dxa"/>
            <w:vAlign w:val="center"/>
          </w:tcPr>
          <w:p w14:paraId="2B005DC0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rPr>
                <w:rFonts w:eastAsia="Calibri"/>
                <w:lang w:eastAsia="en-US"/>
              </w:rPr>
              <w:t>10</w:t>
            </w:r>
          </w:p>
        </w:tc>
        <w:tc>
          <w:tcPr>
            <w:tcW w:w="851" w:type="dxa"/>
            <w:vAlign w:val="center"/>
          </w:tcPr>
          <w:p w14:paraId="48196571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rPr>
                <w:rFonts w:eastAsia="Calibri"/>
                <w:lang w:eastAsia="en-US"/>
              </w:rPr>
              <w:t>0</w:t>
            </w:r>
          </w:p>
        </w:tc>
        <w:tc>
          <w:tcPr>
            <w:tcW w:w="850" w:type="dxa"/>
            <w:vAlign w:val="center"/>
          </w:tcPr>
          <w:p w14:paraId="11557FF6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rPr>
                <w:rFonts w:eastAsia="Calibri"/>
                <w:lang w:eastAsia="en-US"/>
              </w:rPr>
              <w:t>0</w:t>
            </w:r>
          </w:p>
        </w:tc>
        <w:tc>
          <w:tcPr>
            <w:tcW w:w="851" w:type="dxa"/>
            <w:vAlign w:val="center"/>
          </w:tcPr>
          <w:p w14:paraId="181AC707" w14:textId="77777777" w:rsidR="007535B6" w:rsidRPr="007535B6" w:rsidRDefault="007535B6" w:rsidP="00AC0C31">
            <w:pPr>
              <w:widowControl w:val="0"/>
              <w:spacing w:line="276" w:lineRule="auto"/>
              <w:ind w:right="-141"/>
              <w:jc w:val="center"/>
            </w:pPr>
            <w:r w:rsidRPr="007535B6">
              <w:rPr>
                <w:rFonts w:eastAsia="Calibri"/>
                <w:lang w:eastAsia="en-US"/>
              </w:rPr>
              <w:t>0</w:t>
            </w:r>
          </w:p>
        </w:tc>
      </w:tr>
    </w:tbl>
    <w:p w14:paraId="519AB985" w14:textId="77777777" w:rsidR="00CD1B2C" w:rsidRDefault="00CD1B2C" w:rsidP="00AC0C31">
      <w:pPr>
        <w:widowControl w:val="0"/>
        <w:spacing w:line="276" w:lineRule="auto"/>
        <w:rPr>
          <w:rFonts w:eastAsia="Calibri"/>
          <w:u w:val="single"/>
        </w:rPr>
      </w:pPr>
    </w:p>
    <w:p w14:paraId="26241D7B" w14:textId="7212AD99" w:rsidR="007535B6" w:rsidRPr="007535B6" w:rsidRDefault="007535B6" w:rsidP="00AC0C31">
      <w:pPr>
        <w:widowControl w:val="0"/>
        <w:spacing w:line="276" w:lineRule="auto"/>
        <w:rPr>
          <w:rFonts w:eastAsia="Calibri"/>
          <w:u w:val="single"/>
        </w:rPr>
      </w:pPr>
      <w:r w:rsidRPr="007535B6">
        <w:rPr>
          <w:rFonts w:eastAsia="Calibri"/>
          <w:u w:val="single"/>
        </w:rPr>
        <w:t>Jabloň, hrušeň:</w:t>
      </w:r>
    </w:p>
    <w:p w14:paraId="528BB2BA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535B6">
        <w:rPr>
          <w:rFonts w:eastAsia="Calibri"/>
        </w:rPr>
        <w:t>&lt; 25</w:t>
      </w:r>
      <w:proofErr w:type="gramEnd"/>
      <w:r w:rsidRPr="007535B6">
        <w:rPr>
          <w:rFonts w:eastAsia="Calibri"/>
        </w:rPr>
        <w:t xml:space="preserve"> m. </w:t>
      </w:r>
    </w:p>
    <w:p w14:paraId="54546881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</w:p>
    <w:p w14:paraId="4539FC06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u w:val="single"/>
        </w:rPr>
      </w:pPr>
      <w:r w:rsidRPr="007535B6">
        <w:rPr>
          <w:rFonts w:eastAsia="Calibri"/>
          <w:u w:val="single"/>
        </w:rPr>
        <w:t>Třešeň, višeň:</w:t>
      </w:r>
    </w:p>
    <w:p w14:paraId="5C863FE1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535B6">
        <w:rPr>
          <w:rFonts w:eastAsia="Calibri"/>
        </w:rPr>
        <w:t>&lt; 35</w:t>
      </w:r>
      <w:proofErr w:type="gramEnd"/>
      <w:r w:rsidRPr="007535B6">
        <w:rPr>
          <w:rFonts w:eastAsia="Calibri"/>
        </w:rPr>
        <w:t xml:space="preserve"> m. </w:t>
      </w:r>
    </w:p>
    <w:p w14:paraId="254D8271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</w:p>
    <w:p w14:paraId="2991EB84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  <w:u w:val="single"/>
        </w:rPr>
        <w:t>Jetel luční:</w:t>
      </w:r>
      <w:r w:rsidRPr="007535B6">
        <w:rPr>
          <w:rFonts w:eastAsia="Calibri"/>
        </w:rPr>
        <w:t xml:space="preserve"> Za účelem ochrany vodních organismů neaplikujte na svažitých pozemcích (</w:t>
      </w:r>
      <w:r w:rsidRPr="007535B6">
        <w:rPr>
          <w:rFonts w:eastAsia="Calibri"/>
          <w:i/>
        </w:rPr>
        <w:t>≥</w:t>
      </w:r>
      <w:r w:rsidRPr="007535B6">
        <w:rPr>
          <w:rFonts w:eastAsia="Calibri"/>
        </w:rPr>
        <w:t xml:space="preserve"> 3° svažitosti), jejichž okraje jsou vzdáleny od povrchových vod </w:t>
      </w:r>
      <w:proofErr w:type="gramStart"/>
      <w:r w:rsidRPr="007535B6">
        <w:rPr>
          <w:rFonts w:eastAsia="Calibri"/>
        </w:rPr>
        <w:t>&lt; 7</w:t>
      </w:r>
      <w:proofErr w:type="gramEnd"/>
      <w:r w:rsidRPr="007535B6">
        <w:rPr>
          <w:rFonts w:eastAsia="Calibri"/>
        </w:rPr>
        <w:t xml:space="preserve"> m.</w:t>
      </w:r>
    </w:p>
    <w:p w14:paraId="7BE61800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u w:val="single"/>
        </w:rPr>
      </w:pPr>
      <w:r w:rsidRPr="007535B6">
        <w:rPr>
          <w:rFonts w:eastAsia="Calibri"/>
          <w:u w:val="single"/>
        </w:rPr>
        <w:t>Jádroviny (octomilka japonská):</w:t>
      </w:r>
    </w:p>
    <w:p w14:paraId="4533AACA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 xml:space="preserve">Za účelem ochrany vodních organismů neaplikujte na svažitých pozemcích </w:t>
      </w:r>
      <w:proofErr w:type="gramStart"/>
      <w:r w:rsidRPr="007535B6">
        <w:rPr>
          <w:rFonts w:eastAsia="Calibri"/>
        </w:rPr>
        <w:t>( ≥</w:t>
      </w:r>
      <w:proofErr w:type="gramEnd"/>
      <w:r w:rsidRPr="007535B6">
        <w:rPr>
          <w:rFonts w:eastAsia="Calibri"/>
        </w:rPr>
        <w:t xml:space="preserve"> 3° svažitosti), jejichž okraje jsou vzdáleny od povrchových vod &lt; 50 m. </w:t>
      </w:r>
    </w:p>
    <w:p w14:paraId="6A2BEBB6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u w:val="single"/>
        </w:rPr>
      </w:pPr>
    </w:p>
    <w:p w14:paraId="31FE8746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u w:val="single"/>
        </w:rPr>
      </w:pPr>
      <w:r w:rsidRPr="007535B6">
        <w:rPr>
          <w:rFonts w:eastAsia="Calibri"/>
          <w:u w:val="single"/>
        </w:rPr>
        <w:t xml:space="preserve">Maliník, ostružiník, borůvka, brusinka, angrešt, rybíz, rakytník: </w:t>
      </w:r>
    </w:p>
    <w:p w14:paraId="0C986053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535B6">
        <w:rPr>
          <w:rFonts w:eastAsia="Calibri"/>
        </w:rPr>
        <w:t>&lt; 25</w:t>
      </w:r>
      <w:proofErr w:type="gramEnd"/>
      <w:r w:rsidRPr="007535B6">
        <w:rPr>
          <w:rFonts w:eastAsia="Calibri"/>
        </w:rPr>
        <w:t xml:space="preserve"> m.</w:t>
      </w:r>
    </w:p>
    <w:p w14:paraId="4CB4061A" w14:textId="77777777" w:rsidR="007535B6" w:rsidRPr="007535B6" w:rsidRDefault="007535B6" w:rsidP="00AC0C31">
      <w:pPr>
        <w:widowControl w:val="0"/>
        <w:spacing w:line="276" w:lineRule="auto"/>
        <w:rPr>
          <w:u w:val="single"/>
        </w:rPr>
      </w:pPr>
    </w:p>
    <w:p w14:paraId="315AE4E5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u w:val="single"/>
        </w:rPr>
      </w:pPr>
      <w:r w:rsidRPr="007535B6">
        <w:rPr>
          <w:u w:val="single"/>
        </w:rPr>
        <w:t xml:space="preserve">Okrasné rostliny, ovocné a okrasné </w:t>
      </w:r>
      <w:proofErr w:type="gramStart"/>
      <w:r w:rsidRPr="007535B6">
        <w:rPr>
          <w:u w:val="single"/>
        </w:rPr>
        <w:t>školky</w:t>
      </w:r>
      <w:r w:rsidRPr="007535B6">
        <w:rPr>
          <w:rFonts w:eastAsia="Calibri"/>
          <w:u w:val="single"/>
        </w:rPr>
        <w:t xml:space="preserve"> </w:t>
      </w:r>
      <w:r w:rsidRPr="007535B6">
        <w:rPr>
          <w:sz w:val="22"/>
          <w:szCs w:val="22"/>
          <w:u w:val="single"/>
        </w:rPr>
        <w:t>&gt;</w:t>
      </w:r>
      <w:proofErr w:type="gramEnd"/>
      <w:r w:rsidRPr="007535B6">
        <w:rPr>
          <w:sz w:val="22"/>
          <w:szCs w:val="22"/>
          <w:u w:val="single"/>
        </w:rPr>
        <w:t xml:space="preserve"> 150 cm:</w:t>
      </w:r>
      <w:r w:rsidRPr="007535B6">
        <w:rPr>
          <w:rFonts w:eastAsia="Calibri"/>
          <w:u w:val="single"/>
        </w:rPr>
        <w:t xml:space="preserve"> </w:t>
      </w:r>
    </w:p>
    <w:p w14:paraId="070BE9AE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535B6">
        <w:rPr>
          <w:rFonts w:eastAsia="Calibri"/>
        </w:rPr>
        <w:t>&lt; 18</w:t>
      </w:r>
      <w:proofErr w:type="gramEnd"/>
      <w:r w:rsidRPr="007535B6">
        <w:rPr>
          <w:rFonts w:eastAsia="Calibri"/>
        </w:rPr>
        <w:t xml:space="preserve"> m.</w:t>
      </w:r>
    </w:p>
    <w:p w14:paraId="6F106C6F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</w:p>
    <w:p w14:paraId="641CCF50" w14:textId="77777777" w:rsidR="007535B6" w:rsidRPr="007535B6" w:rsidRDefault="007535B6" w:rsidP="00AC0C31">
      <w:pPr>
        <w:widowControl w:val="0"/>
        <w:spacing w:line="276" w:lineRule="auto"/>
        <w:rPr>
          <w:rFonts w:eastAsia="Calibri"/>
          <w:u w:val="single"/>
        </w:rPr>
      </w:pPr>
      <w:r w:rsidRPr="007535B6">
        <w:rPr>
          <w:rFonts w:eastAsia="Calibri"/>
          <w:u w:val="single"/>
        </w:rPr>
        <w:t>Ořešák vlašský:</w:t>
      </w:r>
    </w:p>
    <w:p w14:paraId="404A2CF8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  <w:r w:rsidRPr="007535B6">
        <w:rPr>
          <w:rFonts w:eastAsia="Calibri"/>
        </w:rPr>
        <w:t xml:space="preserve">Za účelem ochrany vodních organismů neaplikujte na svažitých pozemcích (≥ 3° svažitosti), jejichž okraje jsou vzdáleny od povrchových vod </w:t>
      </w:r>
      <w:proofErr w:type="gramStart"/>
      <w:r w:rsidRPr="007535B6">
        <w:rPr>
          <w:rFonts w:eastAsia="Calibri"/>
        </w:rPr>
        <w:t>&lt; 35</w:t>
      </w:r>
      <w:proofErr w:type="gramEnd"/>
      <w:r w:rsidRPr="007535B6">
        <w:rPr>
          <w:rFonts w:eastAsia="Calibri"/>
        </w:rPr>
        <w:t xml:space="preserve"> m.</w:t>
      </w:r>
    </w:p>
    <w:p w14:paraId="78ABF810" w14:textId="77777777" w:rsidR="007535B6" w:rsidRPr="007535B6" w:rsidRDefault="007535B6" w:rsidP="00AC0C31">
      <w:pPr>
        <w:widowControl w:val="0"/>
        <w:spacing w:line="276" w:lineRule="auto"/>
        <w:rPr>
          <w:rFonts w:eastAsia="Calibri"/>
        </w:rPr>
      </w:pPr>
    </w:p>
    <w:p w14:paraId="4D675191" w14:textId="77777777" w:rsidR="007535B6" w:rsidRDefault="007535B6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color w:val="000000" w:themeColor="text1"/>
        </w:rPr>
      </w:pPr>
    </w:p>
    <w:p w14:paraId="3C4F49C2" w14:textId="77777777" w:rsidR="007535B6" w:rsidRDefault="007535B6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41BC99B3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64D51D60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290FA218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69A4C359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23799FCB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32AD3C98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169B127B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0BBD027D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1161ABA6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p w14:paraId="40ED684A" w14:textId="77777777" w:rsidR="00A90997" w:rsidRDefault="00A90997" w:rsidP="002C0934">
      <w:pPr>
        <w:widowControl w:val="0"/>
        <w:tabs>
          <w:tab w:val="left" w:pos="1560"/>
        </w:tabs>
        <w:spacing w:line="276" w:lineRule="auto"/>
        <w:rPr>
          <w:color w:val="000000" w:themeColor="text1"/>
        </w:rPr>
      </w:pPr>
    </w:p>
    <w:bookmarkEnd w:id="12"/>
    <w:p w14:paraId="03A02271" w14:textId="2A50D05A" w:rsidR="009C608A" w:rsidRPr="003A158D" w:rsidRDefault="009C608A" w:rsidP="00AC0C31">
      <w:pPr>
        <w:widowControl w:val="0"/>
        <w:spacing w:line="276" w:lineRule="auto"/>
        <w:jc w:val="both"/>
        <w:rPr>
          <w:b/>
          <w:bCs/>
        </w:rPr>
      </w:pPr>
      <w:r w:rsidRPr="003A158D">
        <w:rPr>
          <w:b/>
          <w:bCs/>
        </w:rPr>
        <w:lastRenderedPageBreak/>
        <w:t>6.</w:t>
      </w:r>
      <w:r w:rsidRPr="003A158D">
        <w:rPr>
          <w:b/>
          <w:bCs/>
          <w:u w:val="single"/>
        </w:rPr>
        <w:t xml:space="preserve"> POVOLENÍ PŘÍPRAVKU NA MENŠINOVÁ POUŽITÍ FORMOU VZÁJEMNÉHO UZNÁVÁNÍ POUZE PRO VLASTNÍ POTŘEBU </w:t>
      </w:r>
      <w:r w:rsidRPr="003A158D">
        <w:rPr>
          <w:b/>
          <w:bCs/>
        </w:rPr>
        <w:t>v souladu s </w:t>
      </w:r>
      <w:proofErr w:type="spellStart"/>
      <w:r w:rsidRPr="003A158D">
        <w:rPr>
          <w:b/>
          <w:bCs/>
        </w:rPr>
        <w:t>ust</w:t>
      </w:r>
      <w:proofErr w:type="spellEnd"/>
      <w:r w:rsidRPr="003A158D">
        <w:rPr>
          <w:b/>
          <w:bCs/>
        </w:rPr>
        <w:t>. § 38b zákona č. 326/2004 Sb., o rostlinolékařské péči a o změně některých souvisejících zákonů, ve znění pozdějších předpisů.</w:t>
      </w:r>
    </w:p>
    <w:p w14:paraId="3155F123" w14:textId="77777777" w:rsidR="009C608A" w:rsidRPr="003A158D" w:rsidRDefault="009C608A" w:rsidP="002C0934">
      <w:pPr>
        <w:widowControl w:val="0"/>
        <w:spacing w:line="276" w:lineRule="auto"/>
        <w:contextualSpacing/>
      </w:pPr>
    </w:p>
    <w:p w14:paraId="37E157BF" w14:textId="21140244" w:rsidR="00C93C8D" w:rsidRPr="00747543" w:rsidRDefault="00C93C8D" w:rsidP="00AC0C31">
      <w:pPr>
        <w:widowControl w:val="0"/>
        <w:tabs>
          <w:tab w:val="left" w:pos="3402"/>
          <w:tab w:val="left" w:pos="5670"/>
          <w:tab w:val="left" w:pos="6096"/>
          <w:tab w:val="left" w:pos="6804"/>
        </w:tabs>
        <w:spacing w:line="276" w:lineRule="auto"/>
        <w:jc w:val="both"/>
      </w:pPr>
      <w:bookmarkStart w:id="16" w:name="_Hlk174366511"/>
      <w:r w:rsidRPr="00747543">
        <w:t xml:space="preserve">Přípravek </w:t>
      </w:r>
      <w:proofErr w:type="spellStart"/>
      <w:r w:rsidRPr="00C93C8D">
        <w:rPr>
          <w:b/>
          <w:bCs/>
          <w:sz w:val="28"/>
          <w:szCs w:val="28"/>
        </w:rPr>
        <w:t>Mospilan</w:t>
      </w:r>
      <w:proofErr w:type="spellEnd"/>
      <w:r w:rsidRPr="00C93C8D">
        <w:rPr>
          <w:b/>
          <w:bCs/>
          <w:sz w:val="28"/>
          <w:szCs w:val="28"/>
        </w:rPr>
        <w:t xml:space="preserve"> SG</w:t>
      </w:r>
      <w:r>
        <w:rPr>
          <w:b/>
          <w:bCs/>
          <w:sz w:val="28"/>
          <w:szCs w:val="28"/>
        </w:rPr>
        <w:t xml:space="preserve"> </w:t>
      </w:r>
      <w:r w:rsidRPr="00747543">
        <w:t xml:space="preserve">se povoluje pro použití pro vlastní potřebu formou vzájemného uznávání </w:t>
      </w:r>
      <w:proofErr w:type="gramStart"/>
      <w:r w:rsidRPr="00747543">
        <w:t>ze</w:t>
      </w:r>
      <w:proofErr w:type="gramEnd"/>
      <w:r w:rsidRPr="00747543">
        <w:t xml:space="preserve"> Spolkové republiky Německo na menšinová použití.</w:t>
      </w:r>
    </w:p>
    <w:p w14:paraId="5F11885B" w14:textId="77777777" w:rsidR="007B5527" w:rsidRDefault="007B5527" w:rsidP="00AC0C31">
      <w:pPr>
        <w:widowControl w:val="0"/>
        <w:tabs>
          <w:tab w:val="left" w:pos="1560"/>
        </w:tabs>
        <w:spacing w:line="276" w:lineRule="auto"/>
        <w:ind w:left="2835" w:hanging="2835"/>
      </w:pPr>
    </w:p>
    <w:p w14:paraId="27862DC0" w14:textId="77777777" w:rsidR="00C93C8D" w:rsidRPr="00332D19" w:rsidRDefault="00C93C8D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iCs/>
        </w:rPr>
      </w:pPr>
      <w:r w:rsidRPr="00332D19">
        <w:t>evidenční číslo:</w:t>
      </w:r>
      <w:r w:rsidRPr="00332D19">
        <w:rPr>
          <w:iCs/>
        </w:rPr>
        <w:t xml:space="preserve"> 0000-99V</w:t>
      </w:r>
    </w:p>
    <w:p w14:paraId="6195E5DB" w14:textId="0D94182F" w:rsidR="00C93C8D" w:rsidRPr="00332D19" w:rsidRDefault="00C93C8D" w:rsidP="00AC0C31">
      <w:pPr>
        <w:widowControl w:val="0"/>
        <w:tabs>
          <w:tab w:val="left" w:pos="1560"/>
        </w:tabs>
        <w:spacing w:line="276" w:lineRule="auto"/>
        <w:ind w:left="2835" w:hanging="2835"/>
        <w:rPr>
          <w:rFonts w:eastAsia="Calibri"/>
          <w:bCs/>
          <w:iCs/>
          <w:snapToGrid w:val="0"/>
          <w:lang w:eastAsia="en-US"/>
        </w:rPr>
      </w:pPr>
      <w:r w:rsidRPr="00332D19">
        <w:t xml:space="preserve">účinná látka: </w:t>
      </w:r>
      <w:proofErr w:type="spellStart"/>
      <w:r w:rsidR="00B070DE">
        <w:t>a</w:t>
      </w:r>
      <w:r w:rsidR="00B070DE" w:rsidRPr="00B070DE">
        <w:t>cetamiprid</w:t>
      </w:r>
      <w:proofErr w:type="spellEnd"/>
      <w:r w:rsidR="00B070DE">
        <w:t xml:space="preserve"> 200 </w:t>
      </w:r>
      <w:r>
        <w:t>g/</w:t>
      </w:r>
      <w:r w:rsidR="00B070DE">
        <w:t>kg</w:t>
      </w:r>
    </w:p>
    <w:p w14:paraId="0A23D2C7" w14:textId="1306DB19" w:rsidR="007E62A3" w:rsidRDefault="00C93C8D" w:rsidP="00AC0C31">
      <w:pPr>
        <w:widowControl w:val="0"/>
        <w:tabs>
          <w:tab w:val="left" w:pos="1560"/>
        </w:tabs>
        <w:spacing w:line="276" w:lineRule="auto"/>
        <w:ind w:left="2835" w:hanging="2835"/>
      </w:pPr>
      <w:r w:rsidRPr="00332D19">
        <w:t xml:space="preserve">platnost povolení </w:t>
      </w:r>
      <w:proofErr w:type="gramStart"/>
      <w:r w:rsidRPr="00332D19">
        <w:t>končí</w:t>
      </w:r>
      <w:proofErr w:type="gramEnd"/>
      <w:r w:rsidRPr="00332D19">
        <w:t xml:space="preserve"> dne: </w:t>
      </w:r>
      <w:r w:rsidR="00B070DE" w:rsidRPr="00B070DE">
        <w:t>28.2.2025</w:t>
      </w:r>
    </w:p>
    <w:bookmarkEnd w:id="16"/>
    <w:p w14:paraId="4A79C1FB" w14:textId="77777777" w:rsidR="00215182" w:rsidRDefault="00215182" w:rsidP="00AC0C31">
      <w:pPr>
        <w:widowControl w:val="0"/>
        <w:spacing w:line="276" w:lineRule="auto"/>
        <w:jc w:val="both"/>
        <w:rPr>
          <w:i/>
          <w:iCs/>
        </w:rPr>
      </w:pPr>
    </w:p>
    <w:p w14:paraId="72764CB5" w14:textId="73C43D8A" w:rsidR="00B070DE" w:rsidRDefault="00B070DE" w:rsidP="00AC0C31">
      <w:pPr>
        <w:widowControl w:val="0"/>
        <w:spacing w:line="276" w:lineRule="auto"/>
        <w:jc w:val="both"/>
        <w:rPr>
          <w:i/>
          <w:iCs/>
        </w:rPr>
      </w:pPr>
      <w:r w:rsidRPr="00455210">
        <w:rPr>
          <w:i/>
          <w:iCs/>
        </w:rPr>
        <w:t xml:space="preserve">Rozsah </w:t>
      </w:r>
      <w:r>
        <w:rPr>
          <w:i/>
          <w:iCs/>
        </w:rPr>
        <w:t xml:space="preserve">povoleného </w:t>
      </w:r>
      <w:r w:rsidRPr="00455210">
        <w:rPr>
          <w:i/>
          <w:iCs/>
        </w:rPr>
        <w:t>použití:</w:t>
      </w:r>
    </w:p>
    <w:tbl>
      <w:tblPr>
        <w:tblW w:w="9356" w:type="dxa"/>
        <w:tblInd w:w="-1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1842"/>
        <w:gridCol w:w="1276"/>
        <w:gridCol w:w="567"/>
        <w:gridCol w:w="1417"/>
        <w:gridCol w:w="2410"/>
      </w:tblGrid>
      <w:tr w:rsidR="00B070DE" w:rsidRPr="009A23FB" w14:paraId="65C249A0" w14:textId="77777777" w:rsidTr="00140377">
        <w:trPr>
          <w:trHeight w:val="1053"/>
        </w:trPr>
        <w:tc>
          <w:tcPr>
            <w:tcW w:w="1844" w:type="dxa"/>
          </w:tcPr>
          <w:p w14:paraId="3F69B0DE" w14:textId="7955CBC8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</w:t>
            </w:r>
            <w:r w:rsidR="00A90997">
              <w:rPr>
                <w:bCs/>
              </w:rPr>
              <w:t xml:space="preserve"> </w:t>
            </w:r>
            <w:r w:rsidRPr="009A23FB">
              <w:rPr>
                <w:bCs/>
              </w:rPr>
              <w:t>Plodina, oblast použití</w:t>
            </w:r>
          </w:p>
        </w:tc>
        <w:tc>
          <w:tcPr>
            <w:tcW w:w="1842" w:type="dxa"/>
          </w:tcPr>
          <w:p w14:paraId="54B30AE4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4"/>
              <w:rPr>
                <w:bCs/>
              </w:rPr>
            </w:pPr>
            <w:r w:rsidRPr="009A23FB">
              <w:rPr>
                <w:bCs/>
              </w:rPr>
              <w:t>2) Škodlivý organismus, jiný účel použití</w:t>
            </w:r>
          </w:p>
        </w:tc>
        <w:tc>
          <w:tcPr>
            <w:tcW w:w="1276" w:type="dxa"/>
          </w:tcPr>
          <w:p w14:paraId="73B5A949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3"/>
              <w:rPr>
                <w:bCs/>
              </w:rPr>
            </w:pPr>
            <w:r w:rsidRPr="009A23FB">
              <w:rPr>
                <w:bCs/>
              </w:rPr>
              <w:t>Dávkování, mísitelnost</w:t>
            </w:r>
          </w:p>
        </w:tc>
        <w:tc>
          <w:tcPr>
            <w:tcW w:w="567" w:type="dxa"/>
          </w:tcPr>
          <w:p w14:paraId="1B2C5B45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OL</w:t>
            </w:r>
          </w:p>
        </w:tc>
        <w:tc>
          <w:tcPr>
            <w:tcW w:w="1417" w:type="dxa"/>
          </w:tcPr>
          <w:p w14:paraId="0FB62263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Poznámka</w:t>
            </w:r>
          </w:p>
          <w:p w14:paraId="5951EBE8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1) k plodině</w:t>
            </w:r>
          </w:p>
          <w:p w14:paraId="36D4091C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2) k ŠO</w:t>
            </w:r>
          </w:p>
          <w:p w14:paraId="7F6E4B3D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3) k OL</w:t>
            </w:r>
          </w:p>
        </w:tc>
        <w:tc>
          <w:tcPr>
            <w:tcW w:w="2410" w:type="dxa"/>
          </w:tcPr>
          <w:p w14:paraId="45495BB8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4) Pozn. k dávkování</w:t>
            </w:r>
          </w:p>
          <w:p w14:paraId="2A5085BA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19"/>
              <w:rPr>
                <w:bCs/>
              </w:rPr>
            </w:pPr>
            <w:r w:rsidRPr="009A23FB">
              <w:rPr>
                <w:bCs/>
              </w:rPr>
              <w:t>5) Umístění</w:t>
            </w:r>
          </w:p>
          <w:p w14:paraId="6E26E8EA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6) Určení sklizně</w:t>
            </w:r>
          </w:p>
        </w:tc>
      </w:tr>
      <w:tr w:rsidR="00B070DE" w:rsidRPr="00534F55" w14:paraId="6BC168FB" w14:textId="77777777" w:rsidTr="00140377">
        <w:tc>
          <w:tcPr>
            <w:tcW w:w="1844" w:type="dxa"/>
          </w:tcPr>
          <w:p w14:paraId="698F5943" w14:textId="77777777" w:rsidR="00B070DE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tykev, cuketa</w:t>
            </w:r>
          </w:p>
        </w:tc>
        <w:tc>
          <w:tcPr>
            <w:tcW w:w="1842" w:type="dxa"/>
          </w:tcPr>
          <w:p w14:paraId="3B604CE3" w14:textId="77777777" w:rsidR="00B070DE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mšice</w:t>
            </w:r>
          </w:p>
        </w:tc>
        <w:tc>
          <w:tcPr>
            <w:tcW w:w="1276" w:type="dxa"/>
          </w:tcPr>
          <w:p w14:paraId="7872695E" w14:textId="77777777" w:rsidR="00B070DE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0,15 kg/ha</w:t>
            </w:r>
          </w:p>
        </w:tc>
        <w:tc>
          <w:tcPr>
            <w:tcW w:w="567" w:type="dxa"/>
          </w:tcPr>
          <w:p w14:paraId="5841313C" w14:textId="77777777" w:rsidR="00B070DE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417" w:type="dxa"/>
          </w:tcPr>
          <w:p w14:paraId="580AAED3" w14:textId="77777777" w:rsidR="00B070DE" w:rsidRPr="005F5DFE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</w:p>
        </w:tc>
        <w:tc>
          <w:tcPr>
            <w:tcW w:w="2410" w:type="dxa"/>
          </w:tcPr>
          <w:p w14:paraId="2CE1C14D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5) pole</w:t>
            </w:r>
          </w:p>
        </w:tc>
      </w:tr>
    </w:tbl>
    <w:p w14:paraId="75E5665B" w14:textId="77777777" w:rsidR="00B070DE" w:rsidRDefault="00B070DE" w:rsidP="002C093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p w14:paraId="7C94B6F4" w14:textId="77777777" w:rsidR="00B070DE" w:rsidRDefault="00B070DE" w:rsidP="002C093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  <w:r w:rsidRPr="0061762A">
        <w:rPr>
          <w:rFonts w:ascii="Times New Roman" w:hAnsi="Times New Roman"/>
          <w:sz w:val="24"/>
          <w:szCs w:val="24"/>
        </w:rPr>
        <w:t>OL (ochranná lhůta) je dána počtem dnů, které je nutné dodržet mezi termínem poslední aplikace a sklizní</w:t>
      </w:r>
    </w:p>
    <w:p w14:paraId="703B9F41" w14:textId="77777777" w:rsidR="00B070DE" w:rsidRDefault="00B070DE" w:rsidP="002C0934">
      <w:pPr>
        <w:pStyle w:val="Bezmezer"/>
        <w:widowControl w:val="0"/>
        <w:spacing w:line="276" w:lineRule="auto"/>
        <w:ind w:left="0"/>
        <w:rPr>
          <w:rFonts w:ascii="Times New Roman" w:hAnsi="Times New Roman"/>
          <w:sz w:val="24"/>
          <w:szCs w:val="24"/>
        </w:rPr>
      </w:pPr>
    </w:p>
    <w:tbl>
      <w:tblPr>
        <w:tblStyle w:val="Mkatabulky"/>
        <w:tblW w:w="9356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1985"/>
        <w:gridCol w:w="1701"/>
        <w:gridCol w:w="1842"/>
        <w:gridCol w:w="1985"/>
        <w:gridCol w:w="1843"/>
      </w:tblGrid>
      <w:tr w:rsidR="00B070DE" w:rsidRPr="009A23FB" w14:paraId="6419957C" w14:textId="77777777" w:rsidTr="00140377">
        <w:tc>
          <w:tcPr>
            <w:tcW w:w="1985" w:type="dxa"/>
            <w:tcBorders>
              <w:bottom w:val="single" w:sz="4" w:space="0" w:color="auto"/>
            </w:tcBorders>
          </w:tcPr>
          <w:p w14:paraId="3A59811E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Plodina, oblast použití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6BB2328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Dávka vody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24408568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ind w:right="-105"/>
              <w:rPr>
                <w:bCs/>
              </w:rPr>
            </w:pPr>
            <w:r w:rsidRPr="009A23FB">
              <w:rPr>
                <w:bCs/>
              </w:rPr>
              <w:t>Způsob aplikace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5A4AB262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 w:rsidRPr="009A23FB">
              <w:rPr>
                <w:bCs/>
              </w:rPr>
              <w:t>Max. počet aplikací v plodině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7EAA3E01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Interval mezi aplikacemi</w:t>
            </w:r>
          </w:p>
        </w:tc>
      </w:tr>
      <w:tr w:rsidR="00B070DE" w:rsidRPr="00534F55" w14:paraId="354EC5BE" w14:textId="77777777" w:rsidTr="00140377">
        <w:tc>
          <w:tcPr>
            <w:tcW w:w="1985" w:type="dxa"/>
          </w:tcPr>
          <w:p w14:paraId="4488B041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tykev, cuketa</w:t>
            </w:r>
          </w:p>
        </w:tc>
        <w:tc>
          <w:tcPr>
            <w:tcW w:w="1701" w:type="dxa"/>
          </w:tcPr>
          <w:p w14:paraId="4ADE9144" w14:textId="2677CBD6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600-1200</w:t>
            </w:r>
            <w:r w:rsidRPr="00534F55">
              <w:rPr>
                <w:bCs/>
              </w:rPr>
              <w:t xml:space="preserve"> l/ha</w:t>
            </w:r>
          </w:p>
        </w:tc>
        <w:tc>
          <w:tcPr>
            <w:tcW w:w="1842" w:type="dxa"/>
          </w:tcPr>
          <w:p w14:paraId="5777CDDF" w14:textId="77777777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p</w:t>
            </w:r>
            <w:r w:rsidRPr="00534F55">
              <w:rPr>
                <w:bCs/>
              </w:rPr>
              <w:t>ostřik</w:t>
            </w:r>
          </w:p>
        </w:tc>
        <w:tc>
          <w:tcPr>
            <w:tcW w:w="1985" w:type="dxa"/>
          </w:tcPr>
          <w:p w14:paraId="2A21BAA1" w14:textId="6A7F088C" w:rsidR="00B070DE" w:rsidRPr="009A23FB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2 </w:t>
            </w:r>
            <w:r w:rsidRPr="00534F55">
              <w:rPr>
                <w:bCs/>
              </w:rPr>
              <w:t>x</w:t>
            </w:r>
          </w:p>
        </w:tc>
        <w:tc>
          <w:tcPr>
            <w:tcW w:w="1843" w:type="dxa"/>
          </w:tcPr>
          <w:p w14:paraId="6B018B6D" w14:textId="77777777" w:rsidR="00B070DE" w:rsidRPr="00534F55" w:rsidRDefault="00B070DE" w:rsidP="002C093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</w:rPr>
            </w:pPr>
            <w:r>
              <w:rPr>
                <w:bCs/>
              </w:rPr>
              <w:t>7-14 dnů</w:t>
            </w:r>
          </w:p>
        </w:tc>
      </w:tr>
    </w:tbl>
    <w:p w14:paraId="2A04C84A" w14:textId="77777777" w:rsidR="00B070DE" w:rsidRDefault="00B070DE" w:rsidP="00AC0C31">
      <w:pPr>
        <w:widowControl w:val="0"/>
        <w:spacing w:line="276" w:lineRule="auto"/>
      </w:pPr>
    </w:p>
    <w:p w14:paraId="1484968D" w14:textId="77777777" w:rsidR="00B070DE" w:rsidRDefault="00B070DE" w:rsidP="00A90997">
      <w:pPr>
        <w:widowControl w:val="0"/>
        <w:tabs>
          <w:tab w:val="left" w:pos="8004"/>
        </w:tabs>
        <w:spacing w:line="276" w:lineRule="auto"/>
        <w:ind w:left="142"/>
        <w:rPr>
          <w:bCs/>
          <w:snapToGrid w:val="0"/>
        </w:rPr>
      </w:pPr>
      <w:r w:rsidRPr="00656A30">
        <w:rPr>
          <w:bCs/>
          <w:snapToGrid w:val="0"/>
        </w:rPr>
        <w:t>Tabulka ochranných vzdáleností stanovených s ohledem na ochranu necílových organismů</w:t>
      </w:r>
    </w:p>
    <w:tbl>
      <w:tblPr>
        <w:tblW w:w="94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42"/>
        <w:gridCol w:w="1344"/>
        <w:gridCol w:w="1288"/>
        <w:gridCol w:w="1326"/>
        <w:gridCol w:w="1098"/>
      </w:tblGrid>
      <w:tr w:rsidR="00B070DE" w:rsidRPr="007103E6" w14:paraId="00EAA956" w14:textId="77777777" w:rsidTr="00140377">
        <w:trPr>
          <w:trHeight w:val="220"/>
        </w:trPr>
        <w:tc>
          <w:tcPr>
            <w:tcW w:w="4442" w:type="dxa"/>
            <w:vMerge w:val="restart"/>
            <w:shd w:val="clear" w:color="auto" w:fill="FFFFFF"/>
            <w:vAlign w:val="center"/>
          </w:tcPr>
          <w:p w14:paraId="3D9066A1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Plodina</w:t>
            </w:r>
          </w:p>
        </w:tc>
        <w:tc>
          <w:tcPr>
            <w:tcW w:w="5056" w:type="dxa"/>
            <w:gridSpan w:val="4"/>
            <w:vAlign w:val="center"/>
          </w:tcPr>
          <w:p w14:paraId="67BE0C4C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třída omezení úletu</w:t>
            </w:r>
          </w:p>
        </w:tc>
      </w:tr>
      <w:tr w:rsidR="00B070DE" w:rsidRPr="007103E6" w14:paraId="21F38452" w14:textId="77777777" w:rsidTr="00140377">
        <w:trPr>
          <w:trHeight w:val="220"/>
        </w:trPr>
        <w:tc>
          <w:tcPr>
            <w:tcW w:w="4442" w:type="dxa"/>
            <w:vMerge/>
            <w:shd w:val="clear" w:color="auto" w:fill="FFFFFF"/>
            <w:vAlign w:val="center"/>
          </w:tcPr>
          <w:p w14:paraId="456F0708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</w:p>
        </w:tc>
        <w:tc>
          <w:tcPr>
            <w:tcW w:w="1344" w:type="dxa"/>
            <w:vAlign w:val="center"/>
          </w:tcPr>
          <w:p w14:paraId="4F6D9FFD" w14:textId="77777777" w:rsidR="00B070DE" w:rsidRPr="007103E6" w:rsidRDefault="00B070DE" w:rsidP="00140377">
            <w:pPr>
              <w:pStyle w:val="Textvbloku"/>
              <w:widowControl w:val="0"/>
              <w:spacing w:line="276" w:lineRule="auto"/>
              <w:ind w:left="-108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bez redukce</w:t>
            </w:r>
          </w:p>
        </w:tc>
        <w:tc>
          <w:tcPr>
            <w:tcW w:w="1288" w:type="dxa"/>
            <w:vAlign w:val="center"/>
          </w:tcPr>
          <w:p w14:paraId="3B9F894C" w14:textId="0700A94F" w:rsidR="00B070DE" w:rsidRPr="007103E6" w:rsidRDefault="00B070DE" w:rsidP="00140377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50 %</w:t>
            </w:r>
          </w:p>
        </w:tc>
        <w:tc>
          <w:tcPr>
            <w:tcW w:w="1326" w:type="dxa"/>
            <w:vAlign w:val="center"/>
          </w:tcPr>
          <w:p w14:paraId="72630106" w14:textId="77777777" w:rsidR="00B070DE" w:rsidRPr="007103E6" w:rsidRDefault="00B070DE" w:rsidP="00140377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75 %</w:t>
            </w:r>
          </w:p>
        </w:tc>
        <w:tc>
          <w:tcPr>
            <w:tcW w:w="1098" w:type="dxa"/>
            <w:vAlign w:val="center"/>
          </w:tcPr>
          <w:p w14:paraId="5B2B29E8" w14:textId="77777777" w:rsidR="00B070DE" w:rsidRPr="007103E6" w:rsidRDefault="00B070DE" w:rsidP="00140377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90 %</w:t>
            </w:r>
          </w:p>
        </w:tc>
      </w:tr>
      <w:tr w:rsidR="00B070DE" w:rsidRPr="007103E6" w14:paraId="195C0178" w14:textId="77777777" w:rsidTr="00140377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16280BDE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Ochranná vzdálenost od povrchové vody s ohledem na ochranu vodních organismů [m]</w:t>
            </w:r>
          </w:p>
        </w:tc>
      </w:tr>
      <w:tr w:rsidR="00B070DE" w:rsidRPr="007103E6" w14:paraId="1EB40FE4" w14:textId="77777777" w:rsidTr="00140377">
        <w:trPr>
          <w:trHeight w:val="60"/>
        </w:trPr>
        <w:tc>
          <w:tcPr>
            <w:tcW w:w="4442" w:type="dxa"/>
            <w:shd w:val="clear" w:color="auto" w:fill="FFFFFF"/>
            <w:vAlign w:val="center"/>
          </w:tcPr>
          <w:p w14:paraId="79B10672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rPr>
                <w:iCs/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tykev</w:t>
            </w:r>
            <w:r>
              <w:rPr>
                <w:bCs/>
                <w:sz w:val="24"/>
                <w:szCs w:val="24"/>
              </w:rPr>
              <w:t>, cuketa</w:t>
            </w:r>
          </w:p>
        </w:tc>
        <w:tc>
          <w:tcPr>
            <w:tcW w:w="1344" w:type="dxa"/>
            <w:vAlign w:val="center"/>
          </w:tcPr>
          <w:p w14:paraId="175149EA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25</w:t>
            </w:r>
          </w:p>
        </w:tc>
        <w:tc>
          <w:tcPr>
            <w:tcW w:w="1288" w:type="dxa"/>
            <w:vAlign w:val="center"/>
          </w:tcPr>
          <w:p w14:paraId="248D4B49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12</w:t>
            </w:r>
          </w:p>
        </w:tc>
        <w:tc>
          <w:tcPr>
            <w:tcW w:w="1326" w:type="dxa"/>
            <w:vAlign w:val="center"/>
          </w:tcPr>
          <w:p w14:paraId="5B8DE89D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6</w:t>
            </w:r>
          </w:p>
        </w:tc>
        <w:tc>
          <w:tcPr>
            <w:tcW w:w="1098" w:type="dxa"/>
            <w:vAlign w:val="center"/>
          </w:tcPr>
          <w:p w14:paraId="6E21B89B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4</w:t>
            </w:r>
          </w:p>
        </w:tc>
      </w:tr>
      <w:tr w:rsidR="00B070DE" w:rsidRPr="007103E6" w14:paraId="2DFE528F" w14:textId="77777777" w:rsidTr="00140377">
        <w:trPr>
          <w:trHeight w:val="275"/>
        </w:trPr>
        <w:tc>
          <w:tcPr>
            <w:tcW w:w="9498" w:type="dxa"/>
            <w:gridSpan w:val="5"/>
            <w:shd w:val="clear" w:color="auto" w:fill="FFFFFF"/>
            <w:vAlign w:val="center"/>
          </w:tcPr>
          <w:p w14:paraId="7CD261C9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Ochranná vzdálenost od okraje ošetřovaného pozemku s ohledem na ochranu necílových členovců [m]</w:t>
            </w:r>
          </w:p>
        </w:tc>
      </w:tr>
      <w:tr w:rsidR="00B070DE" w:rsidRPr="007103E6" w14:paraId="358D0BB3" w14:textId="77777777" w:rsidTr="00140377">
        <w:trPr>
          <w:trHeight w:val="275"/>
        </w:trPr>
        <w:tc>
          <w:tcPr>
            <w:tcW w:w="4442" w:type="dxa"/>
            <w:shd w:val="clear" w:color="auto" w:fill="FFFFFF"/>
            <w:vAlign w:val="center"/>
          </w:tcPr>
          <w:p w14:paraId="10B1F937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 w:right="0"/>
              <w:rPr>
                <w:iCs/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tykev</w:t>
            </w:r>
            <w:r>
              <w:rPr>
                <w:bCs/>
                <w:sz w:val="24"/>
                <w:szCs w:val="24"/>
              </w:rPr>
              <w:t>, cuketa</w:t>
            </w:r>
          </w:p>
        </w:tc>
        <w:tc>
          <w:tcPr>
            <w:tcW w:w="1344" w:type="dxa"/>
            <w:vAlign w:val="center"/>
          </w:tcPr>
          <w:p w14:paraId="16B26E7A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5</w:t>
            </w:r>
          </w:p>
        </w:tc>
        <w:tc>
          <w:tcPr>
            <w:tcW w:w="1288" w:type="dxa"/>
            <w:vAlign w:val="center"/>
          </w:tcPr>
          <w:p w14:paraId="5644FA56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  <w:tc>
          <w:tcPr>
            <w:tcW w:w="1326" w:type="dxa"/>
            <w:vAlign w:val="center"/>
          </w:tcPr>
          <w:p w14:paraId="2F44A20A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  <w:tc>
          <w:tcPr>
            <w:tcW w:w="1098" w:type="dxa"/>
            <w:vAlign w:val="center"/>
          </w:tcPr>
          <w:p w14:paraId="77092994" w14:textId="77777777" w:rsidR="00B070DE" w:rsidRPr="007103E6" w:rsidRDefault="00B070DE" w:rsidP="00AC0C31">
            <w:pPr>
              <w:pStyle w:val="Textvbloku"/>
              <w:widowControl w:val="0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7103E6">
              <w:rPr>
                <w:sz w:val="24"/>
                <w:szCs w:val="24"/>
              </w:rPr>
              <w:t>0</w:t>
            </w:r>
          </w:p>
        </w:tc>
      </w:tr>
    </w:tbl>
    <w:p w14:paraId="7F06B275" w14:textId="77777777" w:rsidR="00B070DE" w:rsidRDefault="00B070DE" w:rsidP="00AC0C31">
      <w:pPr>
        <w:widowControl w:val="0"/>
        <w:numPr>
          <w:ilvl w:val="12"/>
          <w:numId w:val="0"/>
        </w:numPr>
        <w:tabs>
          <w:tab w:val="left" w:pos="426"/>
        </w:tabs>
        <w:spacing w:line="276" w:lineRule="auto"/>
        <w:jc w:val="both"/>
        <w:rPr>
          <w:bCs/>
          <w:iCs/>
          <w:snapToGrid w:val="0"/>
        </w:rPr>
      </w:pPr>
    </w:p>
    <w:p w14:paraId="3EF929F1" w14:textId="77777777" w:rsidR="00B070DE" w:rsidRPr="007103E6" w:rsidRDefault="00B070DE" w:rsidP="00140377">
      <w:pPr>
        <w:widowControl w:val="0"/>
        <w:numPr>
          <w:ilvl w:val="12"/>
          <w:numId w:val="0"/>
        </w:numPr>
        <w:spacing w:line="276" w:lineRule="auto"/>
        <w:jc w:val="both"/>
        <w:rPr>
          <w:bCs/>
          <w:iCs/>
          <w:snapToGrid w:val="0"/>
        </w:rPr>
      </w:pPr>
      <w:r w:rsidRPr="007103E6">
        <w:rPr>
          <w:bCs/>
          <w:iCs/>
          <w:snapToGrid w:val="0"/>
        </w:rPr>
        <w:t>Za účelem ochrany vodních organismů je vyloučeno použití přípravku na pozemcích svažujících se (svažitost ≥ 3°) k povrchovým vodám. Přípravek nelze na těchto pozemcích aplikovat ani při použití vegetačního pásu.</w:t>
      </w:r>
    </w:p>
    <w:p w14:paraId="77CACAB4" w14:textId="77777777" w:rsidR="00B070DE" w:rsidRDefault="00B070DE" w:rsidP="00AC0C31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4FFF29EE" w14:textId="77777777" w:rsidR="005856EE" w:rsidRPr="00656A30" w:rsidRDefault="005856EE" w:rsidP="00AC0C31">
      <w:pPr>
        <w:widowControl w:val="0"/>
        <w:autoSpaceDE w:val="0"/>
        <w:autoSpaceDN w:val="0"/>
        <w:adjustRightInd w:val="0"/>
        <w:spacing w:line="276" w:lineRule="auto"/>
        <w:jc w:val="both"/>
      </w:pPr>
    </w:p>
    <w:p w14:paraId="0A97D9C5" w14:textId="3E23E5D2" w:rsidR="009C608A" w:rsidRDefault="009C608A" w:rsidP="00AC0C31">
      <w:pPr>
        <w:widowControl w:val="0"/>
        <w:spacing w:line="276" w:lineRule="auto"/>
        <w:jc w:val="both"/>
        <w:rPr>
          <w:b/>
          <w:bCs/>
          <w:u w:val="single"/>
        </w:rPr>
      </w:pPr>
      <w:r>
        <w:rPr>
          <w:b/>
          <w:bCs/>
          <w:u w:val="single"/>
        </w:rPr>
        <w:t>7</w:t>
      </w:r>
      <w:r w:rsidRPr="007A61B9">
        <w:rPr>
          <w:b/>
          <w:bCs/>
          <w:u w:val="single"/>
        </w:rPr>
        <w:t>. POVOLENÍ PŘÍPRAVKU PRO ŘEŠENÍ MIMOŘÁDNÝCH STAVŮ V OCHRANĚ</w:t>
      </w:r>
    </w:p>
    <w:p w14:paraId="08F02005" w14:textId="1FEDF7CA" w:rsidR="009C608A" w:rsidRPr="007A61B9" w:rsidRDefault="009C608A" w:rsidP="00AC0C31">
      <w:pPr>
        <w:widowControl w:val="0"/>
        <w:spacing w:line="276" w:lineRule="auto"/>
        <w:jc w:val="both"/>
        <w:rPr>
          <w:b/>
          <w:bCs/>
          <w:u w:val="single"/>
        </w:rPr>
      </w:pPr>
      <w:r w:rsidRPr="009C608A">
        <w:rPr>
          <w:b/>
          <w:bCs/>
        </w:rPr>
        <w:t xml:space="preserve">    </w:t>
      </w:r>
      <w:r w:rsidRPr="007A61B9">
        <w:rPr>
          <w:b/>
          <w:bCs/>
          <w:u w:val="single"/>
        </w:rPr>
        <w:t xml:space="preserve">ROSTLIN </w:t>
      </w:r>
    </w:p>
    <w:p w14:paraId="7F09044E" w14:textId="77777777" w:rsidR="009C608A" w:rsidRDefault="009C608A" w:rsidP="00AC0C31">
      <w:pPr>
        <w:widowControl w:val="0"/>
        <w:spacing w:line="276" w:lineRule="auto"/>
        <w:jc w:val="both"/>
        <w:rPr>
          <w:lang w:bidi="en-US"/>
        </w:rPr>
      </w:pPr>
    </w:p>
    <w:p w14:paraId="52416D8C" w14:textId="611909F8" w:rsidR="00C84B0A" w:rsidRPr="00215182" w:rsidRDefault="00DA3FE4" w:rsidP="00AC0C31">
      <w:pPr>
        <w:pStyle w:val="Odstavecseseznamem"/>
        <w:widowControl w:val="0"/>
        <w:numPr>
          <w:ilvl w:val="0"/>
          <w:numId w:val="41"/>
        </w:numPr>
        <w:tabs>
          <w:tab w:val="left" w:pos="1560"/>
        </w:tabs>
        <w:spacing w:line="276" w:lineRule="auto"/>
        <w:rPr>
          <w:bCs/>
        </w:rPr>
      </w:pPr>
      <w:r w:rsidRPr="00215182">
        <w:rPr>
          <w:bCs/>
        </w:rPr>
        <w:t>nebylo vydáno</w:t>
      </w:r>
    </w:p>
    <w:sectPr w:rsidR="00C84B0A" w:rsidRPr="00215182" w:rsidSect="00C67E3D">
      <w:footerReference w:type="default" r:id="rId10"/>
      <w:pgSz w:w="11906" w:h="16838"/>
      <w:pgMar w:top="1417" w:right="1417" w:bottom="709" w:left="1417" w:header="708" w:footer="4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8119C" w14:textId="77777777" w:rsidR="00E0070D" w:rsidRDefault="00E0070D" w:rsidP="00B817E2">
      <w:r>
        <w:separator/>
      </w:r>
    </w:p>
  </w:endnote>
  <w:endnote w:type="continuationSeparator" w:id="0">
    <w:p w14:paraId="39431D6E" w14:textId="77777777" w:rsidR="00E0070D" w:rsidRDefault="00E0070D" w:rsidP="00B81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NAEBNM+Tahoma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ヒラギノ角ゴ Pro W3">
    <w:altName w:val="Yu Gothic UI"/>
    <w:charset w:val="80"/>
    <w:family w:val="auto"/>
    <w:pitch w:val="variable"/>
    <w:sig w:usb0="00000000" w:usb1="00000000" w:usb2="01000407" w:usb3="00000000" w:csb0="00020000" w:csb1="00000000"/>
  </w:font>
  <w:font w:name="Tahoma">
    <w:altName w:val="Lucidasans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3F344" w14:textId="77777777" w:rsidR="00C51844" w:rsidRDefault="00C51844">
    <w:pPr>
      <w:pStyle w:val="Zpat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733F901" wp14:editId="0FE457E9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258479ba94775c8ba56c960" descr="{&quot;HashCode&quot;:1803996719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60D3021" w14:textId="77777777" w:rsidR="00C51844" w:rsidRPr="00704616" w:rsidRDefault="00C51844" w:rsidP="00704616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33F901" id="_x0000_t202" coordsize="21600,21600" o:spt="202" path="m,l,21600r21600,l21600,xe">
              <v:stroke joinstyle="miter"/>
              <v:path gradientshapeok="t" o:connecttype="rect"/>
            </v:shapetype>
            <v:shape id="MSIPCM3258479ba94775c8ba56c960" o:spid="_x0000_s1026" type="#_x0000_t202" alt="{&quot;HashCode&quot;:1803996719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pg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" o:allowincell="f" filled="f" stroked="f" strokeweight=".5pt">
              <v:textbox inset="20pt,0,,0">
                <w:txbxContent>
                  <w:p w14:paraId="460D3021" w14:textId="77777777" w:rsidR="00C51844" w:rsidRPr="00704616" w:rsidRDefault="00C51844" w:rsidP="00704616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1F2841A9" w14:textId="77777777" w:rsidR="00C51844" w:rsidRDefault="00C5184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668F3" w14:textId="77777777" w:rsidR="00E0070D" w:rsidRDefault="00E0070D" w:rsidP="00B817E2">
      <w:r>
        <w:separator/>
      </w:r>
    </w:p>
  </w:footnote>
  <w:footnote w:type="continuationSeparator" w:id="0">
    <w:p w14:paraId="6B39A545" w14:textId="77777777" w:rsidR="00E0070D" w:rsidRDefault="00E0070D" w:rsidP="00B817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Courier New"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Courier New" w:hint="default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Courier New" w:hint="default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Courier New" w:hint="default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Courier New" w:hint="default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Courier New" w:hint="default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Courier New" w:hint="default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Arial" w:hint="default"/>
        <w:sz w:val="22"/>
        <w:szCs w:val="22"/>
        <w:lang w:val="x-none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Arial" w:hint="default"/>
        <w:sz w:val="22"/>
        <w:szCs w:val="22"/>
        <w:lang w:val="x-none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Arial" w:hint="default"/>
        <w:sz w:val="22"/>
        <w:szCs w:val="22"/>
        <w:lang w:val="x-none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Arial" w:hint="default"/>
        <w:sz w:val="22"/>
        <w:szCs w:val="22"/>
        <w:lang w:val="x-none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Arial" w:hint="default"/>
        <w:sz w:val="22"/>
        <w:szCs w:val="22"/>
        <w:lang w:val="x-none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Arial" w:hint="default"/>
        <w:sz w:val="22"/>
        <w:szCs w:val="22"/>
        <w:lang w:val="x-none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Arial" w:hint="default"/>
        <w:sz w:val="22"/>
        <w:szCs w:val="22"/>
        <w:lang w:val="x-none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Arial" w:hint="default"/>
        <w:sz w:val="22"/>
        <w:szCs w:val="22"/>
        <w:lang w:val="x-none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Arial" w:hint="default"/>
        <w:sz w:val="22"/>
        <w:szCs w:val="22"/>
        <w:lang w:val="x-none"/>
      </w:rPr>
    </w:lvl>
  </w:abstractNum>
  <w:abstractNum w:abstractNumId="2" w15:restartNumberingAfterBreak="0">
    <w:nsid w:val="026E6A52"/>
    <w:multiLevelType w:val="hybridMultilevel"/>
    <w:tmpl w:val="751C0EC4"/>
    <w:lvl w:ilvl="0" w:tplc="4F34CD0A">
      <w:start w:val="1"/>
      <w:numFmt w:val="decimal"/>
      <w:lvlText w:val="%1)"/>
      <w:lvlJc w:val="left"/>
      <w:pPr>
        <w:ind w:left="4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7" w:hanging="360"/>
      </w:pPr>
    </w:lvl>
    <w:lvl w:ilvl="2" w:tplc="0405001B" w:tentative="1">
      <w:start w:val="1"/>
      <w:numFmt w:val="lowerRoman"/>
      <w:lvlText w:val="%3."/>
      <w:lvlJc w:val="right"/>
      <w:pPr>
        <w:ind w:left="1867" w:hanging="180"/>
      </w:pPr>
    </w:lvl>
    <w:lvl w:ilvl="3" w:tplc="0405000F" w:tentative="1">
      <w:start w:val="1"/>
      <w:numFmt w:val="decimal"/>
      <w:lvlText w:val="%4."/>
      <w:lvlJc w:val="left"/>
      <w:pPr>
        <w:ind w:left="2587" w:hanging="360"/>
      </w:pPr>
    </w:lvl>
    <w:lvl w:ilvl="4" w:tplc="04050019" w:tentative="1">
      <w:start w:val="1"/>
      <w:numFmt w:val="lowerLetter"/>
      <w:lvlText w:val="%5."/>
      <w:lvlJc w:val="left"/>
      <w:pPr>
        <w:ind w:left="3307" w:hanging="360"/>
      </w:pPr>
    </w:lvl>
    <w:lvl w:ilvl="5" w:tplc="0405001B" w:tentative="1">
      <w:start w:val="1"/>
      <w:numFmt w:val="lowerRoman"/>
      <w:lvlText w:val="%6."/>
      <w:lvlJc w:val="right"/>
      <w:pPr>
        <w:ind w:left="4027" w:hanging="180"/>
      </w:pPr>
    </w:lvl>
    <w:lvl w:ilvl="6" w:tplc="0405000F" w:tentative="1">
      <w:start w:val="1"/>
      <w:numFmt w:val="decimal"/>
      <w:lvlText w:val="%7."/>
      <w:lvlJc w:val="left"/>
      <w:pPr>
        <w:ind w:left="4747" w:hanging="360"/>
      </w:pPr>
    </w:lvl>
    <w:lvl w:ilvl="7" w:tplc="04050019" w:tentative="1">
      <w:start w:val="1"/>
      <w:numFmt w:val="lowerLetter"/>
      <w:lvlText w:val="%8."/>
      <w:lvlJc w:val="left"/>
      <w:pPr>
        <w:ind w:left="5467" w:hanging="360"/>
      </w:pPr>
    </w:lvl>
    <w:lvl w:ilvl="8" w:tplc="0405001B" w:tentative="1">
      <w:start w:val="1"/>
      <w:numFmt w:val="lowerRoman"/>
      <w:lvlText w:val="%9."/>
      <w:lvlJc w:val="right"/>
      <w:pPr>
        <w:ind w:left="6187" w:hanging="180"/>
      </w:pPr>
    </w:lvl>
  </w:abstractNum>
  <w:abstractNum w:abstractNumId="3" w15:restartNumberingAfterBreak="0">
    <w:nsid w:val="02FC19D1"/>
    <w:multiLevelType w:val="hybridMultilevel"/>
    <w:tmpl w:val="178A6868"/>
    <w:lvl w:ilvl="0" w:tplc="E7FEBAF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877FA"/>
    <w:multiLevelType w:val="hybridMultilevel"/>
    <w:tmpl w:val="FFFFFFFF"/>
    <w:lvl w:ilvl="0" w:tplc="66CE41C6">
      <w:numFmt w:val="bullet"/>
      <w:lvlText w:val="-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CC0F55"/>
    <w:multiLevelType w:val="hybridMultilevel"/>
    <w:tmpl w:val="D89C7AA2"/>
    <w:lvl w:ilvl="0" w:tplc="0405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6" w15:restartNumberingAfterBreak="0">
    <w:nsid w:val="1968589C"/>
    <w:multiLevelType w:val="multilevel"/>
    <w:tmpl w:val="0405001D"/>
    <w:lvl w:ilvl="0">
      <w:start w:val="1"/>
      <w:numFmt w:val="decimal"/>
      <w:lvlText w:val="%1)"/>
      <w:lvlJc w:val="left"/>
      <w:pPr>
        <w:ind w:left="785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1A6729AC"/>
    <w:multiLevelType w:val="hybridMultilevel"/>
    <w:tmpl w:val="9B6CE7FC"/>
    <w:lvl w:ilvl="0" w:tplc="8B24800A">
      <w:start w:val="5"/>
      <w:numFmt w:val="decimal"/>
      <w:lvlText w:val="%1"/>
      <w:lvlJc w:val="left"/>
      <w:pPr>
        <w:ind w:left="4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1" w:hanging="360"/>
      </w:pPr>
    </w:lvl>
    <w:lvl w:ilvl="2" w:tplc="0405001B" w:tentative="1">
      <w:start w:val="1"/>
      <w:numFmt w:val="lowerRoman"/>
      <w:lvlText w:val="%3."/>
      <w:lvlJc w:val="right"/>
      <w:pPr>
        <w:ind w:left="1851" w:hanging="180"/>
      </w:pPr>
    </w:lvl>
    <w:lvl w:ilvl="3" w:tplc="0405000F" w:tentative="1">
      <w:start w:val="1"/>
      <w:numFmt w:val="decimal"/>
      <w:lvlText w:val="%4."/>
      <w:lvlJc w:val="left"/>
      <w:pPr>
        <w:ind w:left="2571" w:hanging="360"/>
      </w:pPr>
    </w:lvl>
    <w:lvl w:ilvl="4" w:tplc="04050019" w:tentative="1">
      <w:start w:val="1"/>
      <w:numFmt w:val="lowerLetter"/>
      <w:lvlText w:val="%5."/>
      <w:lvlJc w:val="left"/>
      <w:pPr>
        <w:ind w:left="3291" w:hanging="360"/>
      </w:pPr>
    </w:lvl>
    <w:lvl w:ilvl="5" w:tplc="0405001B" w:tentative="1">
      <w:start w:val="1"/>
      <w:numFmt w:val="lowerRoman"/>
      <w:lvlText w:val="%6."/>
      <w:lvlJc w:val="right"/>
      <w:pPr>
        <w:ind w:left="4011" w:hanging="180"/>
      </w:pPr>
    </w:lvl>
    <w:lvl w:ilvl="6" w:tplc="0405000F" w:tentative="1">
      <w:start w:val="1"/>
      <w:numFmt w:val="decimal"/>
      <w:lvlText w:val="%7."/>
      <w:lvlJc w:val="left"/>
      <w:pPr>
        <w:ind w:left="4731" w:hanging="360"/>
      </w:pPr>
    </w:lvl>
    <w:lvl w:ilvl="7" w:tplc="04050019" w:tentative="1">
      <w:start w:val="1"/>
      <w:numFmt w:val="lowerLetter"/>
      <w:lvlText w:val="%8."/>
      <w:lvlJc w:val="left"/>
      <w:pPr>
        <w:ind w:left="5451" w:hanging="360"/>
      </w:pPr>
    </w:lvl>
    <w:lvl w:ilvl="8" w:tplc="0405001B" w:tentative="1">
      <w:start w:val="1"/>
      <w:numFmt w:val="lowerRoman"/>
      <w:lvlText w:val="%9."/>
      <w:lvlJc w:val="right"/>
      <w:pPr>
        <w:ind w:left="6171" w:hanging="180"/>
      </w:pPr>
    </w:lvl>
  </w:abstractNum>
  <w:abstractNum w:abstractNumId="8" w15:restartNumberingAfterBreak="0">
    <w:nsid w:val="1EB35E5D"/>
    <w:multiLevelType w:val="hybridMultilevel"/>
    <w:tmpl w:val="50AE74C0"/>
    <w:lvl w:ilvl="0" w:tplc="04050011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25944BBF"/>
    <w:multiLevelType w:val="hybridMultilevel"/>
    <w:tmpl w:val="626AEED6"/>
    <w:lvl w:ilvl="0" w:tplc="961EA960">
      <w:start w:val="3"/>
      <w:numFmt w:val="decimal"/>
      <w:lvlText w:val="%1."/>
      <w:lvlJc w:val="left"/>
      <w:pPr>
        <w:ind w:left="4329" w:hanging="360"/>
      </w:pPr>
      <w:rPr>
        <w:rFonts w:cs="Times New Roman" w:hint="default"/>
        <w:b w:val="0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A90CE1"/>
    <w:multiLevelType w:val="hybridMultilevel"/>
    <w:tmpl w:val="0646E530"/>
    <w:lvl w:ilvl="0" w:tplc="1A1AD512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6887097"/>
    <w:multiLevelType w:val="hybridMultilevel"/>
    <w:tmpl w:val="C63A2920"/>
    <w:lvl w:ilvl="0" w:tplc="FFFFFFFF">
      <w:start w:val="1"/>
      <w:numFmt w:val="decimal"/>
      <w:lvlText w:val="%1)"/>
      <w:lvlJc w:val="left"/>
      <w:pPr>
        <w:ind w:left="643" w:hanging="360"/>
      </w:pPr>
      <w:rPr>
        <w:b w:val="0"/>
        <w:bCs/>
      </w:r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26B773D1"/>
    <w:multiLevelType w:val="hybridMultilevel"/>
    <w:tmpl w:val="09D47628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3" w15:restartNumberingAfterBreak="0">
    <w:nsid w:val="2CF26B8D"/>
    <w:multiLevelType w:val="hybridMultilevel"/>
    <w:tmpl w:val="9B4C1A36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F8966A8"/>
    <w:multiLevelType w:val="hybridMultilevel"/>
    <w:tmpl w:val="3208C860"/>
    <w:lvl w:ilvl="0" w:tplc="A044F5AC">
      <w:start w:val="1"/>
      <w:numFmt w:val="lowerLetter"/>
      <w:lvlText w:val="%1)"/>
      <w:lvlJc w:val="left"/>
      <w:pPr>
        <w:ind w:left="4329" w:hanging="360"/>
      </w:pPr>
      <w:rPr>
        <w:rFonts w:hint="default"/>
        <w:b w:val="0"/>
        <w:i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5049" w:hanging="360"/>
      </w:pPr>
    </w:lvl>
    <w:lvl w:ilvl="2" w:tplc="0405001B" w:tentative="1">
      <w:start w:val="1"/>
      <w:numFmt w:val="lowerRoman"/>
      <w:lvlText w:val="%3."/>
      <w:lvlJc w:val="right"/>
      <w:pPr>
        <w:ind w:left="5769" w:hanging="180"/>
      </w:pPr>
    </w:lvl>
    <w:lvl w:ilvl="3" w:tplc="0405000F" w:tentative="1">
      <w:start w:val="1"/>
      <w:numFmt w:val="decimal"/>
      <w:lvlText w:val="%4."/>
      <w:lvlJc w:val="left"/>
      <w:pPr>
        <w:ind w:left="6489" w:hanging="360"/>
      </w:pPr>
    </w:lvl>
    <w:lvl w:ilvl="4" w:tplc="04050019" w:tentative="1">
      <w:start w:val="1"/>
      <w:numFmt w:val="lowerLetter"/>
      <w:lvlText w:val="%5."/>
      <w:lvlJc w:val="left"/>
      <w:pPr>
        <w:ind w:left="7209" w:hanging="360"/>
      </w:pPr>
    </w:lvl>
    <w:lvl w:ilvl="5" w:tplc="0405001B" w:tentative="1">
      <w:start w:val="1"/>
      <w:numFmt w:val="lowerRoman"/>
      <w:lvlText w:val="%6."/>
      <w:lvlJc w:val="right"/>
      <w:pPr>
        <w:ind w:left="7929" w:hanging="180"/>
      </w:pPr>
    </w:lvl>
    <w:lvl w:ilvl="6" w:tplc="0405000F" w:tentative="1">
      <w:start w:val="1"/>
      <w:numFmt w:val="decimal"/>
      <w:lvlText w:val="%7."/>
      <w:lvlJc w:val="left"/>
      <w:pPr>
        <w:ind w:left="8649" w:hanging="360"/>
      </w:pPr>
    </w:lvl>
    <w:lvl w:ilvl="7" w:tplc="04050019" w:tentative="1">
      <w:start w:val="1"/>
      <w:numFmt w:val="lowerLetter"/>
      <w:lvlText w:val="%8."/>
      <w:lvlJc w:val="left"/>
      <w:pPr>
        <w:ind w:left="9369" w:hanging="360"/>
      </w:pPr>
    </w:lvl>
    <w:lvl w:ilvl="8" w:tplc="040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15" w15:restartNumberingAfterBreak="0">
    <w:nsid w:val="33417C07"/>
    <w:multiLevelType w:val="hybridMultilevel"/>
    <w:tmpl w:val="A0B27438"/>
    <w:lvl w:ilvl="0" w:tplc="E67A7B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5C03CC"/>
    <w:multiLevelType w:val="hybridMultilevel"/>
    <w:tmpl w:val="35AEC7F0"/>
    <w:lvl w:ilvl="0" w:tplc="5ED6D65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17" w15:restartNumberingAfterBreak="0">
    <w:nsid w:val="34432968"/>
    <w:multiLevelType w:val="hybridMultilevel"/>
    <w:tmpl w:val="876485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4A48E5"/>
    <w:multiLevelType w:val="hybridMultilevel"/>
    <w:tmpl w:val="907C8E06"/>
    <w:lvl w:ilvl="0" w:tplc="F17CD240">
      <w:start w:val="1"/>
      <w:numFmt w:val="lowerLetter"/>
      <w:lvlText w:val="%1)"/>
      <w:lvlJc w:val="left"/>
      <w:pPr>
        <w:ind w:left="2912" w:hanging="360"/>
      </w:pPr>
      <w:rPr>
        <w:b w:val="0"/>
        <w:i/>
      </w:rPr>
    </w:lvl>
    <w:lvl w:ilvl="1" w:tplc="04050019">
      <w:start w:val="1"/>
      <w:numFmt w:val="lowerLetter"/>
      <w:lvlText w:val="%2."/>
      <w:lvlJc w:val="left"/>
      <w:pPr>
        <w:ind w:left="8508" w:hanging="360"/>
      </w:pPr>
    </w:lvl>
    <w:lvl w:ilvl="2" w:tplc="0405001B">
      <w:start w:val="1"/>
      <w:numFmt w:val="lowerRoman"/>
      <w:lvlText w:val="%3."/>
      <w:lvlJc w:val="right"/>
      <w:pPr>
        <w:ind w:left="9228" w:hanging="180"/>
      </w:pPr>
    </w:lvl>
    <w:lvl w:ilvl="3" w:tplc="0405000F">
      <w:start w:val="1"/>
      <w:numFmt w:val="decimal"/>
      <w:lvlText w:val="%4."/>
      <w:lvlJc w:val="left"/>
      <w:pPr>
        <w:ind w:left="9948" w:hanging="360"/>
      </w:pPr>
    </w:lvl>
    <w:lvl w:ilvl="4" w:tplc="04050019">
      <w:start w:val="1"/>
      <w:numFmt w:val="lowerLetter"/>
      <w:lvlText w:val="%5."/>
      <w:lvlJc w:val="left"/>
      <w:pPr>
        <w:ind w:left="10668" w:hanging="360"/>
      </w:pPr>
    </w:lvl>
    <w:lvl w:ilvl="5" w:tplc="0405001B">
      <w:start w:val="1"/>
      <w:numFmt w:val="lowerRoman"/>
      <w:lvlText w:val="%6."/>
      <w:lvlJc w:val="right"/>
      <w:pPr>
        <w:ind w:left="11388" w:hanging="180"/>
      </w:pPr>
    </w:lvl>
    <w:lvl w:ilvl="6" w:tplc="0405000F">
      <w:start w:val="1"/>
      <w:numFmt w:val="decimal"/>
      <w:lvlText w:val="%7."/>
      <w:lvlJc w:val="left"/>
      <w:pPr>
        <w:ind w:left="12108" w:hanging="360"/>
      </w:pPr>
    </w:lvl>
    <w:lvl w:ilvl="7" w:tplc="04050019">
      <w:start w:val="1"/>
      <w:numFmt w:val="lowerLetter"/>
      <w:lvlText w:val="%8."/>
      <w:lvlJc w:val="left"/>
      <w:pPr>
        <w:ind w:left="12828" w:hanging="360"/>
      </w:pPr>
    </w:lvl>
    <w:lvl w:ilvl="8" w:tplc="0405001B">
      <w:start w:val="1"/>
      <w:numFmt w:val="lowerRoman"/>
      <w:lvlText w:val="%9."/>
      <w:lvlJc w:val="right"/>
      <w:pPr>
        <w:ind w:left="13548" w:hanging="180"/>
      </w:pPr>
    </w:lvl>
  </w:abstractNum>
  <w:abstractNum w:abstractNumId="19" w15:restartNumberingAfterBreak="0">
    <w:nsid w:val="37ED4EC8"/>
    <w:multiLevelType w:val="hybridMultilevel"/>
    <w:tmpl w:val="9D94E82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C17883"/>
    <w:multiLevelType w:val="hybridMultilevel"/>
    <w:tmpl w:val="F08012A2"/>
    <w:lvl w:ilvl="0" w:tplc="3C20ED38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DC02C9FA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292110"/>
    <w:multiLevelType w:val="hybridMultilevel"/>
    <w:tmpl w:val="320424BA"/>
    <w:lvl w:ilvl="0" w:tplc="D6F645C0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2" w15:restartNumberingAfterBreak="0">
    <w:nsid w:val="48325768"/>
    <w:multiLevelType w:val="hybridMultilevel"/>
    <w:tmpl w:val="B9465C0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883A96"/>
    <w:multiLevelType w:val="hybridMultilevel"/>
    <w:tmpl w:val="B0B833F2"/>
    <w:lvl w:ilvl="0" w:tplc="6EA89ABC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24" w15:restartNumberingAfterBreak="0">
    <w:nsid w:val="4AE27FE4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5" w15:restartNumberingAfterBreak="0">
    <w:nsid w:val="4F8D1DD3"/>
    <w:multiLevelType w:val="hybridMultilevel"/>
    <w:tmpl w:val="2FB2411E"/>
    <w:lvl w:ilvl="0" w:tplc="4474A68E">
      <w:start w:val="1"/>
      <w:numFmt w:val="decimal"/>
      <w:lvlText w:val="%1)"/>
      <w:lvlJc w:val="left"/>
      <w:pPr>
        <w:ind w:left="35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75" w:hanging="360"/>
      </w:pPr>
    </w:lvl>
    <w:lvl w:ilvl="2" w:tplc="0405001B" w:tentative="1">
      <w:start w:val="1"/>
      <w:numFmt w:val="lowerRoman"/>
      <w:lvlText w:val="%3."/>
      <w:lvlJc w:val="right"/>
      <w:pPr>
        <w:ind w:left="1795" w:hanging="180"/>
      </w:pPr>
    </w:lvl>
    <w:lvl w:ilvl="3" w:tplc="0405000F" w:tentative="1">
      <w:start w:val="1"/>
      <w:numFmt w:val="decimal"/>
      <w:lvlText w:val="%4."/>
      <w:lvlJc w:val="left"/>
      <w:pPr>
        <w:ind w:left="2515" w:hanging="360"/>
      </w:pPr>
    </w:lvl>
    <w:lvl w:ilvl="4" w:tplc="04050019" w:tentative="1">
      <w:start w:val="1"/>
      <w:numFmt w:val="lowerLetter"/>
      <w:lvlText w:val="%5."/>
      <w:lvlJc w:val="left"/>
      <w:pPr>
        <w:ind w:left="3235" w:hanging="360"/>
      </w:pPr>
    </w:lvl>
    <w:lvl w:ilvl="5" w:tplc="0405001B" w:tentative="1">
      <w:start w:val="1"/>
      <w:numFmt w:val="lowerRoman"/>
      <w:lvlText w:val="%6."/>
      <w:lvlJc w:val="right"/>
      <w:pPr>
        <w:ind w:left="3955" w:hanging="180"/>
      </w:pPr>
    </w:lvl>
    <w:lvl w:ilvl="6" w:tplc="0405000F" w:tentative="1">
      <w:start w:val="1"/>
      <w:numFmt w:val="decimal"/>
      <w:lvlText w:val="%7."/>
      <w:lvlJc w:val="left"/>
      <w:pPr>
        <w:ind w:left="4675" w:hanging="360"/>
      </w:pPr>
    </w:lvl>
    <w:lvl w:ilvl="7" w:tplc="04050019" w:tentative="1">
      <w:start w:val="1"/>
      <w:numFmt w:val="lowerLetter"/>
      <w:lvlText w:val="%8."/>
      <w:lvlJc w:val="left"/>
      <w:pPr>
        <w:ind w:left="5395" w:hanging="360"/>
      </w:pPr>
    </w:lvl>
    <w:lvl w:ilvl="8" w:tplc="0405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26" w15:restartNumberingAfterBreak="0">
    <w:nsid w:val="500D438F"/>
    <w:multiLevelType w:val="hybridMultilevel"/>
    <w:tmpl w:val="F870669C"/>
    <w:lvl w:ilvl="0" w:tplc="FE86E46A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F03421"/>
    <w:multiLevelType w:val="hybridMultilevel"/>
    <w:tmpl w:val="E7683BCC"/>
    <w:lvl w:ilvl="0" w:tplc="91D07F2C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06658C"/>
    <w:multiLevelType w:val="hybridMultilevel"/>
    <w:tmpl w:val="BB0C72FA"/>
    <w:lvl w:ilvl="0" w:tplc="4B402EDA">
      <w:start w:val="1"/>
      <w:numFmt w:val="decimal"/>
      <w:lvlText w:val="%1)"/>
      <w:lvlJc w:val="left"/>
      <w:pPr>
        <w:ind w:left="643" w:hanging="360"/>
      </w:pPr>
    </w:lvl>
    <w:lvl w:ilvl="1" w:tplc="04050019">
      <w:start w:val="1"/>
      <w:numFmt w:val="lowerLetter"/>
      <w:lvlText w:val="%2."/>
      <w:lvlJc w:val="left"/>
      <w:pPr>
        <w:ind w:left="1363" w:hanging="360"/>
      </w:pPr>
    </w:lvl>
    <w:lvl w:ilvl="2" w:tplc="0405001B">
      <w:start w:val="1"/>
      <w:numFmt w:val="lowerRoman"/>
      <w:lvlText w:val="%3."/>
      <w:lvlJc w:val="right"/>
      <w:pPr>
        <w:ind w:left="2083" w:hanging="180"/>
      </w:pPr>
    </w:lvl>
    <w:lvl w:ilvl="3" w:tplc="0405000F">
      <w:start w:val="1"/>
      <w:numFmt w:val="decimal"/>
      <w:lvlText w:val="%4."/>
      <w:lvlJc w:val="left"/>
      <w:pPr>
        <w:ind w:left="2803" w:hanging="360"/>
      </w:pPr>
    </w:lvl>
    <w:lvl w:ilvl="4" w:tplc="04050019">
      <w:start w:val="1"/>
      <w:numFmt w:val="lowerLetter"/>
      <w:lvlText w:val="%5."/>
      <w:lvlJc w:val="left"/>
      <w:pPr>
        <w:ind w:left="3523" w:hanging="360"/>
      </w:pPr>
    </w:lvl>
    <w:lvl w:ilvl="5" w:tplc="0405001B">
      <w:start w:val="1"/>
      <w:numFmt w:val="lowerRoman"/>
      <w:lvlText w:val="%6."/>
      <w:lvlJc w:val="right"/>
      <w:pPr>
        <w:ind w:left="4243" w:hanging="180"/>
      </w:pPr>
    </w:lvl>
    <w:lvl w:ilvl="6" w:tplc="0405000F">
      <w:start w:val="1"/>
      <w:numFmt w:val="decimal"/>
      <w:lvlText w:val="%7."/>
      <w:lvlJc w:val="left"/>
      <w:pPr>
        <w:ind w:left="4963" w:hanging="360"/>
      </w:pPr>
    </w:lvl>
    <w:lvl w:ilvl="7" w:tplc="04050019">
      <w:start w:val="1"/>
      <w:numFmt w:val="lowerLetter"/>
      <w:lvlText w:val="%8."/>
      <w:lvlJc w:val="left"/>
      <w:pPr>
        <w:ind w:left="5683" w:hanging="360"/>
      </w:pPr>
    </w:lvl>
    <w:lvl w:ilvl="8" w:tplc="0405001B">
      <w:start w:val="1"/>
      <w:numFmt w:val="lowerRoman"/>
      <w:lvlText w:val="%9."/>
      <w:lvlJc w:val="right"/>
      <w:pPr>
        <w:ind w:left="6403" w:hanging="180"/>
      </w:pPr>
    </w:lvl>
  </w:abstractNum>
  <w:abstractNum w:abstractNumId="29" w15:restartNumberingAfterBreak="0">
    <w:nsid w:val="574D5AED"/>
    <w:multiLevelType w:val="hybridMultilevel"/>
    <w:tmpl w:val="FE06D4F0"/>
    <w:lvl w:ilvl="0" w:tplc="2D0CB3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20"/>
        <w:u w:color="0000F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CB2558"/>
    <w:multiLevelType w:val="hybridMultilevel"/>
    <w:tmpl w:val="B4221F08"/>
    <w:lvl w:ilvl="0" w:tplc="AE92865E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1" w15:restartNumberingAfterBreak="0">
    <w:nsid w:val="5A774361"/>
    <w:multiLevelType w:val="hybridMultilevel"/>
    <w:tmpl w:val="EFC86C20"/>
    <w:lvl w:ilvl="0" w:tplc="4F828976">
      <w:start w:val="1"/>
      <w:numFmt w:val="decimal"/>
      <w:lvlText w:val="%1)"/>
      <w:lvlJc w:val="left"/>
      <w:pPr>
        <w:ind w:left="4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0" w:hanging="360"/>
      </w:pPr>
    </w:lvl>
    <w:lvl w:ilvl="2" w:tplc="0405001B" w:tentative="1">
      <w:start w:val="1"/>
      <w:numFmt w:val="lowerRoman"/>
      <w:lvlText w:val="%3."/>
      <w:lvlJc w:val="right"/>
      <w:pPr>
        <w:ind w:left="1850" w:hanging="180"/>
      </w:pPr>
    </w:lvl>
    <w:lvl w:ilvl="3" w:tplc="0405000F" w:tentative="1">
      <w:start w:val="1"/>
      <w:numFmt w:val="decimal"/>
      <w:lvlText w:val="%4."/>
      <w:lvlJc w:val="left"/>
      <w:pPr>
        <w:ind w:left="2570" w:hanging="360"/>
      </w:pPr>
    </w:lvl>
    <w:lvl w:ilvl="4" w:tplc="04050019" w:tentative="1">
      <w:start w:val="1"/>
      <w:numFmt w:val="lowerLetter"/>
      <w:lvlText w:val="%5."/>
      <w:lvlJc w:val="left"/>
      <w:pPr>
        <w:ind w:left="3290" w:hanging="360"/>
      </w:pPr>
    </w:lvl>
    <w:lvl w:ilvl="5" w:tplc="0405001B" w:tentative="1">
      <w:start w:val="1"/>
      <w:numFmt w:val="lowerRoman"/>
      <w:lvlText w:val="%6."/>
      <w:lvlJc w:val="right"/>
      <w:pPr>
        <w:ind w:left="4010" w:hanging="180"/>
      </w:pPr>
    </w:lvl>
    <w:lvl w:ilvl="6" w:tplc="0405000F" w:tentative="1">
      <w:start w:val="1"/>
      <w:numFmt w:val="decimal"/>
      <w:lvlText w:val="%7."/>
      <w:lvlJc w:val="left"/>
      <w:pPr>
        <w:ind w:left="4730" w:hanging="360"/>
      </w:pPr>
    </w:lvl>
    <w:lvl w:ilvl="7" w:tplc="04050019" w:tentative="1">
      <w:start w:val="1"/>
      <w:numFmt w:val="lowerLetter"/>
      <w:lvlText w:val="%8."/>
      <w:lvlJc w:val="left"/>
      <w:pPr>
        <w:ind w:left="5450" w:hanging="360"/>
      </w:pPr>
    </w:lvl>
    <w:lvl w:ilvl="8" w:tplc="0405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32" w15:restartNumberingAfterBreak="0">
    <w:nsid w:val="5B644E53"/>
    <w:multiLevelType w:val="singleLevel"/>
    <w:tmpl w:val="66CE41C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 w15:restartNumberingAfterBreak="0">
    <w:nsid w:val="5CDB7E50"/>
    <w:multiLevelType w:val="hybridMultilevel"/>
    <w:tmpl w:val="FBA21230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34" w15:restartNumberingAfterBreak="0">
    <w:nsid w:val="5E411B36"/>
    <w:multiLevelType w:val="hybridMultilevel"/>
    <w:tmpl w:val="EEAE3384"/>
    <w:lvl w:ilvl="0" w:tplc="0A6044F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i/>
      </w:rPr>
    </w:lvl>
    <w:lvl w:ilvl="1" w:tplc="2EC6E4F4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F0922F9"/>
    <w:multiLevelType w:val="hybridMultilevel"/>
    <w:tmpl w:val="CF78E720"/>
    <w:lvl w:ilvl="0" w:tplc="E2CC3782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/>
        <w:iCs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AD3205"/>
    <w:multiLevelType w:val="hybridMultilevel"/>
    <w:tmpl w:val="F0E4F468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646F3EB6"/>
    <w:multiLevelType w:val="hybridMultilevel"/>
    <w:tmpl w:val="A48E56DA"/>
    <w:lvl w:ilvl="0" w:tplc="86F4CDB2">
      <w:start w:val="1"/>
      <w:numFmt w:val="decimal"/>
      <w:lvlText w:val="%1)"/>
      <w:lvlJc w:val="left"/>
      <w:pPr>
        <w:ind w:left="34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66" w:hanging="360"/>
      </w:pPr>
    </w:lvl>
    <w:lvl w:ilvl="2" w:tplc="0405001B" w:tentative="1">
      <w:start w:val="1"/>
      <w:numFmt w:val="lowerRoman"/>
      <w:lvlText w:val="%3."/>
      <w:lvlJc w:val="right"/>
      <w:pPr>
        <w:ind w:left="1786" w:hanging="180"/>
      </w:pPr>
    </w:lvl>
    <w:lvl w:ilvl="3" w:tplc="0405000F" w:tentative="1">
      <w:start w:val="1"/>
      <w:numFmt w:val="decimal"/>
      <w:lvlText w:val="%4."/>
      <w:lvlJc w:val="left"/>
      <w:pPr>
        <w:ind w:left="2506" w:hanging="360"/>
      </w:pPr>
    </w:lvl>
    <w:lvl w:ilvl="4" w:tplc="04050019" w:tentative="1">
      <w:start w:val="1"/>
      <w:numFmt w:val="lowerLetter"/>
      <w:lvlText w:val="%5."/>
      <w:lvlJc w:val="left"/>
      <w:pPr>
        <w:ind w:left="3226" w:hanging="360"/>
      </w:pPr>
    </w:lvl>
    <w:lvl w:ilvl="5" w:tplc="0405001B" w:tentative="1">
      <w:start w:val="1"/>
      <w:numFmt w:val="lowerRoman"/>
      <w:lvlText w:val="%6."/>
      <w:lvlJc w:val="right"/>
      <w:pPr>
        <w:ind w:left="3946" w:hanging="180"/>
      </w:pPr>
    </w:lvl>
    <w:lvl w:ilvl="6" w:tplc="0405000F" w:tentative="1">
      <w:start w:val="1"/>
      <w:numFmt w:val="decimal"/>
      <w:lvlText w:val="%7."/>
      <w:lvlJc w:val="left"/>
      <w:pPr>
        <w:ind w:left="4666" w:hanging="360"/>
      </w:pPr>
    </w:lvl>
    <w:lvl w:ilvl="7" w:tplc="04050019" w:tentative="1">
      <w:start w:val="1"/>
      <w:numFmt w:val="lowerLetter"/>
      <w:lvlText w:val="%8."/>
      <w:lvlJc w:val="left"/>
      <w:pPr>
        <w:ind w:left="5386" w:hanging="360"/>
      </w:pPr>
    </w:lvl>
    <w:lvl w:ilvl="8" w:tplc="0405001B" w:tentative="1">
      <w:start w:val="1"/>
      <w:numFmt w:val="lowerRoman"/>
      <w:lvlText w:val="%9."/>
      <w:lvlJc w:val="right"/>
      <w:pPr>
        <w:ind w:left="6106" w:hanging="180"/>
      </w:pPr>
    </w:lvl>
  </w:abstractNum>
  <w:abstractNum w:abstractNumId="38" w15:restartNumberingAfterBreak="0">
    <w:nsid w:val="64EE4A2C"/>
    <w:multiLevelType w:val="hybridMultilevel"/>
    <w:tmpl w:val="897E3AA6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39" w15:restartNumberingAfterBreak="0">
    <w:nsid w:val="67ED38A8"/>
    <w:multiLevelType w:val="hybridMultilevel"/>
    <w:tmpl w:val="50AE74C0"/>
    <w:lvl w:ilvl="0" w:tplc="FFFFFFFF">
      <w:start w:val="1"/>
      <w:numFmt w:val="decimal"/>
      <w:lvlText w:val="%1)"/>
      <w:lvlJc w:val="left"/>
      <w:pPr>
        <w:ind w:left="643" w:hanging="360"/>
      </w:pPr>
    </w:lvl>
    <w:lvl w:ilvl="1" w:tplc="FFFFFFFF">
      <w:start w:val="1"/>
      <w:numFmt w:val="lowerLetter"/>
      <w:lvlText w:val="%2."/>
      <w:lvlJc w:val="left"/>
      <w:pPr>
        <w:ind w:left="1363" w:hanging="360"/>
      </w:pPr>
    </w:lvl>
    <w:lvl w:ilvl="2" w:tplc="FFFFFFFF">
      <w:start w:val="1"/>
      <w:numFmt w:val="lowerRoman"/>
      <w:lvlText w:val="%3."/>
      <w:lvlJc w:val="right"/>
      <w:pPr>
        <w:ind w:left="2083" w:hanging="180"/>
      </w:pPr>
    </w:lvl>
    <w:lvl w:ilvl="3" w:tplc="FFFFFFFF">
      <w:start w:val="1"/>
      <w:numFmt w:val="decimal"/>
      <w:lvlText w:val="%4."/>
      <w:lvlJc w:val="left"/>
      <w:pPr>
        <w:ind w:left="2803" w:hanging="360"/>
      </w:pPr>
    </w:lvl>
    <w:lvl w:ilvl="4" w:tplc="FFFFFFFF">
      <w:start w:val="1"/>
      <w:numFmt w:val="lowerLetter"/>
      <w:lvlText w:val="%5."/>
      <w:lvlJc w:val="left"/>
      <w:pPr>
        <w:ind w:left="3523" w:hanging="360"/>
      </w:pPr>
    </w:lvl>
    <w:lvl w:ilvl="5" w:tplc="FFFFFFFF">
      <w:start w:val="1"/>
      <w:numFmt w:val="lowerRoman"/>
      <w:lvlText w:val="%6."/>
      <w:lvlJc w:val="right"/>
      <w:pPr>
        <w:ind w:left="4243" w:hanging="180"/>
      </w:pPr>
    </w:lvl>
    <w:lvl w:ilvl="6" w:tplc="FFFFFFFF">
      <w:start w:val="1"/>
      <w:numFmt w:val="decimal"/>
      <w:lvlText w:val="%7."/>
      <w:lvlJc w:val="left"/>
      <w:pPr>
        <w:ind w:left="4963" w:hanging="360"/>
      </w:pPr>
    </w:lvl>
    <w:lvl w:ilvl="7" w:tplc="FFFFFFFF">
      <w:start w:val="1"/>
      <w:numFmt w:val="lowerLetter"/>
      <w:lvlText w:val="%8."/>
      <w:lvlJc w:val="left"/>
      <w:pPr>
        <w:ind w:left="5683" w:hanging="360"/>
      </w:pPr>
    </w:lvl>
    <w:lvl w:ilvl="8" w:tplc="FFFFFFFF">
      <w:start w:val="1"/>
      <w:numFmt w:val="lowerRoman"/>
      <w:lvlText w:val="%9."/>
      <w:lvlJc w:val="right"/>
      <w:pPr>
        <w:ind w:left="6403" w:hanging="180"/>
      </w:pPr>
    </w:lvl>
  </w:abstractNum>
  <w:abstractNum w:abstractNumId="40" w15:restartNumberingAfterBreak="0">
    <w:nsid w:val="6A743871"/>
    <w:multiLevelType w:val="hybridMultilevel"/>
    <w:tmpl w:val="C0D685A4"/>
    <w:lvl w:ilvl="0" w:tplc="6DACD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6DDF406A"/>
    <w:multiLevelType w:val="multilevel"/>
    <w:tmpl w:val="A224EB0E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  <w:b w:val="0"/>
        <w:i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71BC0E9F"/>
    <w:multiLevelType w:val="hybridMultilevel"/>
    <w:tmpl w:val="362A7800"/>
    <w:lvl w:ilvl="0" w:tplc="AE0A3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5C26FCF"/>
    <w:multiLevelType w:val="hybridMultilevel"/>
    <w:tmpl w:val="9D207246"/>
    <w:lvl w:ilvl="0" w:tplc="17DE1E5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8842ECB"/>
    <w:multiLevelType w:val="hybridMultilevel"/>
    <w:tmpl w:val="05B695FE"/>
    <w:lvl w:ilvl="0" w:tplc="6CB8637C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45" w15:restartNumberingAfterBreak="0">
    <w:nsid w:val="7A986BA4"/>
    <w:multiLevelType w:val="hybridMultilevel"/>
    <w:tmpl w:val="4DFAE0F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EF6373"/>
    <w:multiLevelType w:val="hybridMultilevel"/>
    <w:tmpl w:val="6066BF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3D68CA"/>
    <w:multiLevelType w:val="hybridMultilevel"/>
    <w:tmpl w:val="FFFFFFFF"/>
    <w:lvl w:ilvl="0" w:tplc="FFFFFFFF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num w:numId="1" w16cid:durableId="1574584533">
    <w:abstractNumId w:val="40"/>
  </w:num>
  <w:num w:numId="2" w16cid:durableId="472874587">
    <w:abstractNumId w:val="2"/>
  </w:num>
  <w:num w:numId="3" w16cid:durableId="1633170986">
    <w:abstractNumId w:val="33"/>
  </w:num>
  <w:num w:numId="4" w16cid:durableId="727991951">
    <w:abstractNumId w:val="12"/>
  </w:num>
  <w:num w:numId="5" w16cid:durableId="284509060">
    <w:abstractNumId w:val="38"/>
  </w:num>
  <w:num w:numId="6" w16cid:durableId="1612471816">
    <w:abstractNumId w:val="47"/>
  </w:num>
  <w:num w:numId="7" w16cid:durableId="575021358">
    <w:abstractNumId w:val="24"/>
  </w:num>
  <w:num w:numId="8" w16cid:durableId="595863359">
    <w:abstractNumId w:val="3"/>
  </w:num>
  <w:num w:numId="9" w16cid:durableId="1431664413">
    <w:abstractNumId w:val="26"/>
  </w:num>
  <w:num w:numId="10" w16cid:durableId="566693555">
    <w:abstractNumId w:val="14"/>
  </w:num>
  <w:num w:numId="11" w16cid:durableId="253827664">
    <w:abstractNumId w:val="10"/>
  </w:num>
  <w:num w:numId="12" w16cid:durableId="1435057684">
    <w:abstractNumId w:val="34"/>
  </w:num>
  <w:num w:numId="13" w16cid:durableId="71049640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08640199">
    <w:abstractNumId w:val="8"/>
  </w:num>
  <w:num w:numId="15" w16cid:durableId="76482115">
    <w:abstractNumId w:val="39"/>
  </w:num>
  <w:num w:numId="16" w16cid:durableId="1849060998">
    <w:abstractNumId w:val="11"/>
  </w:num>
  <w:num w:numId="17" w16cid:durableId="1523738348">
    <w:abstractNumId w:val="6"/>
  </w:num>
  <w:num w:numId="18" w16cid:durableId="1956329963">
    <w:abstractNumId w:val="7"/>
  </w:num>
  <w:num w:numId="19" w16cid:durableId="2123529886">
    <w:abstractNumId w:val="46"/>
  </w:num>
  <w:num w:numId="20" w16cid:durableId="692464511">
    <w:abstractNumId w:val="15"/>
  </w:num>
  <w:num w:numId="21" w16cid:durableId="1850870997">
    <w:abstractNumId w:val="36"/>
  </w:num>
  <w:num w:numId="22" w16cid:durableId="1773629324">
    <w:abstractNumId w:val="13"/>
  </w:num>
  <w:num w:numId="23" w16cid:durableId="535968182">
    <w:abstractNumId w:val="17"/>
  </w:num>
  <w:num w:numId="24" w16cid:durableId="1940408824">
    <w:abstractNumId w:val="21"/>
  </w:num>
  <w:num w:numId="25" w16cid:durableId="68964259">
    <w:abstractNumId w:val="44"/>
  </w:num>
  <w:num w:numId="26" w16cid:durableId="1788618733">
    <w:abstractNumId w:val="19"/>
  </w:num>
  <w:num w:numId="27" w16cid:durableId="1609850324">
    <w:abstractNumId w:val="20"/>
  </w:num>
  <w:num w:numId="28" w16cid:durableId="1934047580">
    <w:abstractNumId w:val="32"/>
  </w:num>
  <w:num w:numId="29" w16cid:durableId="1144273264">
    <w:abstractNumId w:val="42"/>
  </w:num>
  <w:num w:numId="30" w16cid:durableId="180289872">
    <w:abstractNumId w:val="23"/>
  </w:num>
  <w:num w:numId="31" w16cid:durableId="352001811">
    <w:abstractNumId w:val="16"/>
  </w:num>
  <w:num w:numId="32" w16cid:durableId="1324508894">
    <w:abstractNumId w:val="31"/>
  </w:num>
  <w:num w:numId="33" w16cid:durableId="1596285024">
    <w:abstractNumId w:val="18"/>
  </w:num>
  <w:num w:numId="34" w16cid:durableId="258565055">
    <w:abstractNumId w:val="5"/>
  </w:num>
  <w:num w:numId="35" w16cid:durableId="1236479478">
    <w:abstractNumId w:val="30"/>
  </w:num>
  <w:num w:numId="36" w16cid:durableId="282468129">
    <w:abstractNumId w:val="25"/>
  </w:num>
  <w:num w:numId="37" w16cid:durableId="1302493594">
    <w:abstractNumId w:val="37"/>
  </w:num>
  <w:num w:numId="38" w16cid:durableId="1168592764">
    <w:abstractNumId w:val="45"/>
  </w:num>
  <w:num w:numId="39" w16cid:durableId="1129322992">
    <w:abstractNumId w:val="27"/>
  </w:num>
  <w:num w:numId="40" w16cid:durableId="255863981">
    <w:abstractNumId w:val="41"/>
  </w:num>
  <w:num w:numId="41" w16cid:durableId="988827128">
    <w:abstractNumId w:val="4"/>
  </w:num>
  <w:num w:numId="42" w16cid:durableId="853808554">
    <w:abstractNumId w:val="35"/>
  </w:num>
  <w:num w:numId="43" w16cid:durableId="434207204">
    <w:abstractNumId w:val="29"/>
  </w:num>
  <w:num w:numId="44" w16cid:durableId="1708414425">
    <w:abstractNumId w:val="0"/>
  </w:num>
  <w:num w:numId="45" w16cid:durableId="465321918">
    <w:abstractNumId w:val="1"/>
  </w:num>
  <w:num w:numId="46" w16cid:durableId="678894931">
    <w:abstractNumId w:val="9"/>
  </w:num>
  <w:num w:numId="47" w16cid:durableId="8908780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531335177">
    <w:abstractNumId w:val="2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D9B"/>
    <w:rsid w:val="000019EB"/>
    <w:rsid w:val="00002416"/>
    <w:rsid w:val="0000244D"/>
    <w:rsid w:val="000028D8"/>
    <w:rsid w:val="00003A53"/>
    <w:rsid w:val="00003AF5"/>
    <w:rsid w:val="000046F9"/>
    <w:rsid w:val="00004B4F"/>
    <w:rsid w:val="00004C80"/>
    <w:rsid w:val="000054D7"/>
    <w:rsid w:val="00005873"/>
    <w:rsid w:val="000063B8"/>
    <w:rsid w:val="00006678"/>
    <w:rsid w:val="00006CAE"/>
    <w:rsid w:val="00007A5D"/>
    <w:rsid w:val="00007BF7"/>
    <w:rsid w:val="0001060E"/>
    <w:rsid w:val="00011227"/>
    <w:rsid w:val="000119DB"/>
    <w:rsid w:val="00011BE2"/>
    <w:rsid w:val="00012E7C"/>
    <w:rsid w:val="00013B50"/>
    <w:rsid w:val="000144E7"/>
    <w:rsid w:val="0001450E"/>
    <w:rsid w:val="00014703"/>
    <w:rsid w:val="00015563"/>
    <w:rsid w:val="000165F6"/>
    <w:rsid w:val="00016C2E"/>
    <w:rsid w:val="0001788F"/>
    <w:rsid w:val="00017FFC"/>
    <w:rsid w:val="00020153"/>
    <w:rsid w:val="00020889"/>
    <w:rsid w:val="00021403"/>
    <w:rsid w:val="0002375F"/>
    <w:rsid w:val="00023B19"/>
    <w:rsid w:val="00023E42"/>
    <w:rsid w:val="00024F89"/>
    <w:rsid w:val="00025B9B"/>
    <w:rsid w:val="00026968"/>
    <w:rsid w:val="00026DD4"/>
    <w:rsid w:val="00026F53"/>
    <w:rsid w:val="00031013"/>
    <w:rsid w:val="00031135"/>
    <w:rsid w:val="0003113A"/>
    <w:rsid w:val="00032AA3"/>
    <w:rsid w:val="00033581"/>
    <w:rsid w:val="00033EBC"/>
    <w:rsid w:val="00033FC8"/>
    <w:rsid w:val="00034F27"/>
    <w:rsid w:val="00034F7A"/>
    <w:rsid w:val="000353F9"/>
    <w:rsid w:val="00035E3C"/>
    <w:rsid w:val="000372F3"/>
    <w:rsid w:val="000376DA"/>
    <w:rsid w:val="00041506"/>
    <w:rsid w:val="00041691"/>
    <w:rsid w:val="00041A65"/>
    <w:rsid w:val="00043E45"/>
    <w:rsid w:val="0004417D"/>
    <w:rsid w:val="00044840"/>
    <w:rsid w:val="00044B23"/>
    <w:rsid w:val="000455AB"/>
    <w:rsid w:val="0004571F"/>
    <w:rsid w:val="0004611A"/>
    <w:rsid w:val="000466AB"/>
    <w:rsid w:val="000473DD"/>
    <w:rsid w:val="00047676"/>
    <w:rsid w:val="00047A93"/>
    <w:rsid w:val="00047FEA"/>
    <w:rsid w:val="000504B1"/>
    <w:rsid w:val="00050957"/>
    <w:rsid w:val="00050992"/>
    <w:rsid w:val="00051460"/>
    <w:rsid w:val="000519C0"/>
    <w:rsid w:val="00051E3A"/>
    <w:rsid w:val="0005251F"/>
    <w:rsid w:val="0005483A"/>
    <w:rsid w:val="000558A2"/>
    <w:rsid w:val="00055A75"/>
    <w:rsid w:val="00057207"/>
    <w:rsid w:val="00057306"/>
    <w:rsid w:val="000575CE"/>
    <w:rsid w:val="0005774D"/>
    <w:rsid w:val="00057776"/>
    <w:rsid w:val="0006074E"/>
    <w:rsid w:val="00060813"/>
    <w:rsid w:val="00060EAC"/>
    <w:rsid w:val="00061234"/>
    <w:rsid w:val="000613A0"/>
    <w:rsid w:val="00061655"/>
    <w:rsid w:val="00061A79"/>
    <w:rsid w:val="00062271"/>
    <w:rsid w:val="00062D0E"/>
    <w:rsid w:val="000633A9"/>
    <w:rsid w:val="00063A73"/>
    <w:rsid w:val="0006507C"/>
    <w:rsid w:val="00065CE9"/>
    <w:rsid w:val="00065E6A"/>
    <w:rsid w:val="0006691A"/>
    <w:rsid w:val="000672B1"/>
    <w:rsid w:val="00067579"/>
    <w:rsid w:val="00067A65"/>
    <w:rsid w:val="00067B42"/>
    <w:rsid w:val="00070016"/>
    <w:rsid w:val="00071B2C"/>
    <w:rsid w:val="00071B7D"/>
    <w:rsid w:val="00071E27"/>
    <w:rsid w:val="00072315"/>
    <w:rsid w:val="0007295E"/>
    <w:rsid w:val="00072F6E"/>
    <w:rsid w:val="0007368A"/>
    <w:rsid w:val="00073823"/>
    <w:rsid w:val="00073EE5"/>
    <w:rsid w:val="00074DA7"/>
    <w:rsid w:val="00075407"/>
    <w:rsid w:val="00075484"/>
    <w:rsid w:val="00076014"/>
    <w:rsid w:val="000761B3"/>
    <w:rsid w:val="0007752A"/>
    <w:rsid w:val="00081956"/>
    <w:rsid w:val="00081A22"/>
    <w:rsid w:val="00082F38"/>
    <w:rsid w:val="0008428F"/>
    <w:rsid w:val="0008477E"/>
    <w:rsid w:val="000848F9"/>
    <w:rsid w:val="00085C42"/>
    <w:rsid w:val="00086156"/>
    <w:rsid w:val="000861AD"/>
    <w:rsid w:val="00086A0A"/>
    <w:rsid w:val="00087B6C"/>
    <w:rsid w:val="00087C88"/>
    <w:rsid w:val="00087FE5"/>
    <w:rsid w:val="00090187"/>
    <w:rsid w:val="00090869"/>
    <w:rsid w:val="00090EE9"/>
    <w:rsid w:val="00091BDA"/>
    <w:rsid w:val="00091D6A"/>
    <w:rsid w:val="00092ABA"/>
    <w:rsid w:val="00093508"/>
    <w:rsid w:val="00093B33"/>
    <w:rsid w:val="00093F08"/>
    <w:rsid w:val="00094689"/>
    <w:rsid w:val="00094756"/>
    <w:rsid w:val="00094B77"/>
    <w:rsid w:val="00096039"/>
    <w:rsid w:val="00096124"/>
    <w:rsid w:val="000961D2"/>
    <w:rsid w:val="000970C7"/>
    <w:rsid w:val="000971A5"/>
    <w:rsid w:val="000A07E7"/>
    <w:rsid w:val="000A1167"/>
    <w:rsid w:val="000A17A6"/>
    <w:rsid w:val="000A18DD"/>
    <w:rsid w:val="000A1ADE"/>
    <w:rsid w:val="000A248C"/>
    <w:rsid w:val="000A2A50"/>
    <w:rsid w:val="000A2DD6"/>
    <w:rsid w:val="000A3C9E"/>
    <w:rsid w:val="000A3E0B"/>
    <w:rsid w:val="000A5507"/>
    <w:rsid w:val="000A57D3"/>
    <w:rsid w:val="000A5952"/>
    <w:rsid w:val="000A5F99"/>
    <w:rsid w:val="000A681B"/>
    <w:rsid w:val="000A6934"/>
    <w:rsid w:val="000A6A0F"/>
    <w:rsid w:val="000A6F2D"/>
    <w:rsid w:val="000A6FD6"/>
    <w:rsid w:val="000A75BF"/>
    <w:rsid w:val="000A7663"/>
    <w:rsid w:val="000A7C19"/>
    <w:rsid w:val="000B0412"/>
    <w:rsid w:val="000B0B02"/>
    <w:rsid w:val="000B1C7B"/>
    <w:rsid w:val="000B20F4"/>
    <w:rsid w:val="000B2266"/>
    <w:rsid w:val="000B226C"/>
    <w:rsid w:val="000B254B"/>
    <w:rsid w:val="000B2F19"/>
    <w:rsid w:val="000B3252"/>
    <w:rsid w:val="000B43FC"/>
    <w:rsid w:val="000B46B5"/>
    <w:rsid w:val="000B4935"/>
    <w:rsid w:val="000B51E2"/>
    <w:rsid w:val="000B5264"/>
    <w:rsid w:val="000B5F8E"/>
    <w:rsid w:val="000B5FEE"/>
    <w:rsid w:val="000B665F"/>
    <w:rsid w:val="000B6974"/>
    <w:rsid w:val="000B699E"/>
    <w:rsid w:val="000B7980"/>
    <w:rsid w:val="000B7AE5"/>
    <w:rsid w:val="000B7BBA"/>
    <w:rsid w:val="000C08F0"/>
    <w:rsid w:val="000C0B70"/>
    <w:rsid w:val="000C0FE2"/>
    <w:rsid w:val="000C192F"/>
    <w:rsid w:val="000C2B17"/>
    <w:rsid w:val="000C3E52"/>
    <w:rsid w:val="000C5B65"/>
    <w:rsid w:val="000C64FD"/>
    <w:rsid w:val="000C7A46"/>
    <w:rsid w:val="000D031F"/>
    <w:rsid w:val="000D0BF0"/>
    <w:rsid w:val="000D0D16"/>
    <w:rsid w:val="000D2192"/>
    <w:rsid w:val="000D309D"/>
    <w:rsid w:val="000D35D3"/>
    <w:rsid w:val="000D4303"/>
    <w:rsid w:val="000D4D54"/>
    <w:rsid w:val="000D5547"/>
    <w:rsid w:val="000D5580"/>
    <w:rsid w:val="000D598B"/>
    <w:rsid w:val="000D6EC3"/>
    <w:rsid w:val="000E0471"/>
    <w:rsid w:val="000E07C0"/>
    <w:rsid w:val="000E1B30"/>
    <w:rsid w:val="000E332F"/>
    <w:rsid w:val="000E3C90"/>
    <w:rsid w:val="000E3E78"/>
    <w:rsid w:val="000E49BD"/>
    <w:rsid w:val="000E5758"/>
    <w:rsid w:val="000E5BA3"/>
    <w:rsid w:val="000E60C2"/>
    <w:rsid w:val="000E624B"/>
    <w:rsid w:val="000E6524"/>
    <w:rsid w:val="000E6CAF"/>
    <w:rsid w:val="000E6EC1"/>
    <w:rsid w:val="000E7957"/>
    <w:rsid w:val="000F031E"/>
    <w:rsid w:val="000F07EE"/>
    <w:rsid w:val="000F0BF3"/>
    <w:rsid w:val="000F0D13"/>
    <w:rsid w:val="000F0E2E"/>
    <w:rsid w:val="000F1B39"/>
    <w:rsid w:val="000F1FFF"/>
    <w:rsid w:val="000F2433"/>
    <w:rsid w:val="000F24A7"/>
    <w:rsid w:val="000F2BC1"/>
    <w:rsid w:val="000F2E8C"/>
    <w:rsid w:val="000F34EB"/>
    <w:rsid w:val="000F36A8"/>
    <w:rsid w:val="000F4427"/>
    <w:rsid w:val="000F57C9"/>
    <w:rsid w:val="000F625A"/>
    <w:rsid w:val="000F6E82"/>
    <w:rsid w:val="000F6FB5"/>
    <w:rsid w:val="000F795B"/>
    <w:rsid w:val="000F7A4F"/>
    <w:rsid w:val="000F7B2D"/>
    <w:rsid w:val="001009BA"/>
    <w:rsid w:val="001021C2"/>
    <w:rsid w:val="001030F5"/>
    <w:rsid w:val="00104314"/>
    <w:rsid w:val="00104FD4"/>
    <w:rsid w:val="0010570F"/>
    <w:rsid w:val="001059BE"/>
    <w:rsid w:val="001060BF"/>
    <w:rsid w:val="00106312"/>
    <w:rsid w:val="0010635A"/>
    <w:rsid w:val="00106713"/>
    <w:rsid w:val="0010693C"/>
    <w:rsid w:val="00107035"/>
    <w:rsid w:val="00107311"/>
    <w:rsid w:val="0010739A"/>
    <w:rsid w:val="001078B6"/>
    <w:rsid w:val="00107FE5"/>
    <w:rsid w:val="0011048C"/>
    <w:rsid w:val="00110968"/>
    <w:rsid w:val="001112E3"/>
    <w:rsid w:val="001129D3"/>
    <w:rsid w:val="00113A6A"/>
    <w:rsid w:val="00113E5A"/>
    <w:rsid w:val="00114042"/>
    <w:rsid w:val="00114840"/>
    <w:rsid w:val="0011566B"/>
    <w:rsid w:val="00115834"/>
    <w:rsid w:val="00116388"/>
    <w:rsid w:val="001172EC"/>
    <w:rsid w:val="00117ABF"/>
    <w:rsid w:val="00117AD0"/>
    <w:rsid w:val="00120D08"/>
    <w:rsid w:val="00121760"/>
    <w:rsid w:val="00122AA9"/>
    <w:rsid w:val="001232BA"/>
    <w:rsid w:val="00123F11"/>
    <w:rsid w:val="00123F77"/>
    <w:rsid w:val="0012437F"/>
    <w:rsid w:val="001250B8"/>
    <w:rsid w:val="00125707"/>
    <w:rsid w:val="00126022"/>
    <w:rsid w:val="00126512"/>
    <w:rsid w:val="00130EF5"/>
    <w:rsid w:val="001311C7"/>
    <w:rsid w:val="0013138C"/>
    <w:rsid w:val="0013140F"/>
    <w:rsid w:val="00133606"/>
    <w:rsid w:val="00133D0A"/>
    <w:rsid w:val="0013524A"/>
    <w:rsid w:val="00135715"/>
    <w:rsid w:val="001358CE"/>
    <w:rsid w:val="001358E4"/>
    <w:rsid w:val="00135E48"/>
    <w:rsid w:val="001367BB"/>
    <w:rsid w:val="00136C7D"/>
    <w:rsid w:val="00137299"/>
    <w:rsid w:val="001375C8"/>
    <w:rsid w:val="001378B2"/>
    <w:rsid w:val="00137D8A"/>
    <w:rsid w:val="00137F99"/>
    <w:rsid w:val="00140377"/>
    <w:rsid w:val="00140C62"/>
    <w:rsid w:val="00141A1B"/>
    <w:rsid w:val="00141ACE"/>
    <w:rsid w:val="00142252"/>
    <w:rsid w:val="00142E80"/>
    <w:rsid w:val="00143207"/>
    <w:rsid w:val="00143DBC"/>
    <w:rsid w:val="00143DDB"/>
    <w:rsid w:val="00144618"/>
    <w:rsid w:val="001456E7"/>
    <w:rsid w:val="00145E49"/>
    <w:rsid w:val="00146C08"/>
    <w:rsid w:val="00147763"/>
    <w:rsid w:val="001477A8"/>
    <w:rsid w:val="00147A5E"/>
    <w:rsid w:val="00150314"/>
    <w:rsid w:val="0015098A"/>
    <w:rsid w:val="00150A9C"/>
    <w:rsid w:val="00151517"/>
    <w:rsid w:val="00151F36"/>
    <w:rsid w:val="00152A8E"/>
    <w:rsid w:val="00152AF9"/>
    <w:rsid w:val="00153511"/>
    <w:rsid w:val="001539CD"/>
    <w:rsid w:val="0015449B"/>
    <w:rsid w:val="0015494A"/>
    <w:rsid w:val="0015583D"/>
    <w:rsid w:val="00156394"/>
    <w:rsid w:val="00156402"/>
    <w:rsid w:val="001565F7"/>
    <w:rsid w:val="001566C3"/>
    <w:rsid w:val="00157E48"/>
    <w:rsid w:val="001612CF"/>
    <w:rsid w:val="00161B13"/>
    <w:rsid w:val="00161D25"/>
    <w:rsid w:val="00162574"/>
    <w:rsid w:val="00162E2C"/>
    <w:rsid w:val="001632CF"/>
    <w:rsid w:val="00163658"/>
    <w:rsid w:val="001641FB"/>
    <w:rsid w:val="00164E36"/>
    <w:rsid w:val="00165F06"/>
    <w:rsid w:val="00166651"/>
    <w:rsid w:val="00166DCE"/>
    <w:rsid w:val="00167447"/>
    <w:rsid w:val="00167A08"/>
    <w:rsid w:val="00170398"/>
    <w:rsid w:val="00170BF0"/>
    <w:rsid w:val="0017321B"/>
    <w:rsid w:val="0017327A"/>
    <w:rsid w:val="00173326"/>
    <w:rsid w:val="00173999"/>
    <w:rsid w:val="00173B16"/>
    <w:rsid w:val="00175B53"/>
    <w:rsid w:val="00176724"/>
    <w:rsid w:val="00177CD1"/>
    <w:rsid w:val="00180B51"/>
    <w:rsid w:val="00180BE9"/>
    <w:rsid w:val="00180F1D"/>
    <w:rsid w:val="00181779"/>
    <w:rsid w:val="00182217"/>
    <w:rsid w:val="0018256B"/>
    <w:rsid w:val="001825AD"/>
    <w:rsid w:val="001838F9"/>
    <w:rsid w:val="001845AD"/>
    <w:rsid w:val="001852D6"/>
    <w:rsid w:val="00185BA1"/>
    <w:rsid w:val="00186117"/>
    <w:rsid w:val="00186655"/>
    <w:rsid w:val="001866CB"/>
    <w:rsid w:val="001876EA"/>
    <w:rsid w:val="00187915"/>
    <w:rsid w:val="00187DD1"/>
    <w:rsid w:val="00190CA8"/>
    <w:rsid w:val="00190FB7"/>
    <w:rsid w:val="00191C4D"/>
    <w:rsid w:val="00192B73"/>
    <w:rsid w:val="00192FA8"/>
    <w:rsid w:val="0019316F"/>
    <w:rsid w:val="00193351"/>
    <w:rsid w:val="00193926"/>
    <w:rsid w:val="00193E81"/>
    <w:rsid w:val="00193FD0"/>
    <w:rsid w:val="00194899"/>
    <w:rsid w:val="00194DAD"/>
    <w:rsid w:val="00195DC6"/>
    <w:rsid w:val="0019686A"/>
    <w:rsid w:val="001970E0"/>
    <w:rsid w:val="00197A60"/>
    <w:rsid w:val="001A0496"/>
    <w:rsid w:val="001A097D"/>
    <w:rsid w:val="001A16ED"/>
    <w:rsid w:val="001A20BA"/>
    <w:rsid w:val="001A24EA"/>
    <w:rsid w:val="001A2EA7"/>
    <w:rsid w:val="001A2F32"/>
    <w:rsid w:val="001A3224"/>
    <w:rsid w:val="001A33A4"/>
    <w:rsid w:val="001A3D23"/>
    <w:rsid w:val="001A3FD9"/>
    <w:rsid w:val="001A4258"/>
    <w:rsid w:val="001A4A82"/>
    <w:rsid w:val="001A4B00"/>
    <w:rsid w:val="001A4C91"/>
    <w:rsid w:val="001A4F57"/>
    <w:rsid w:val="001A4FB1"/>
    <w:rsid w:val="001A538C"/>
    <w:rsid w:val="001A57F2"/>
    <w:rsid w:val="001A6EC8"/>
    <w:rsid w:val="001A6F95"/>
    <w:rsid w:val="001A7350"/>
    <w:rsid w:val="001A78FF"/>
    <w:rsid w:val="001B0A18"/>
    <w:rsid w:val="001B0A3B"/>
    <w:rsid w:val="001B1DDC"/>
    <w:rsid w:val="001B211C"/>
    <w:rsid w:val="001B2E5D"/>
    <w:rsid w:val="001B3088"/>
    <w:rsid w:val="001B3247"/>
    <w:rsid w:val="001B3666"/>
    <w:rsid w:val="001B3D24"/>
    <w:rsid w:val="001B3E5E"/>
    <w:rsid w:val="001B4B78"/>
    <w:rsid w:val="001B5393"/>
    <w:rsid w:val="001B53F1"/>
    <w:rsid w:val="001B6430"/>
    <w:rsid w:val="001B6C9C"/>
    <w:rsid w:val="001C11E1"/>
    <w:rsid w:val="001C157E"/>
    <w:rsid w:val="001C170D"/>
    <w:rsid w:val="001C1C33"/>
    <w:rsid w:val="001C239F"/>
    <w:rsid w:val="001C2851"/>
    <w:rsid w:val="001C2989"/>
    <w:rsid w:val="001C3033"/>
    <w:rsid w:val="001C35CC"/>
    <w:rsid w:val="001C5FA5"/>
    <w:rsid w:val="001C7980"/>
    <w:rsid w:val="001C7C67"/>
    <w:rsid w:val="001D09DF"/>
    <w:rsid w:val="001D0FDB"/>
    <w:rsid w:val="001D1236"/>
    <w:rsid w:val="001D16AF"/>
    <w:rsid w:val="001D2FD4"/>
    <w:rsid w:val="001D40EB"/>
    <w:rsid w:val="001D4A1A"/>
    <w:rsid w:val="001D4BAE"/>
    <w:rsid w:val="001D4C67"/>
    <w:rsid w:val="001D4F39"/>
    <w:rsid w:val="001D5B6D"/>
    <w:rsid w:val="001D5E2B"/>
    <w:rsid w:val="001D677E"/>
    <w:rsid w:val="001D69C6"/>
    <w:rsid w:val="001D6A78"/>
    <w:rsid w:val="001E11A5"/>
    <w:rsid w:val="001E1977"/>
    <w:rsid w:val="001E19A7"/>
    <w:rsid w:val="001E26B3"/>
    <w:rsid w:val="001E2D0C"/>
    <w:rsid w:val="001E2F71"/>
    <w:rsid w:val="001E3308"/>
    <w:rsid w:val="001E3F35"/>
    <w:rsid w:val="001E4131"/>
    <w:rsid w:val="001E4208"/>
    <w:rsid w:val="001E45DC"/>
    <w:rsid w:val="001E4E11"/>
    <w:rsid w:val="001E55CB"/>
    <w:rsid w:val="001E5727"/>
    <w:rsid w:val="001E5B3D"/>
    <w:rsid w:val="001E5E99"/>
    <w:rsid w:val="001E6612"/>
    <w:rsid w:val="001E7202"/>
    <w:rsid w:val="001F03D4"/>
    <w:rsid w:val="001F0D1F"/>
    <w:rsid w:val="001F0F5F"/>
    <w:rsid w:val="001F14CB"/>
    <w:rsid w:val="001F2A4F"/>
    <w:rsid w:val="001F2E7B"/>
    <w:rsid w:val="001F3560"/>
    <w:rsid w:val="001F3C1E"/>
    <w:rsid w:val="001F48E2"/>
    <w:rsid w:val="001F51C8"/>
    <w:rsid w:val="001F5406"/>
    <w:rsid w:val="001F55D8"/>
    <w:rsid w:val="001F6306"/>
    <w:rsid w:val="001F74FC"/>
    <w:rsid w:val="001F792A"/>
    <w:rsid w:val="00200C9B"/>
    <w:rsid w:val="0020112F"/>
    <w:rsid w:val="00201B53"/>
    <w:rsid w:val="0020234D"/>
    <w:rsid w:val="00202579"/>
    <w:rsid w:val="00202AE6"/>
    <w:rsid w:val="00203267"/>
    <w:rsid w:val="00204212"/>
    <w:rsid w:val="00204D48"/>
    <w:rsid w:val="00204D55"/>
    <w:rsid w:val="0020528B"/>
    <w:rsid w:val="00205406"/>
    <w:rsid w:val="00205731"/>
    <w:rsid w:val="00206028"/>
    <w:rsid w:val="00206C3F"/>
    <w:rsid w:val="00210C3C"/>
    <w:rsid w:val="002118CC"/>
    <w:rsid w:val="002118E6"/>
    <w:rsid w:val="00211FD4"/>
    <w:rsid w:val="002124E2"/>
    <w:rsid w:val="00212C14"/>
    <w:rsid w:val="0021303F"/>
    <w:rsid w:val="002136A9"/>
    <w:rsid w:val="00213C59"/>
    <w:rsid w:val="00214888"/>
    <w:rsid w:val="00214D20"/>
    <w:rsid w:val="00215074"/>
    <w:rsid w:val="00215182"/>
    <w:rsid w:val="00216767"/>
    <w:rsid w:val="0021705D"/>
    <w:rsid w:val="00217F60"/>
    <w:rsid w:val="00221066"/>
    <w:rsid w:val="00221308"/>
    <w:rsid w:val="0022326A"/>
    <w:rsid w:val="00223859"/>
    <w:rsid w:val="00223BCF"/>
    <w:rsid w:val="00223BE0"/>
    <w:rsid w:val="002240C9"/>
    <w:rsid w:val="00224A8D"/>
    <w:rsid w:val="002253AE"/>
    <w:rsid w:val="00225610"/>
    <w:rsid w:val="00225915"/>
    <w:rsid w:val="00225D57"/>
    <w:rsid w:val="00225D72"/>
    <w:rsid w:val="00227081"/>
    <w:rsid w:val="002277DC"/>
    <w:rsid w:val="0022799F"/>
    <w:rsid w:val="00227EA9"/>
    <w:rsid w:val="00230E56"/>
    <w:rsid w:val="002328E6"/>
    <w:rsid w:val="00232C52"/>
    <w:rsid w:val="00232C7A"/>
    <w:rsid w:val="0023345A"/>
    <w:rsid w:val="002337A4"/>
    <w:rsid w:val="00233DD8"/>
    <w:rsid w:val="00234232"/>
    <w:rsid w:val="00234B85"/>
    <w:rsid w:val="00234CD4"/>
    <w:rsid w:val="00234DA4"/>
    <w:rsid w:val="00234DD8"/>
    <w:rsid w:val="00235889"/>
    <w:rsid w:val="002368BD"/>
    <w:rsid w:val="00236E91"/>
    <w:rsid w:val="002370F4"/>
    <w:rsid w:val="00237EA2"/>
    <w:rsid w:val="0024025B"/>
    <w:rsid w:val="00240287"/>
    <w:rsid w:val="0024036D"/>
    <w:rsid w:val="002403C3"/>
    <w:rsid w:val="00240B44"/>
    <w:rsid w:val="00240DE2"/>
    <w:rsid w:val="0024115A"/>
    <w:rsid w:val="002414C1"/>
    <w:rsid w:val="00241A1F"/>
    <w:rsid w:val="00241CDD"/>
    <w:rsid w:val="002420CC"/>
    <w:rsid w:val="00242106"/>
    <w:rsid w:val="002434AB"/>
    <w:rsid w:val="00243700"/>
    <w:rsid w:val="002437CE"/>
    <w:rsid w:val="002443E6"/>
    <w:rsid w:val="00244E42"/>
    <w:rsid w:val="00245D4C"/>
    <w:rsid w:val="0024612B"/>
    <w:rsid w:val="002462EB"/>
    <w:rsid w:val="00246C5A"/>
    <w:rsid w:val="002474CD"/>
    <w:rsid w:val="00247625"/>
    <w:rsid w:val="00247F10"/>
    <w:rsid w:val="0025066D"/>
    <w:rsid w:val="00250876"/>
    <w:rsid w:val="002509B6"/>
    <w:rsid w:val="00251556"/>
    <w:rsid w:val="00251AC9"/>
    <w:rsid w:val="0025223D"/>
    <w:rsid w:val="00252550"/>
    <w:rsid w:val="00254498"/>
    <w:rsid w:val="002548B9"/>
    <w:rsid w:val="00254A95"/>
    <w:rsid w:val="00254BE6"/>
    <w:rsid w:val="00257ECB"/>
    <w:rsid w:val="002612A7"/>
    <w:rsid w:val="002614AB"/>
    <w:rsid w:val="002632CD"/>
    <w:rsid w:val="00263CD0"/>
    <w:rsid w:val="00264B2C"/>
    <w:rsid w:val="00265D22"/>
    <w:rsid w:val="00266EFA"/>
    <w:rsid w:val="00267045"/>
    <w:rsid w:val="00267D1C"/>
    <w:rsid w:val="00271578"/>
    <w:rsid w:val="00273812"/>
    <w:rsid w:val="00273819"/>
    <w:rsid w:val="00274020"/>
    <w:rsid w:val="00274D03"/>
    <w:rsid w:val="00274F1D"/>
    <w:rsid w:val="0027596D"/>
    <w:rsid w:val="00275EC1"/>
    <w:rsid w:val="00276195"/>
    <w:rsid w:val="00277305"/>
    <w:rsid w:val="00277999"/>
    <w:rsid w:val="00280391"/>
    <w:rsid w:val="002803A3"/>
    <w:rsid w:val="002804E0"/>
    <w:rsid w:val="002815CB"/>
    <w:rsid w:val="00281DEA"/>
    <w:rsid w:val="00284957"/>
    <w:rsid w:val="00284BE2"/>
    <w:rsid w:val="002851EE"/>
    <w:rsid w:val="0028568D"/>
    <w:rsid w:val="00285943"/>
    <w:rsid w:val="00285C67"/>
    <w:rsid w:val="00285DCB"/>
    <w:rsid w:val="00285DE3"/>
    <w:rsid w:val="00286239"/>
    <w:rsid w:val="00286FF3"/>
    <w:rsid w:val="002872D3"/>
    <w:rsid w:val="002878E0"/>
    <w:rsid w:val="00287EB1"/>
    <w:rsid w:val="00290164"/>
    <w:rsid w:val="0029113A"/>
    <w:rsid w:val="002916AD"/>
    <w:rsid w:val="0029194A"/>
    <w:rsid w:val="00292341"/>
    <w:rsid w:val="00292822"/>
    <w:rsid w:val="002929C2"/>
    <w:rsid w:val="00292AB6"/>
    <w:rsid w:val="00292DC6"/>
    <w:rsid w:val="002932A5"/>
    <w:rsid w:val="002934BD"/>
    <w:rsid w:val="00293740"/>
    <w:rsid w:val="002938D5"/>
    <w:rsid w:val="00293D9B"/>
    <w:rsid w:val="00295132"/>
    <w:rsid w:val="00295654"/>
    <w:rsid w:val="002958FE"/>
    <w:rsid w:val="00295B2F"/>
    <w:rsid w:val="00296B87"/>
    <w:rsid w:val="002A267A"/>
    <w:rsid w:val="002A2793"/>
    <w:rsid w:val="002A2E4A"/>
    <w:rsid w:val="002A2F0E"/>
    <w:rsid w:val="002A31B4"/>
    <w:rsid w:val="002A336A"/>
    <w:rsid w:val="002A33BB"/>
    <w:rsid w:val="002A4117"/>
    <w:rsid w:val="002A4D04"/>
    <w:rsid w:val="002A4EEF"/>
    <w:rsid w:val="002A5398"/>
    <w:rsid w:val="002A60B4"/>
    <w:rsid w:val="002A60E4"/>
    <w:rsid w:val="002A73E1"/>
    <w:rsid w:val="002B02E1"/>
    <w:rsid w:val="002B0C21"/>
    <w:rsid w:val="002B1701"/>
    <w:rsid w:val="002B1EBA"/>
    <w:rsid w:val="002B1EF8"/>
    <w:rsid w:val="002B215D"/>
    <w:rsid w:val="002B2580"/>
    <w:rsid w:val="002B5655"/>
    <w:rsid w:val="002B57F0"/>
    <w:rsid w:val="002B6089"/>
    <w:rsid w:val="002B60DB"/>
    <w:rsid w:val="002B60E0"/>
    <w:rsid w:val="002B68FC"/>
    <w:rsid w:val="002B6A05"/>
    <w:rsid w:val="002B7503"/>
    <w:rsid w:val="002B7968"/>
    <w:rsid w:val="002C0934"/>
    <w:rsid w:val="002C1CBF"/>
    <w:rsid w:val="002C1EF6"/>
    <w:rsid w:val="002C2146"/>
    <w:rsid w:val="002C4B89"/>
    <w:rsid w:val="002C5BDF"/>
    <w:rsid w:val="002C5E37"/>
    <w:rsid w:val="002C668B"/>
    <w:rsid w:val="002C7401"/>
    <w:rsid w:val="002C7568"/>
    <w:rsid w:val="002C7D68"/>
    <w:rsid w:val="002D0771"/>
    <w:rsid w:val="002D088D"/>
    <w:rsid w:val="002D0BB4"/>
    <w:rsid w:val="002D23E5"/>
    <w:rsid w:val="002D2559"/>
    <w:rsid w:val="002D2F1A"/>
    <w:rsid w:val="002D3BAA"/>
    <w:rsid w:val="002D3E41"/>
    <w:rsid w:val="002D4388"/>
    <w:rsid w:val="002D49A8"/>
    <w:rsid w:val="002D4E66"/>
    <w:rsid w:val="002D5036"/>
    <w:rsid w:val="002D55B3"/>
    <w:rsid w:val="002D59AF"/>
    <w:rsid w:val="002D5F9F"/>
    <w:rsid w:val="002D5FD7"/>
    <w:rsid w:val="002D6F82"/>
    <w:rsid w:val="002D7231"/>
    <w:rsid w:val="002E047C"/>
    <w:rsid w:val="002E08F6"/>
    <w:rsid w:val="002E09B4"/>
    <w:rsid w:val="002E1387"/>
    <w:rsid w:val="002E1A15"/>
    <w:rsid w:val="002E2558"/>
    <w:rsid w:val="002E2EBA"/>
    <w:rsid w:val="002E393C"/>
    <w:rsid w:val="002E3E72"/>
    <w:rsid w:val="002E4C13"/>
    <w:rsid w:val="002E55D9"/>
    <w:rsid w:val="002F001E"/>
    <w:rsid w:val="002F02D2"/>
    <w:rsid w:val="002F061F"/>
    <w:rsid w:val="002F11AB"/>
    <w:rsid w:val="002F1ED9"/>
    <w:rsid w:val="002F1F27"/>
    <w:rsid w:val="002F2289"/>
    <w:rsid w:val="002F26CA"/>
    <w:rsid w:val="002F323A"/>
    <w:rsid w:val="002F38B9"/>
    <w:rsid w:val="002F3980"/>
    <w:rsid w:val="002F427C"/>
    <w:rsid w:val="002F45B0"/>
    <w:rsid w:val="002F466D"/>
    <w:rsid w:val="002F5170"/>
    <w:rsid w:val="002F5317"/>
    <w:rsid w:val="002F677C"/>
    <w:rsid w:val="002F73FA"/>
    <w:rsid w:val="0030007B"/>
    <w:rsid w:val="00300ACD"/>
    <w:rsid w:val="00301619"/>
    <w:rsid w:val="00301626"/>
    <w:rsid w:val="00301E09"/>
    <w:rsid w:val="003027CE"/>
    <w:rsid w:val="00302D19"/>
    <w:rsid w:val="00303A6C"/>
    <w:rsid w:val="00304B72"/>
    <w:rsid w:val="00305255"/>
    <w:rsid w:val="003061D6"/>
    <w:rsid w:val="003062DC"/>
    <w:rsid w:val="003065AD"/>
    <w:rsid w:val="00307DF6"/>
    <w:rsid w:val="00310A1B"/>
    <w:rsid w:val="00310AEA"/>
    <w:rsid w:val="003113E0"/>
    <w:rsid w:val="00311873"/>
    <w:rsid w:val="00311B59"/>
    <w:rsid w:val="00311B96"/>
    <w:rsid w:val="003120E7"/>
    <w:rsid w:val="003126AF"/>
    <w:rsid w:val="00312F14"/>
    <w:rsid w:val="00313452"/>
    <w:rsid w:val="00313D70"/>
    <w:rsid w:val="00316CCE"/>
    <w:rsid w:val="00317357"/>
    <w:rsid w:val="00321068"/>
    <w:rsid w:val="00321D45"/>
    <w:rsid w:val="0032203D"/>
    <w:rsid w:val="003229F9"/>
    <w:rsid w:val="0032384E"/>
    <w:rsid w:val="003245A7"/>
    <w:rsid w:val="003249A3"/>
    <w:rsid w:val="00324AC5"/>
    <w:rsid w:val="00324B1A"/>
    <w:rsid w:val="003255C7"/>
    <w:rsid w:val="003257C1"/>
    <w:rsid w:val="00327201"/>
    <w:rsid w:val="00327E9F"/>
    <w:rsid w:val="00330146"/>
    <w:rsid w:val="003316BB"/>
    <w:rsid w:val="00332918"/>
    <w:rsid w:val="00332D19"/>
    <w:rsid w:val="00332F5D"/>
    <w:rsid w:val="003341A5"/>
    <w:rsid w:val="00334C75"/>
    <w:rsid w:val="003355E7"/>
    <w:rsid w:val="003358A2"/>
    <w:rsid w:val="00336438"/>
    <w:rsid w:val="00336760"/>
    <w:rsid w:val="00336A00"/>
    <w:rsid w:val="00337304"/>
    <w:rsid w:val="00337378"/>
    <w:rsid w:val="00337BD4"/>
    <w:rsid w:val="00340192"/>
    <w:rsid w:val="00340510"/>
    <w:rsid w:val="00340F82"/>
    <w:rsid w:val="00340FDB"/>
    <w:rsid w:val="003416AC"/>
    <w:rsid w:val="003417C7"/>
    <w:rsid w:val="003419C5"/>
    <w:rsid w:val="0034416D"/>
    <w:rsid w:val="00344ED1"/>
    <w:rsid w:val="003450DE"/>
    <w:rsid w:val="00345602"/>
    <w:rsid w:val="003469C6"/>
    <w:rsid w:val="00346A9E"/>
    <w:rsid w:val="003471F8"/>
    <w:rsid w:val="00347C4E"/>
    <w:rsid w:val="0035004B"/>
    <w:rsid w:val="00350AFF"/>
    <w:rsid w:val="00351BE7"/>
    <w:rsid w:val="003532C2"/>
    <w:rsid w:val="00353EC6"/>
    <w:rsid w:val="00355168"/>
    <w:rsid w:val="00355FA4"/>
    <w:rsid w:val="00357558"/>
    <w:rsid w:val="003576E1"/>
    <w:rsid w:val="00360319"/>
    <w:rsid w:val="00360325"/>
    <w:rsid w:val="003605CE"/>
    <w:rsid w:val="003608AC"/>
    <w:rsid w:val="0036181D"/>
    <w:rsid w:val="003624D3"/>
    <w:rsid w:val="00362D87"/>
    <w:rsid w:val="0036326F"/>
    <w:rsid w:val="0036333B"/>
    <w:rsid w:val="003648C0"/>
    <w:rsid w:val="00365927"/>
    <w:rsid w:val="00365BAF"/>
    <w:rsid w:val="00366038"/>
    <w:rsid w:val="003666B3"/>
    <w:rsid w:val="00366AE8"/>
    <w:rsid w:val="00366DC5"/>
    <w:rsid w:val="00367681"/>
    <w:rsid w:val="00367C0A"/>
    <w:rsid w:val="00370017"/>
    <w:rsid w:val="00370051"/>
    <w:rsid w:val="00373385"/>
    <w:rsid w:val="0037342E"/>
    <w:rsid w:val="00374025"/>
    <w:rsid w:val="00374A0D"/>
    <w:rsid w:val="00374D96"/>
    <w:rsid w:val="00376479"/>
    <w:rsid w:val="00377CE9"/>
    <w:rsid w:val="003808DD"/>
    <w:rsid w:val="00380AE4"/>
    <w:rsid w:val="00380CBB"/>
    <w:rsid w:val="00380D64"/>
    <w:rsid w:val="00381532"/>
    <w:rsid w:val="00381F8B"/>
    <w:rsid w:val="003828E4"/>
    <w:rsid w:val="003830C8"/>
    <w:rsid w:val="003837CA"/>
    <w:rsid w:val="003845AE"/>
    <w:rsid w:val="00386761"/>
    <w:rsid w:val="00386FFD"/>
    <w:rsid w:val="003870AE"/>
    <w:rsid w:val="00387571"/>
    <w:rsid w:val="00387C29"/>
    <w:rsid w:val="003911B6"/>
    <w:rsid w:val="00391F9D"/>
    <w:rsid w:val="00392BE1"/>
    <w:rsid w:val="00393C60"/>
    <w:rsid w:val="00393CDE"/>
    <w:rsid w:val="00393EDC"/>
    <w:rsid w:val="00394C60"/>
    <w:rsid w:val="0039512E"/>
    <w:rsid w:val="003951C4"/>
    <w:rsid w:val="00396233"/>
    <w:rsid w:val="003962E9"/>
    <w:rsid w:val="003978E0"/>
    <w:rsid w:val="003A0775"/>
    <w:rsid w:val="003A0CBE"/>
    <w:rsid w:val="003A0E22"/>
    <w:rsid w:val="003A1462"/>
    <w:rsid w:val="003A158D"/>
    <w:rsid w:val="003A2800"/>
    <w:rsid w:val="003A285C"/>
    <w:rsid w:val="003A2CE9"/>
    <w:rsid w:val="003A4130"/>
    <w:rsid w:val="003A522E"/>
    <w:rsid w:val="003A57C9"/>
    <w:rsid w:val="003A59C4"/>
    <w:rsid w:val="003A5B76"/>
    <w:rsid w:val="003A5F7B"/>
    <w:rsid w:val="003A666D"/>
    <w:rsid w:val="003A72A8"/>
    <w:rsid w:val="003A7CEF"/>
    <w:rsid w:val="003B1C29"/>
    <w:rsid w:val="003B1C60"/>
    <w:rsid w:val="003B2073"/>
    <w:rsid w:val="003B3348"/>
    <w:rsid w:val="003B3899"/>
    <w:rsid w:val="003B3DB4"/>
    <w:rsid w:val="003B3F63"/>
    <w:rsid w:val="003B4448"/>
    <w:rsid w:val="003B4EAC"/>
    <w:rsid w:val="003B7595"/>
    <w:rsid w:val="003B7A35"/>
    <w:rsid w:val="003B7F3E"/>
    <w:rsid w:val="003C01B9"/>
    <w:rsid w:val="003C0FCD"/>
    <w:rsid w:val="003C195B"/>
    <w:rsid w:val="003C1C2C"/>
    <w:rsid w:val="003C1F41"/>
    <w:rsid w:val="003C2648"/>
    <w:rsid w:val="003C3532"/>
    <w:rsid w:val="003C4D6D"/>
    <w:rsid w:val="003C4DEE"/>
    <w:rsid w:val="003C58C3"/>
    <w:rsid w:val="003C66B0"/>
    <w:rsid w:val="003C7E11"/>
    <w:rsid w:val="003D0FBF"/>
    <w:rsid w:val="003D11CC"/>
    <w:rsid w:val="003D134C"/>
    <w:rsid w:val="003D19C6"/>
    <w:rsid w:val="003D1E82"/>
    <w:rsid w:val="003D30D1"/>
    <w:rsid w:val="003D3AA6"/>
    <w:rsid w:val="003D4F55"/>
    <w:rsid w:val="003D50E2"/>
    <w:rsid w:val="003D5517"/>
    <w:rsid w:val="003D5525"/>
    <w:rsid w:val="003D574D"/>
    <w:rsid w:val="003D57C2"/>
    <w:rsid w:val="003D5CDF"/>
    <w:rsid w:val="003E0997"/>
    <w:rsid w:val="003E1877"/>
    <w:rsid w:val="003E2744"/>
    <w:rsid w:val="003E2A52"/>
    <w:rsid w:val="003E3825"/>
    <w:rsid w:val="003E3B9B"/>
    <w:rsid w:val="003E3C44"/>
    <w:rsid w:val="003E4CE5"/>
    <w:rsid w:val="003E535F"/>
    <w:rsid w:val="003E5785"/>
    <w:rsid w:val="003E60CE"/>
    <w:rsid w:val="003E61EC"/>
    <w:rsid w:val="003E6453"/>
    <w:rsid w:val="003E696E"/>
    <w:rsid w:val="003E7238"/>
    <w:rsid w:val="003E74F3"/>
    <w:rsid w:val="003E7B24"/>
    <w:rsid w:val="003E7BFF"/>
    <w:rsid w:val="003E7DBC"/>
    <w:rsid w:val="003F065C"/>
    <w:rsid w:val="003F07CF"/>
    <w:rsid w:val="003F090E"/>
    <w:rsid w:val="003F1B0C"/>
    <w:rsid w:val="003F1C05"/>
    <w:rsid w:val="003F303F"/>
    <w:rsid w:val="003F338E"/>
    <w:rsid w:val="003F3700"/>
    <w:rsid w:val="003F37D0"/>
    <w:rsid w:val="003F3CDD"/>
    <w:rsid w:val="003F425B"/>
    <w:rsid w:val="003F4385"/>
    <w:rsid w:val="003F4866"/>
    <w:rsid w:val="003F5907"/>
    <w:rsid w:val="003F5D7D"/>
    <w:rsid w:val="003F764F"/>
    <w:rsid w:val="003F7A52"/>
    <w:rsid w:val="00401087"/>
    <w:rsid w:val="00401510"/>
    <w:rsid w:val="004018CA"/>
    <w:rsid w:val="00401FD0"/>
    <w:rsid w:val="0040218C"/>
    <w:rsid w:val="00402352"/>
    <w:rsid w:val="00404378"/>
    <w:rsid w:val="00404C56"/>
    <w:rsid w:val="00405266"/>
    <w:rsid w:val="0040599F"/>
    <w:rsid w:val="00406139"/>
    <w:rsid w:val="00407339"/>
    <w:rsid w:val="00407FD3"/>
    <w:rsid w:val="004100C6"/>
    <w:rsid w:val="004106A3"/>
    <w:rsid w:val="00410C13"/>
    <w:rsid w:val="00411002"/>
    <w:rsid w:val="004111BA"/>
    <w:rsid w:val="004123DB"/>
    <w:rsid w:val="0041287A"/>
    <w:rsid w:val="004136AF"/>
    <w:rsid w:val="00414171"/>
    <w:rsid w:val="00414CDA"/>
    <w:rsid w:val="0041546F"/>
    <w:rsid w:val="00415691"/>
    <w:rsid w:val="004161DA"/>
    <w:rsid w:val="0041733F"/>
    <w:rsid w:val="0041771F"/>
    <w:rsid w:val="00420431"/>
    <w:rsid w:val="00420524"/>
    <w:rsid w:val="00420CE9"/>
    <w:rsid w:val="0042124E"/>
    <w:rsid w:val="00421544"/>
    <w:rsid w:val="004216D1"/>
    <w:rsid w:val="00421A1A"/>
    <w:rsid w:val="00423A1D"/>
    <w:rsid w:val="00423C96"/>
    <w:rsid w:val="00424A2B"/>
    <w:rsid w:val="00425AF4"/>
    <w:rsid w:val="00425D14"/>
    <w:rsid w:val="00426B6A"/>
    <w:rsid w:val="00427228"/>
    <w:rsid w:val="00430DD2"/>
    <w:rsid w:val="00432D69"/>
    <w:rsid w:val="0043351A"/>
    <w:rsid w:val="00433BF5"/>
    <w:rsid w:val="00434C75"/>
    <w:rsid w:val="0043586B"/>
    <w:rsid w:val="00435C1A"/>
    <w:rsid w:val="0043638A"/>
    <w:rsid w:val="004364AB"/>
    <w:rsid w:val="004367F0"/>
    <w:rsid w:val="00437428"/>
    <w:rsid w:val="00437891"/>
    <w:rsid w:val="00440620"/>
    <w:rsid w:val="0044085B"/>
    <w:rsid w:val="00440867"/>
    <w:rsid w:val="00441203"/>
    <w:rsid w:val="004432EC"/>
    <w:rsid w:val="00443669"/>
    <w:rsid w:val="00443B79"/>
    <w:rsid w:val="00444E29"/>
    <w:rsid w:val="00445065"/>
    <w:rsid w:val="00445513"/>
    <w:rsid w:val="00445755"/>
    <w:rsid w:val="00445767"/>
    <w:rsid w:val="00445D33"/>
    <w:rsid w:val="0044793B"/>
    <w:rsid w:val="00447FB8"/>
    <w:rsid w:val="00450560"/>
    <w:rsid w:val="00450978"/>
    <w:rsid w:val="004509E5"/>
    <w:rsid w:val="00450A09"/>
    <w:rsid w:val="004515B1"/>
    <w:rsid w:val="00451618"/>
    <w:rsid w:val="00451A5D"/>
    <w:rsid w:val="004520C5"/>
    <w:rsid w:val="004525E6"/>
    <w:rsid w:val="004526A1"/>
    <w:rsid w:val="00452F18"/>
    <w:rsid w:val="004545A6"/>
    <w:rsid w:val="004551A4"/>
    <w:rsid w:val="00455482"/>
    <w:rsid w:val="00455D36"/>
    <w:rsid w:val="0045666F"/>
    <w:rsid w:val="0045683E"/>
    <w:rsid w:val="00456935"/>
    <w:rsid w:val="00456955"/>
    <w:rsid w:val="00456C97"/>
    <w:rsid w:val="00456CE4"/>
    <w:rsid w:val="00456F6A"/>
    <w:rsid w:val="004573AB"/>
    <w:rsid w:val="00457CAB"/>
    <w:rsid w:val="00457D4D"/>
    <w:rsid w:val="00460A28"/>
    <w:rsid w:val="0046197D"/>
    <w:rsid w:val="004626C7"/>
    <w:rsid w:val="0046283C"/>
    <w:rsid w:val="00463AA9"/>
    <w:rsid w:val="00463CD9"/>
    <w:rsid w:val="00465BF5"/>
    <w:rsid w:val="004662C9"/>
    <w:rsid w:val="0046678E"/>
    <w:rsid w:val="004668D1"/>
    <w:rsid w:val="00467251"/>
    <w:rsid w:val="004678E0"/>
    <w:rsid w:val="00467E16"/>
    <w:rsid w:val="00470214"/>
    <w:rsid w:val="004704A3"/>
    <w:rsid w:val="00470816"/>
    <w:rsid w:val="00470C48"/>
    <w:rsid w:val="00470E3D"/>
    <w:rsid w:val="00471859"/>
    <w:rsid w:val="00471893"/>
    <w:rsid w:val="00471B1F"/>
    <w:rsid w:val="00471B4C"/>
    <w:rsid w:val="00471BD2"/>
    <w:rsid w:val="00471EAC"/>
    <w:rsid w:val="0047303C"/>
    <w:rsid w:val="00473C21"/>
    <w:rsid w:val="00473CC2"/>
    <w:rsid w:val="00474A3C"/>
    <w:rsid w:val="00476A01"/>
    <w:rsid w:val="00476CE8"/>
    <w:rsid w:val="00476F1C"/>
    <w:rsid w:val="00477434"/>
    <w:rsid w:val="004805C4"/>
    <w:rsid w:val="0048085B"/>
    <w:rsid w:val="0048239F"/>
    <w:rsid w:val="004827EC"/>
    <w:rsid w:val="0048370B"/>
    <w:rsid w:val="004837C9"/>
    <w:rsid w:val="00483F1E"/>
    <w:rsid w:val="0048418B"/>
    <w:rsid w:val="00484C1C"/>
    <w:rsid w:val="00485377"/>
    <w:rsid w:val="00485C8F"/>
    <w:rsid w:val="004860A5"/>
    <w:rsid w:val="004868B5"/>
    <w:rsid w:val="0048715E"/>
    <w:rsid w:val="00487435"/>
    <w:rsid w:val="004874A7"/>
    <w:rsid w:val="004878DB"/>
    <w:rsid w:val="00491949"/>
    <w:rsid w:val="00491DB0"/>
    <w:rsid w:val="00492064"/>
    <w:rsid w:val="00492353"/>
    <w:rsid w:val="004932CC"/>
    <w:rsid w:val="00493C0B"/>
    <w:rsid w:val="00493D2B"/>
    <w:rsid w:val="004944ED"/>
    <w:rsid w:val="00494683"/>
    <w:rsid w:val="00494ACA"/>
    <w:rsid w:val="00494ADC"/>
    <w:rsid w:val="00494AF3"/>
    <w:rsid w:val="00496458"/>
    <w:rsid w:val="00496E95"/>
    <w:rsid w:val="004A0259"/>
    <w:rsid w:val="004A0B2F"/>
    <w:rsid w:val="004A1193"/>
    <w:rsid w:val="004A14C2"/>
    <w:rsid w:val="004A2F0B"/>
    <w:rsid w:val="004A2FEA"/>
    <w:rsid w:val="004A3306"/>
    <w:rsid w:val="004A3DBA"/>
    <w:rsid w:val="004A454D"/>
    <w:rsid w:val="004A4D32"/>
    <w:rsid w:val="004A5170"/>
    <w:rsid w:val="004A52C6"/>
    <w:rsid w:val="004A53BE"/>
    <w:rsid w:val="004A67AD"/>
    <w:rsid w:val="004A6D6B"/>
    <w:rsid w:val="004A6E53"/>
    <w:rsid w:val="004A728E"/>
    <w:rsid w:val="004A78A8"/>
    <w:rsid w:val="004B0271"/>
    <w:rsid w:val="004B0880"/>
    <w:rsid w:val="004B0A8B"/>
    <w:rsid w:val="004B16CF"/>
    <w:rsid w:val="004B1D61"/>
    <w:rsid w:val="004B2323"/>
    <w:rsid w:val="004B2415"/>
    <w:rsid w:val="004B320F"/>
    <w:rsid w:val="004B3443"/>
    <w:rsid w:val="004B4396"/>
    <w:rsid w:val="004B495F"/>
    <w:rsid w:val="004B4BDF"/>
    <w:rsid w:val="004B52F6"/>
    <w:rsid w:val="004B551D"/>
    <w:rsid w:val="004B5755"/>
    <w:rsid w:val="004B5A81"/>
    <w:rsid w:val="004B6872"/>
    <w:rsid w:val="004B6AB5"/>
    <w:rsid w:val="004B6DC1"/>
    <w:rsid w:val="004B7524"/>
    <w:rsid w:val="004B78D1"/>
    <w:rsid w:val="004B7993"/>
    <w:rsid w:val="004C03C5"/>
    <w:rsid w:val="004C0F33"/>
    <w:rsid w:val="004C353C"/>
    <w:rsid w:val="004C40D1"/>
    <w:rsid w:val="004C441B"/>
    <w:rsid w:val="004C4ACC"/>
    <w:rsid w:val="004C59E0"/>
    <w:rsid w:val="004C61DD"/>
    <w:rsid w:val="004C651C"/>
    <w:rsid w:val="004C6614"/>
    <w:rsid w:val="004C79DE"/>
    <w:rsid w:val="004C79F8"/>
    <w:rsid w:val="004D107A"/>
    <w:rsid w:val="004D1555"/>
    <w:rsid w:val="004D1F94"/>
    <w:rsid w:val="004D3899"/>
    <w:rsid w:val="004D3DEE"/>
    <w:rsid w:val="004D5EA8"/>
    <w:rsid w:val="004D6535"/>
    <w:rsid w:val="004D6EFC"/>
    <w:rsid w:val="004E0830"/>
    <w:rsid w:val="004E1A62"/>
    <w:rsid w:val="004E1B4F"/>
    <w:rsid w:val="004E1DED"/>
    <w:rsid w:val="004E1E1A"/>
    <w:rsid w:val="004E2B9E"/>
    <w:rsid w:val="004E34E4"/>
    <w:rsid w:val="004E4224"/>
    <w:rsid w:val="004E4CD2"/>
    <w:rsid w:val="004E52A6"/>
    <w:rsid w:val="004E5C08"/>
    <w:rsid w:val="004E600F"/>
    <w:rsid w:val="004E6526"/>
    <w:rsid w:val="004E66F5"/>
    <w:rsid w:val="004E6738"/>
    <w:rsid w:val="004E71CB"/>
    <w:rsid w:val="004E74ED"/>
    <w:rsid w:val="004F0131"/>
    <w:rsid w:val="004F0695"/>
    <w:rsid w:val="004F16C8"/>
    <w:rsid w:val="004F1DB1"/>
    <w:rsid w:val="004F2121"/>
    <w:rsid w:val="004F2549"/>
    <w:rsid w:val="004F2839"/>
    <w:rsid w:val="004F2BEB"/>
    <w:rsid w:val="004F35CB"/>
    <w:rsid w:val="004F3832"/>
    <w:rsid w:val="004F3D0D"/>
    <w:rsid w:val="004F3F16"/>
    <w:rsid w:val="004F416A"/>
    <w:rsid w:val="004F417E"/>
    <w:rsid w:val="004F5559"/>
    <w:rsid w:val="004F55C9"/>
    <w:rsid w:val="004F5DA3"/>
    <w:rsid w:val="004F5E50"/>
    <w:rsid w:val="004F659B"/>
    <w:rsid w:val="00501A55"/>
    <w:rsid w:val="00501EAD"/>
    <w:rsid w:val="00501EBD"/>
    <w:rsid w:val="005023F1"/>
    <w:rsid w:val="00502AF0"/>
    <w:rsid w:val="00503754"/>
    <w:rsid w:val="00503E87"/>
    <w:rsid w:val="005041FA"/>
    <w:rsid w:val="00505BD8"/>
    <w:rsid w:val="00506053"/>
    <w:rsid w:val="005065FA"/>
    <w:rsid w:val="00506BAD"/>
    <w:rsid w:val="0050768F"/>
    <w:rsid w:val="005105AB"/>
    <w:rsid w:val="00510601"/>
    <w:rsid w:val="005113C0"/>
    <w:rsid w:val="00511A46"/>
    <w:rsid w:val="00511A5D"/>
    <w:rsid w:val="00511D42"/>
    <w:rsid w:val="00511D57"/>
    <w:rsid w:val="0051236F"/>
    <w:rsid w:val="00512DEA"/>
    <w:rsid w:val="0051304B"/>
    <w:rsid w:val="0051378D"/>
    <w:rsid w:val="0051387B"/>
    <w:rsid w:val="005155F4"/>
    <w:rsid w:val="005156B6"/>
    <w:rsid w:val="005160A9"/>
    <w:rsid w:val="00517788"/>
    <w:rsid w:val="005216DF"/>
    <w:rsid w:val="00522119"/>
    <w:rsid w:val="00524356"/>
    <w:rsid w:val="00525727"/>
    <w:rsid w:val="00525BD9"/>
    <w:rsid w:val="00527420"/>
    <w:rsid w:val="00530451"/>
    <w:rsid w:val="00530476"/>
    <w:rsid w:val="005304BF"/>
    <w:rsid w:val="00531C1C"/>
    <w:rsid w:val="00531ED0"/>
    <w:rsid w:val="00531FE6"/>
    <w:rsid w:val="00532176"/>
    <w:rsid w:val="005336AE"/>
    <w:rsid w:val="005339D4"/>
    <w:rsid w:val="0053430C"/>
    <w:rsid w:val="00534716"/>
    <w:rsid w:val="00534A47"/>
    <w:rsid w:val="00535106"/>
    <w:rsid w:val="00535295"/>
    <w:rsid w:val="005360D1"/>
    <w:rsid w:val="0053627C"/>
    <w:rsid w:val="00536297"/>
    <w:rsid w:val="00536635"/>
    <w:rsid w:val="0053687E"/>
    <w:rsid w:val="00536976"/>
    <w:rsid w:val="00536FA8"/>
    <w:rsid w:val="00537CCB"/>
    <w:rsid w:val="00540068"/>
    <w:rsid w:val="00540610"/>
    <w:rsid w:val="00540C73"/>
    <w:rsid w:val="00540D5A"/>
    <w:rsid w:val="00540DE1"/>
    <w:rsid w:val="005440D7"/>
    <w:rsid w:val="00544CE4"/>
    <w:rsid w:val="00544D2A"/>
    <w:rsid w:val="0054524C"/>
    <w:rsid w:val="0054597F"/>
    <w:rsid w:val="00546560"/>
    <w:rsid w:val="005469DC"/>
    <w:rsid w:val="00547431"/>
    <w:rsid w:val="00547899"/>
    <w:rsid w:val="00547A1F"/>
    <w:rsid w:val="00550122"/>
    <w:rsid w:val="00550CA5"/>
    <w:rsid w:val="00550E53"/>
    <w:rsid w:val="005516CA"/>
    <w:rsid w:val="0055270C"/>
    <w:rsid w:val="00552814"/>
    <w:rsid w:val="005528B1"/>
    <w:rsid w:val="00552C26"/>
    <w:rsid w:val="00553017"/>
    <w:rsid w:val="00554061"/>
    <w:rsid w:val="0055412E"/>
    <w:rsid w:val="005552C8"/>
    <w:rsid w:val="005556AC"/>
    <w:rsid w:val="00555852"/>
    <w:rsid w:val="00556897"/>
    <w:rsid w:val="005575B4"/>
    <w:rsid w:val="00557661"/>
    <w:rsid w:val="005579F5"/>
    <w:rsid w:val="00560733"/>
    <w:rsid w:val="00560CEF"/>
    <w:rsid w:val="00561165"/>
    <w:rsid w:val="00561507"/>
    <w:rsid w:val="00561E66"/>
    <w:rsid w:val="00562184"/>
    <w:rsid w:val="00562A30"/>
    <w:rsid w:val="00562BD3"/>
    <w:rsid w:val="00563A53"/>
    <w:rsid w:val="00564970"/>
    <w:rsid w:val="00564C77"/>
    <w:rsid w:val="0056526A"/>
    <w:rsid w:val="00565686"/>
    <w:rsid w:val="00565AD6"/>
    <w:rsid w:val="00566450"/>
    <w:rsid w:val="0056699D"/>
    <w:rsid w:val="00566C9A"/>
    <w:rsid w:val="00566E5E"/>
    <w:rsid w:val="00566EAD"/>
    <w:rsid w:val="00567906"/>
    <w:rsid w:val="00567DBF"/>
    <w:rsid w:val="00570B82"/>
    <w:rsid w:val="00570FCE"/>
    <w:rsid w:val="00571A96"/>
    <w:rsid w:val="00572007"/>
    <w:rsid w:val="00572233"/>
    <w:rsid w:val="00572CBF"/>
    <w:rsid w:val="00572FD6"/>
    <w:rsid w:val="00573497"/>
    <w:rsid w:val="00574607"/>
    <w:rsid w:val="005746AE"/>
    <w:rsid w:val="00575551"/>
    <w:rsid w:val="00576A26"/>
    <w:rsid w:val="00576D24"/>
    <w:rsid w:val="00580D99"/>
    <w:rsid w:val="00580F98"/>
    <w:rsid w:val="005810CE"/>
    <w:rsid w:val="0058173A"/>
    <w:rsid w:val="00581960"/>
    <w:rsid w:val="00581FB5"/>
    <w:rsid w:val="005831ED"/>
    <w:rsid w:val="00583C56"/>
    <w:rsid w:val="00583FF6"/>
    <w:rsid w:val="00584129"/>
    <w:rsid w:val="00584DED"/>
    <w:rsid w:val="00585462"/>
    <w:rsid w:val="005856EE"/>
    <w:rsid w:val="00585783"/>
    <w:rsid w:val="00585A4A"/>
    <w:rsid w:val="00585C4C"/>
    <w:rsid w:val="00586284"/>
    <w:rsid w:val="005879AB"/>
    <w:rsid w:val="00587CC0"/>
    <w:rsid w:val="00590172"/>
    <w:rsid w:val="00590383"/>
    <w:rsid w:val="005907EF"/>
    <w:rsid w:val="00590B88"/>
    <w:rsid w:val="00592309"/>
    <w:rsid w:val="00593674"/>
    <w:rsid w:val="00594158"/>
    <w:rsid w:val="005942FE"/>
    <w:rsid w:val="0059454A"/>
    <w:rsid w:val="005950FB"/>
    <w:rsid w:val="00595927"/>
    <w:rsid w:val="00595B43"/>
    <w:rsid w:val="00597412"/>
    <w:rsid w:val="005976F7"/>
    <w:rsid w:val="0059790A"/>
    <w:rsid w:val="00597CA0"/>
    <w:rsid w:val="00597FEA"/>
    <w:rsid w:val="005A053C"/>
    <w:rsid w:val="005A0B79"/>
    <w:rsid w:val="005A1B4A"/>
    <w:rsid w:val="005A2439"/>
    <w:rsid w:val="005A2A03"/>
    <w:rsid w:val="005A2FC9"/>
    <w:rsid w:val="005A334C"/>
    <w:rsid w:val="005A3C16"/>
    <w:rsid w:val="005A3EEC"/>
    <w:rsid w:val="005A4128"/>
    <w:rsid w:val="005A4742"/>
    <w:rsid w:val="005A4E71"/>
    <w:rsid w:val="005A6118"/>
    <w:rsid w:val="005A614C"/>
    <w:rsid w:val="005A6889"/>
    <w:rsid w:val="005A68FB"/>
    <w:rsid w:val="005A7077"/>
    <w:rsid w:val="005A707C"/>
    <w:rsid w:val="005B07CB"/>
    <w:rsid w:val="005B0962"/>
    <w:rsid w:val="005B11BD"/>
    <w:rsid w:val="005B1238"/>
    <w:rsid w:val="005B1394"/>
    <w:rsid w:val="005B21A8"/>
    <w:rsid w:val="005B2649"/>
    <w:rsid w:val="005B2DF1"/>
    <w:rsid w:val="005B3007"/>
    <w:rsid w:val="005B39FE"/>
    <w:rsid w:val="005B3AA8"/>
    <w:rsid w:val="005B3AEF"/>
    <w:rsid w:val="005B3CEA"/>
    <w:rsid w:val="005B4A68"/>
    <w:rsid w:val="005B51B7"/>
    <w:rsid w:val="005B5288"/>
    <w:rsid w:val="005B5A17"/>
    <w:rsid w:val="005B624F"/>
    <w:rsid w:val="005B7546"/>
    <w:rsid w:val="005B77A7"/>
    <w:rsid w:val="005B7948"/>
    <w:rsid w:val="005B7F32"/>
    <w:rsid w:val="005C0861"/>
    <w:rsid w:val="005C099F"/>
    <w:rsid w:val="005C0C34"/>
    <w:rsid w:val="005C15E8"/>
    <w:rsid w:val="005C2729"/>
    <w:rsid w:val="005C298E"/>
    <w:rsid w:val="005C3389"/>
    <w:rsid w:val="005C391C"/>
    <w:rsid w:val="005C3AC0"/>
    <w:rsid w:val="005C4615"/>
    <w:rsid w:val="005C4C0D"/>
    <w:rsid w:val="005C4FB4"/>
    <w:rsid w:val="005C577E"/>
    <w:rsid w:val="005C6146"/>
    <w:rsid w:val="005C7438"/>
    <w:rsid w:val="005C7D5B"/>
    <w:rsid w:val="005D05A2"/>
    <w:rsid w:val="005D0A2B"/>
    <w:rsid w:val="005D0D1C"/>
    <w:rsid w:val="005D15E9"/>
    <w:rsid w:val="005D182D"/>
    <w:rsid w:val="005D1E6A"/>
    <w:rsid w:val="005D2BB1"/>
    <w:rsid w:val="005D4104"/>
    <w:rsid w:val="005D4496"/>
    <w:rsid w:val="005D5A78"/>
    <w:rsid w:val="005D5FFA"/>
    <w:rsid w:val="005D75E2"/>
    <w:rsid w:val="005E0417"/>
    <w:rsid w:val="005E1050"/>
    <w:rsid w:val="005E138C"/>
    <w:rsid w:val="005E14EA"/>
    <w:rsid w:val="005E1A33"/>
    <w:rsid w:val="005E242B"/>
    <w:rsid w:val="005E25B1"/>
    <w:rsid w:val="005E2794"/>
    <w:rsid w:val="005E39FD"/>
    <w:rsid w:val="005E4201"/>
    <w:rsid w:val="005E5BF6"/>
    <w:rsid w:val="005E5DA0"/>
    <w:rsid w:val="005E6573"/>
    <w:rsid w:val="005E667E"/>
    <w:rsid w:val="005E6FF9"/>
    <w:rsid w:val="005E7994"/>
    <w:rsid w:val="005E7EA7"/>
    <w:rsid w:val="005F0CFC"/>
    <w:rsid w:val="005F10C8"/>
    <w:rsid w:val="005F2BE7"/>
    <w:rsid w:val="005F35F0"/>
    <w:rsid w:val="005F3846"/>
    <w:rsid w:val="005F416F"/>
    <w:rsid w:val="005F467E"/>
    <w:rsid w:val="005F48BC"/>
    <w:rsid w:val="005F50E7"/>
    <w:rsid w:val="005F57AC"/>
    <w:rsid w:val="005F6A4E"/>
    <w:rsid w:val="005F6C18"/>
    <w:rsid w:val="005F6D14"/>
    <w:rsid w:val="005F7601"/>
    <w:rsid w:val="005F7899"/>
    <w:rsid w:val="005F79BA"/>
    <w:rsid w:val="006004EF"/>
    <w:rsid w:val="00600BCF"/>
    <w:rsid w:val="00600CDB"/>
    <w:rsid w:val="00600D1A"/>
    <w:rsid w:val="00600DD4"/>
    <w:rsid w:val="00600F6E"/>
    <w:rsid w:val="00601610"/>
    <w:rsid w:val="006032A1"/>
    <w:rsid w:val="0060357F"/>
    <w:rsid w:val="006035E6"/>
    <w:rsid w:val="006038FB"/>
    <w:rsid w:val="00603E91"/>
    <w:rsid w:val="00603F60"/>
    <w:rsid w:val="00604330"/>
    <w:rsid w:val="00604C71"/>
    <w:rsid w:val="00605929"/>
    <w:rsid w:val="00605F95"/>
    <w:rsid w:val="006062B4"/>
    <w:rsid w:val="006063D4"/>
    <w:rsid w:val="006100EB"/>
    <w:rsid w:val="0061090E"/>
    <w:rsid w:val="00610D43"/>
    <w:rsid w:val="006124BF"/>
    <w:rsid w:val="00612540"/>
    <w:rsid w:val="00612A56"/>
    <w:rsid w:val="00613AC5"/>
    <w:rsid w:val="00614655"/>
    <w:rsid w:val="00614C7A"/>
    <w:rsid w:val="00615E72"/>
    <w:rsid w:val="006162C1"/>
    <w:rsid w:val="0061722B"/>
    <w:rsid w:val="0061779F"/>
    <w:rsid w:val="006177B0"/>
    <w:rsid w:val="00617B17"/>
    <w:rsid w:val="00620345"/>
    <w:rsid w:val="00620C36"/>
    <w:rsid w:val="00620D41"/>
    <w:rsid w:val="00620EE9"/>
    <w:rsid w:val="00621E03"/>
    <w:rsid w:val="006221E5"/>
    <w:rsid w:val="00622F0C"/>
    <w:rsid w:val="0062302B"/>
    <w:rsid w:val="00623B86"/>
    <w:rsid w:val="00623D49"/>
    <w:rsid w:val="00624E45"/>
    <w:rsid w:val="006254CA"/>
    <w:rsid w:val="006265CE"/>
    <w:rsid w:val="00626D91"/>
    <w:rsid w:val="00627388"/>
    <w:rsid w:val="0062760E"/>
    <w:rsid w:val="0062781C"/>
    <w:rsid w:val="006278F7"/>
    <w:rsid w:val="00627C69"/>
    <w:rsid w:val="006301EE"/>
    <w:rsid w:val="00630404"/>
    <w:rsid w:val="006304A5"/>
    <w:rsid w:val="00630E2F"/>
    <w:rsid w:val="00631127"/>
    <w:rsid w:val="00631B44"/>
    <w:rsid w:val="0063201B"/>
    <w:rsid w:val="00632822"/>
    <w:rsid w:val="006328D7"/>
    <w:rsid w:val="00633AB6"/>
    <w:rsid w:val="00633F03"/>
    <w:rsid w:val="006341FB"/>
    <w:rsid w:val="0063422C"/>
    <w:rsid w:val="0063476D"/>
    <w:rsid w:val="006352DE"/>
    <w:rsid w:val="006355C3"/>
    <w:rsid w:val="0063587F"/>
    <w:rsid w:val="0063619A"/>
    <w:rsid w:val="00636229"/>
    <w:rsid w:val="006364F8"/>
    <w:rsid w:val="0063772A"/>
    <w:rsid w:val="00640166"/>
    <w:rsid w:val="00641A74"/>
    <w:rsid w:val="0064281F"/>
    <w:rsid w:val="00643C01"/>
    <w:rsid w:val="00645712"/>
    <w:rsid w:val="0064624F"/>
    <w:rsid w:val="006466AD"/>
    <w:rsid w:val="00646B8F"/>
    <w:rsid w:val="00647766"/>
    <w:rsid w:val="006477F7"/>
    <w:rsid w:val="0064783C"/>
    <w:rsid w:val="00647E52"/>
    <w:rsid w:val="00650322"/>
    <w:rsid w:val="006524E4"/>
    <w:rsid w:val="00652841"/>
    <w:rsid w:val="00652D28"/>
    <w:rsid w:val="00653998"/>
    <w:rsid w:val="00653C3F"/>
    <w:rsid w:val="00653D22"/>
    <w:rsid w:val="00654129"/>
    <w:rsid w:val="0065559C"/>
    <w:rsid w:val="00656228"/>
    <w:rsid w:val="00657331"/>
    <w:rsid w:val="00657F9E"/>
    <w:rsid w:val="0066027C"/>
    <w:rsid w:val="006602D0"/>
    <w:rsid w:val="00660768"/>
    <w:rsid w:val="00660870"/>
    <w:rsid w:val="0066148D"/>
    <w:rsid w:val="00661C35"/>
    <w:rsid w:val="00661FA6"/>
    <w:rsid w:val="00662030"/>
    <w:rsid w:val="00662138"/>
    <w:rsid w:val="00662FB6"/>
    <w:rsid w:val="00663431"/>
    <w:rsid w:val="0066377B"/>
    <w:rsid w:val="00663AD1"/>
    <w:rsid w:val="00663CEF"/>
    <w:rsid w:val="00663EAE"/>
    <w:rsid w:val="00664B35"/>
    <w:rsid w:val="0066551B"/>
    <w:rsid w:val="006659F2"/>
    <w:rsid w:val="0066617C"/>
    <w:rsid w:val="00667347"/>
    <w:rsid w:val="00667513"/>
    <w:rsid w:val="006678EB"/>
    <w:rsid w:val="0067143F"/>
    <w:rsid w:val="00671DBA"/>
    <w:rsid w:val="00671E05"/>
    <w:rsid w:val="00673449"/>
    <w:rsid w:val="006742DB"/>
    <w:rsid w:val="00674831"/>
    <w:rsid w:val="00674E3F"/>
    <w:rsid w:val="00674F87"/>
    <w:rsid w:val="0067559C"/>
    <w:rsid w:val="006761A5"/>
    <w:rsid w:val="00677A99"/>
    <w:rsid w:val="0068068E"/>
    <w:rsid w:val="00680705"/>
    <w:rsid w:val="006815C7"/>
    <w:rsid w:val="00683E44"/>
    <w:rsid w:val="0068461E"/>
    <w:rsid w:val="006850C4"/>
    <w:rsid w:val="00686CFE"/>
    <w:rsid w:val="006879A7"/>
    <w:rsid w:val="0069014A"/>
    <w:rsid w:val="00690722"/>
    <w:rsid w:val="0069079E"/>
    <w:rsid w:val="00691859"/>
    <w:rsid w:val="00691895"/>
    <w:rsid w:val="006920F4"/>
    <w:rsid w:val="00693A23"/>
    <w:rsid w:val="00693F87"/>
    <w:rsid w:val="00694B26"/>
    <w:rsid w:val="00695C8A"/>
    <w:rsid w:val="00695C91"/>
    <w:rsid w:val="0069620B"/>
    <w:rsid w:val="006965D7"/>
    <w:rsid w:val="00697AA4"/>
    <w:rsid w:val="00697F98"/>
    <w:rsid w:val="006A0A2C"/>
    <w:rsid w:val="006A0B4A"/>
    <w:rsid w:val="006A14BC"/>
    <w:rsid w:val="006A27B8"/>
    <w:rsid w:val="006A2B2B"/>
    <w:rsid w:val="006A2DF1"/>
    <w:rsid w:val="006A2F56"/>
    <w:rsid w:val="006A344A"/>
    <w:rsid w:val="006A3673"/>
    <w:rsid w:val="006A44D1"/>
    <w:rsid w:val="006A45CB"/>
    <w:rsid w:val="006A5128"/>
    <w:rsid w:val="006A6CA5"/>
    <w:rsid w:val="006A6DA1"/>
    <w:rsid w:val="006B082C"/>
    <w:rsid w:val="006B15F5"/>
    <w:rsid w:val="006B1FE6"/>
    <w:rsid w:val="006B2A4E"/>
    <w:rsid w:val="006B3DF0"/>
    <w:rsid w:val="006B5668"/>
    <w:rsid w:val="006B584E"/>
    <w:rsid w:val="006B610B"/>
    <w:rsid w:val="006B6975"/>
    <w:rsid w:val="006B6CD0"/>
    <w:rsid w:val="006B729C"/>
    <w:rsid w:val="006B7474"/>
    <w:rsid w:val="006B78E7"/>
    <w:rsid w:val="006B7975"/>
    <w:rsid w:val="006B7E9D"/>
    <w:rsid w:val="006B7FCE"/>
    <w:rsid w:val="006C0217"/>
    <w:rsid w:val="006C07FB"/>
    <w:rsid w:val="006C092F"/>
    <w:rsid w:val="006C133A"/>
    <w:rsid w:val="006C37BA"/>
    <w:rsid w:val="006C3F83"/>
    <w:rsid w:val="006C46C1"/>
    <w:rsid w:val="006C4744"/>
    <w:rsid w:val="006C5102"/>
    <w:rsid w:val="006C57B0"/>
    <w:rsid w:val="006C5AE6"/>
    <w:rsid w:val="006C69AA"/>
    <w:rsid w:val="006C7D47"/>
    <w:rsid w:val="006D0B23"/>
    <w:rsid w:val="006D0BAA"/>
    <w:rsid w:val="006D1A76"/>
    <w:rsid w:val="006D1D46"/>
    <w:rsid w:val="006D458F"/>
    <w:rsid w:val="006D555D"/>
    <w:rsid w:val="006D5AA3"/>
    <w:rsid w:val="006D5D60"/>
    <w:rsid w:val="006D7975"/>
    <w:rsid w:val="006D7EFA"/>
    <w:rsid w:val="006E009F"/>
    <w:rsid w:val="006E08FF"/>
    <w:rsid w:val="006E0B51"/>
    <w:rsid w:val="006E1578"/>
    <w:rsid w:val="006E202D"/>
    <w:rsid w:val="006E2462"/>
    <w:rsid w:val="006E311E"/>
    <w:rsid w:val="006E32F0"/>
    <w:rsid w:val="006E3986"/>
    <w:rsid w:val="006E453C"/>
    <w:rsid w:val="006E4872"/>
    <w:rsid w:val="006E54F6"/>
    <w:rsid w:val="006E578E"/>
    <w:rsid w:val="006E647E"/>
    <w:rsid w:val="006E655F"/>
    <w:rsid w:val="006E6D0A"/>
    <w:rsid w:val="006E703D"/>
    <w:rsid w:val="006E7288"/>
    <w:rsid w:val="006E76CA"/>
    <w:rsid w:val="006E7EDA"/>
    <w:rsid w:val="006E7EE1"/>
    <w:rsid w:val="006F027F"/>
    <w:rsid w:val="006F17B1"/>
    <w:rsid w:val="006F20CE"/>
    <w:rsid w:val="006F4017"/>
    <w:rsid w:val="006F407C"/>
    <w:rsid w:val="006F4829"/>
    <w:rsid w:val="006F4D87"/>
    <w:rsid w:val="006F5AA6"/>
    <w:rsid w:val="006F6AFD"/>
    <w:rsid w:val="006F6BC3"/>
    <w:rsid w:val="006F7363"/>
    <w:rsid w:val="006F79BF"/>
    <w:rsid w:val="007000AF"/>
    <w:rsid w:val="00700512"/>
    <w:rsid w:val="00700683"/>
    <w:rsid w:val="007014CF"/>
    <w:rsid w:val="00701D48"/>
    <w:rsid w:val="00701D6F"/>
    <w:rsid w:val="0070449C"/>
    <w:rsid w:val="00704616"/>
    <w:rsid w:val="007049FD"/>
    <w:rsid w:val="00704B85"/>
    <w:rsid w:val="007052DB"/>
    <w:rsid w:val="00705CCA"/>
    <w:rsid w:val="00707D79"/>
    <w:rsid w:val="007111CD"/>
    <w:rsid w:val="007126AE"/>
    <w:rsid w:val="00712785"/>
    <w:rsid w:val="00712BB8"/>
    <w:rsid w:val="00714559"/>
    <w:rsid w:val="00714666"/>
    <w:rsid w:val="00714EA2"/>
    <w:rsid w:val="0071512E"/>
    <w:rsid w:val="0071564D"/>
    <w:rsid w:val="00717AC1"/>
    <w:rsid w:val="00720C1B"/>
    <w:rsid w:val="00720D59"/>
    <w:rsid w:val="00721586"/>
    <w:rsid w:val="00722E3D"/>
    <w:rsid w:val="00723213"/>
    <w:rsid w:val="00724BA7"/>
    <w:rsid w:val="00725525"/>
    <w:rsid w:val="007256C2"/>
    <w:rsid w:val="00725F08"/>
    <w:rsid w:val="007261A6"/>
    <w:rsid w:val="00726D0C"/>
    <w:rsid w:val="00726E97"/>
    <w:rsid w:val="00726EDE"/>
    <w:rsid w:val="0073087E"/>
    <w:rsid w:val="00730A0F"/>
    <w:rsid w:val="00731572"/>
    <w:rsid w:val="0073188F"/>
    <w:rsid w:val="0073189A"/>
    <w:rsid w:val="00731ADC"/>
    <w:rsid w:val="00732B21"/>
    <w:rsid w:val="0073314B"/>
    <w:rsid w:val="0073337F"/>
    <w:rsid w:val="00733BAA"/>
    <w:rsid w:val="0073400A"/>
    <w:rsid w:val="00734CF8"/>
    <w:rsid w:val="00734E49"/>
    <w:rsid w:val="00735117"/>
    <w:rsid w:val="0073557B"/>
    <w:rsid w:val="0073568D"/>
    <w:rsid w:val="007361AE"/>
    <w:rsid w:val="00736BF2"/>
    <w:rsid w:val="007376F8"/>
    <w:rsid w:val="00737D4B"/>
    <w:rsid w:val="0074057A"/>
    <w:rsid w:val="0074090A"/>
    <w:rsid w:val="00740B47"/>
    <w:rsid w:val="00740F68"/>
    <w:rsid w:val="007414A1"/>
    <w:rsid w:val="00741FDF"/>
    <w:rsid w:val="00741FFD"/>
    <w:rsid w:val="00743AC2"/>
    <w:rsid w:val="00743B7F"/>
    <w:rsid w:val="00743E8F"/>
    <w:rsid w:val="007479E1"/>
    <w:rsid w:val="0075040C"/>
    <w:rsid w:val="00750F98"/>
    <w:rsid w:val="007517C8"/>
    <w:rsid w:val="007519F5"/>
    <w:rsid w:val="00751CBD"/>
    <w:rsid w:val="00752913"/>
    <w:rsid w:val="00753387"/>
    <w:rsid w:val="0075356C"/>
    <w:rsid w:val="007535B6"/>
    <w:rsid w:val="00753B9F"/>
    <w:rsid w:val="007543B8"/>
    <w:rsid w:val="00754446"/>
    <w:rsid w:val="00754C68"/>
    <w:rsid w:val="00755340"/>
    <w:rsid w:val="007559E1"/>
    <w:rsid w:val="00756A40"/>
    <w:rsid w:val="00760523"/>
    <w:rsid w:val="00760CCF"/>
    <w:rsid w:val="00760D9D"/>
    <w:rsid w:val="00760FA3"/>
    <w:rsid w:val="00761072"/>
    <w:rsid w:val="00761377"/>
    <w:rsid w:val="0076148F"/>
    <w:rsid w:val="0076149E"/>
    <w:rsid w:val="00763290"/>
    <w:rsid w:val="00763F18"/>
    <w:rsid w:val="007646D6"/>
    <w:rsid w:val="007654C1"/>
    <w:rsid w:val="007659F5"/>
    <w:rsid w:val="00765B89"/>
    <w:rsid w:val="0076614D"/>
    <w:rsid w:val="00766588"/>
    <w:rsid w:val="007666F7"/>
    <w:rsid w:val="00766925"/>
    <w:rsid w:val="00766E6E"/>
    <w:rsid w:val="00767007"/>
    <w:rsid w:val="007671FE"/>
    <w:rsid w:val="00767CD8"/>
    <w:rsid w:val="00767EBC"/>
    <w:rsid w:val="00767FC5"/>
    <w:rsid w:val="0077011D"/>
    <w:rsid w:val="00770BB9"/>
    <w:rsid w:val="00771B81"/>
    <w:rsid w:val="00772466"/>
    <w:rsid w:val="007725E8"/>
    <w:rsid w:val="00772862"/>
    <w:rsid w:val="00772C3E"/>
    <w:rsid w:val="007735C6"/>
    <w:rsid w:val="007736BE"/>
    <w:rsid w:val="007741E3"/>
    <w:rsid w:val="00774743"/>
    <w:rsid w:val="00774F6D"/>
    <w:rsid w:val="00774FF7"/>
    <w:rsid w:val="00776AC2"/>
    <w:rsid w:val="00776B62"/>
    <w:rsid w:val="0077798F"/>
    <w:rsid w:val="007779D2"/>
    <w:rsid w:val="007800F1"/>
    <w:rsid w:val="00780227"/>
    <w:rsid w:val="0078058A"/>
    <w:rsid w:val="007826D1"/>
    <w:rsid w:val="00782E48"/>
    <w:rsid w:val="0078362D"/>
    <w:rsid w:val="00783BC9"/>
    <w:rsid w:val="00784284"/>
    <w:rsid w:val="0078505E"/>
    <w:rsid w:val="007851EE"/>
    <w:rsid w:val="007852C9"/>
    <w:rsid w:val="00786A91"/>
    <w:rsid w:val="007873BA"/>
    <w:rsid w:val="00787D20"/>
    <w:rsid w:val="00790ADC"/>
    <w:rsid w:val="00791918"/>
    <w:rsid w:val="00791DC4"/>
    <w:rsid w:val="00792E25"/>
    <w:rsid w:val="00794BF2"/>
    <w:rsid w:val="00794C45"/>
    <w:rsid w:val="00794CA6"/>
    <w:rsid w:val="00796055"/>
    <w:rsid w:val="007968A1"/>
    <w:rsid w:val="00796AE0"/>
    <w:rsid w:val="00796B14"/>
    <w:rsid w:val="00797991"/>
    <w:rsid w:val="00797AB8"/>
    <w:rsid w:val="007A0676"/>
    <w:rsid w:val="007A131D"/>
    <w:rsid w:val="007A134E"/>
    <w:rsid w:val="007A1EE4"/>
    <w:rsid w:val="007A20EC"/>
    <w:rsid w:val="007A293C"/>
    <w:rsid w:val="007A3F01"/>
    <w:rsid w:val="007A430A"/>
    <w:rsid w:val="007A550B"/>
    <w:rsid w:val="007A60F6"/>
    <w:rsid w:val="007A61B9"/>
    <w:rsid w:val="007A7298"/>
    <w:rsid w:val="007A7BAF"/>
    <w:rsid w:val="007A7FE8"/>
    <w:rsid w:val="007B012B"/>
    <w:rsid w:val="007B01C2"/>
    <w:rsid w:val="007B0219"/>
    <w:rsid w:val="007B280D"/>
    <w:rsid w:val="007B2BFD"/>
    <w:rsid w:val="007B4594"/>
    <w:rsid w:val="007B4D8A"/>
    <w:rsid w:val="007B5527"/>
    <w:rsid w:val="007B5772"/>
    <w:rsid w:val="007B5E47"/>
    <w:rsid w:val="007B6C9E"/>
    <w:rsid w:val="007B7634"/>
    <w:rsid w:val="007B786F"/>
    <w:rsid w:val="007C01D0"/>
    <w:rsid w:val="007C0B4B"/>
    <w:rsid w:val="007C0D2A"/>
    <w:rsid w:val="007C11D1"/>
    <w:rsid w:val="007C1A7C"/>
    <w:rsid w:val="007C1D5E"/>
    <w:rsid w:val="007C1E2A"/>
    <w:rsid w:val="007C42A8"/>
    <w:rsid w:val="007C4BCB"/>
    <w:rsid w:val="007C4DE0"/>
    <w:rsid w:val="007C5CD0"/>
    <w:rsid w:val="007C64F9"/>
    <w:rsid w:val="007C6D23"/>
    <w:rsid w:val="007C6F41"/>
    <w:rsid w:val="007C71EC"/>
    <w:rsid w:val="007C720A"/>
    <w:rsid w:val="007C7389"/>
    <w:rsid w:val="007C7897"/>
    <w:rsid w:val="007D04AE"/>
    <w:rsid w:val="007D08B2"/>
    <w:rsid w:val="007D0A7B"/>
    <w:rsid w:val="007D0C0C"/>
    <w:rsid w:val="007D0FE8"/>
    <w:rsid w:val="007D13E3"/>
    <w:rsid w:val="007D1740"/>
    <w:rsid w:val="007D1B6F"/>
    <w:rsid w:val="007D1B94"/>
    <w:rsid w:val="007D3ACE"/>
    <w:rsid w:val="007D3DA4"/>
    <w:rsid w:val="007D4573"/>
    <w:rsid w:val="007D45EB"/>
    <w:rsid w:val="007D4854"/>
    <w:rsid w:val="007D598B"/>
    <w:rsid w:val="007D5B7C"/>
    <w:rsid w:val="007D5CBE"/>
    <w:rsid w:val="007D5F41"/>
    <w:rsid w:val="007D5F86"/>
    <w:rsid w:val="007D64E5"/>
    <w:rsid w:val="007D68BA"/>
    <w:rsid w:val="007D6EA5"/>
    <w:rsid w:val="007D7475"/>
    <w:rsid w:val="007D7D07"/>
    <w:rsid w:val="007E04FE"/>
    <w:rsid w:val="007E0CAA"/>
    <w:rsid w:val="007E13B3"/>
    <w:rsid w:val="007E1E12"/>
    <w:rsid w:val="007E3083"/>
    <w:rsid w:val="007E3518"/>
    <w:rsid w:val="007E4BF0"/>
    <w:rsid w:val="007E53B4"/>
    <w:rsid w:val="007E62A3"/>
    <w:rsid w:val="007E671F"/>
    <w:rsid w:val="007E7FFC"/>
    <w:rsid w:val="007F0022"/>
    <w:rsid w:val="007F0988"/>
    <w:rsid w:val="007F0DEA"/>
    <w:rsid w:val="007F14F3"/>
    <w:rsid w:val="007F154C"/>
    <w:rsid w:val="007F1BEC"/>
    <w:rsid w:val="007F1EB9"/>
    <w:rsid w:val="007F296A"/>
    <w:rsid w:val="007F32F0"/>
    <w:rsid w:val="007F3397"/>
    <w:rsid w:val="007F45FA"/>
    <w:rsid w:val="007F5056"/>
    <w:rsid w:val="007F5D5C"/>
    <w:rsid w:val="007F647D"/>
    <w:rsid w:val="007F67EC"/>
    <w:rsid w:val="00800097"/>
    <w:rsid w:val="00801862"/>
    <w:rsid w:val="00801865"/>
    <w:rsid w:val="008028DD"/>
    <w:rsid w:val="00802F06"/>
    <w:rsid w:val="00804D73"/>
    <w:rsid w:val="008056F8"/>
    <w:rsid w:val="008058D5"/>
    <w:rsid w:val="00805B07"/>
    <w:rsid w:val="00805F7B"/>
    <w:rsid w:val="0080695A"/>
    <w:rsid w:val="00806B59"/>
    <w:rsid w:val="00806EF9"/>
    <w:rsid w:val="00807A0A"/>
    <w:rsid w:val="0081012A"/>
    <w:rsid w:val="0081144C"/>
    <w:rsid w:val="0081186F"/>
    <w:rsid w:val="008118A1"/>
    <w:rsid w:val="00811B90"/>
    <w:rsid w:val="00812780"/>
    <w:rsid w:val="008127AC"/>
    <w:rsid w:val="00812A51"/>
    <w:rsid w:val="0081357F"/>
    <w:rsid w:val="00813B58"/>
    <w:rsid w:val="00814065"/>
    <w:rsid w:val="008150A6"/>
    <w:rsid w:val="00816208"/>
    <w:rsid w:val="00816DD3"/>
    <w:rsid w:val="008170C3"/>
    <w:rsid w:val="0081756A"/>
    <w:rsid w:val="00817A4C"/>
    <w:rsid w:val="008205F2"/>
    <w:rsid w:val="00820868"/>
    <w:rsid w:val="008209EE"/>
    <w:rsid w:val="00820CA9"/>
    <w:rsid w:val="00820FE6"/>
    <w:rsid w:val="008211C7"/>
    <w:rsid w:val="008213CD"/>
    <w:rsid w:val="00821C51"/>
    <w:rsid w:val="00822EE0"/>
    <w:rsid w:val="0082343D"/>
    <w:rsid w:val="00823587"/>
    <w:rsid w:val="008236C2"/>
    <w:rsid w:val="008238DA"/>
    <w:rsid w:val="00824156"/>
    <w:rsid w:val="00824262"/>
    <w:rsid w:val="008242BA"/>
    <w:rsid w:val="00824879"/>
    <w:rsid w:val="00826892"/>
    <w:rsid w:val="0082693C"/>
    <w:rsid w:val="008273CD"/>
    <w:rsid w:val="008278F3"/>
    <w:rsid w:val="00827E69"/>
    <w:rsid w:val="0083006D"/>
    <w:rsid w:val="00830CB1"/>
    <w:rsid w:val="0083119C"/>
    <w:rsid w:val="0083171B"/>
    <w:rsid w:val="008318DB"/>
    <w:rsid w:val="00831B1C"/>
    <w:rsid w:val="00831C13"/>
    <w:rsid w:val="00832A63"/>
    <w:rsid w:val="008336E8"/>
    <w:rsid w:val="0083467E"/>
    <w:rsid w:val="008348A4"/>
    <w:rsid w:val="00834ED8"/>
    <w:rsid w:val="0083583B"/>
    <w:rsid w:val="008365F8"/>
    <w:rsid w:val="00836D67"/>
    <w:rsid w:val="008370ED"/>
    <w:rsid w:val="00837693"/>
    <w:rsid w:val="0084059B"/>
    <w:rsid w:val="00840703"/>
    <w:rsid w:val="008408EF"/>
    <w:rsid w:val="0084114B"/>
    <w:rsid w:val="00841E74"/>
    <w:rsid w:val="00842D6C"/>
    <w:rsid w:val="00843F3E"/>
    <w:rsid w:val="008440DB"/>
    <w:rsid w:val="00844366"/>
    <w:rsid w:val="0084473A"/>
    <w:rsid w:val="00845688"/>
    <w:rsid w:val="00845A1C"/>
    <w:rsid w:val="00845EDB"/>
    <w:rsid w:val="00846881"/>
    <w:rsid w:val="0084755A"/>
    <w:rsid w:val="00847AF0"/>
    <w:rsid w:val="0085085A"/>
    <w:rsid w:val="0085127C"/>
    <w:rsid w:val="0085176C"/>
    <w:rsid w:val="00852501"/>
    <w:rsid w:val="008528E6"/>
    <w:rsid w:val="00852959"/>
    <w:rsid w:val="00852C91"/>
    <w:rsid w:val="00853A0D"/>
    <w:rsid w:val="00853C04"/>
    <w:rsid w:val="00853DB8"/>
    <w:rsid w:val="00854193"/>
    <w:rsid w:val="0085433B"/>
    <w:rsid w:val="00854ABC"/>
    <w:rsid w:val="00854D33"/>
    <w:rsid w:val="008555BB"/>
    <w:rsid w:val="008556DE"/>
    <w:rsid w:val="00855827"/>
    <w:rsid w:val="00855C01"/>
    <w:rsid w:val="00856358"/>
    <w:rsid w:val="00856EEF"/>
    <w:rsid w:val="0085795E"/>
    <w:rsid w:val="00857986"/>
    <w:rsid w:val="00857CF5"/>
    <w:rsid w:val="008603C8"/>
    <w:rsid w:val="008605BE"/>
    <w:rsid w:val="00860A4D"/>
    <w:rsid w:val="00861023"/>
    <w:rsid w:val="008624ED"/>
    <w:rsid w:val="008629A9"/>
    <w:rsid w:val="00862B4D"/>
    <w:rsid w:val="00863988"/>
    <w:rsid w:val="00863C8E"/>
    <w:rsid w:val="00863DE0"/>
    <w:rsid w:val="008648D5"/>
    <w:rsid w:val="00865056"/>
    <w:rsid w:val="008664B2"/>
    <w:rsid w:val="00866B6B"/>
    <w:rsid w:val="00867450"/>
    <w:rsid w:val="00867C53"/>
    <w:rsid w:val="008702BE"/>
    <w:rsid w:val="008705AE"/>
    <w:rsid w:val="008705E0"/>
    <w:rsid w:val="008706DB"/>
    <w:rsid w:val="008707AB"/>
    <w:rsid w:val="00870A0F"/>
    <w:rsid w:val="00871055"/>
    <w:rsid w:val="00873A33"/>
    <w:rsid w:val="00874829"/>
    <w:rsid w:val="00874CB6"/>
    <w:rsid w:val="00875988"/>
    <w:rsid w:val="00876095"/>
    <w:rsid w:val="00876A79"/>
    <w:rsid w:val="00876BC8"/>
    <w:rsid w:val="00876F10"/>
    <w:rsid w:val="00877431"/>
    <w:rsid w:val="00877B0C"/>
    <w:rsid w:val="00877D1B"/>
    <w:rsid w:val="00881552"/>
    <w:rsid w:val="00883051"/>
    <w:rsid w:val="008831DE"/>
    <w:rsid w:val="00883974"/>
    <w:rsid w:val="00883C84"/>
    <w:rsid w:val="008844F9"/>
    <w:rsid w:val="008846A7"/>
    <w:rsid w:val="00886D7A"/>
    <w:rsid w:val="00887120"/>
    <w:rsid w:val="00891967"/>
    <w:rsid w:val="00891E9F"/>
    <w:rsid w:val="00891F79"/>
    <w:rsid w:val="0089229F"/>
    <w:rsid w:val="0089321A"/>
    <w:rsid w:val="00893718"/>
    <w:rsid w:val="00895082"/>
    <w:rsid w:val="008951AB"/>
    <w:rsid w:val="00895DB9"/>
    <w:rsid w:val="00895E53"/>
    <w:rsid w:val="00895E64"/>
    <w:rsid w:val="00896A6A"/>
    <w:rsid w:val="00896C6E"/>
    <w:rsid w:val="00897D15"/>
    <w:rsid w:val="008A0739"/>
    <w:rsid w:val="008A08BB"/>
    <w:rsid w:val="008A0E5E"/>
    <w:rsid w:val="008A0F6E"/>
    <w:rsid w:val="008A2D43"/>
    <w:rsid w:val="008A320B"/>
    <w:rsid w:val="008A419A"/>
    <w:rsid w:val="008A42CB"/>
    <w:rsid w:val="008A4D40"/>
    <w:rsid w:val="008A51B1"/>
    <w:rsid w:val="008A57DE"/>
    <w:rsid w:val="008A6C89"/>
    <w:rsid w:val="008A765F"/>
    <w:rsid w:val="008B0844"/>
    <w:rsid w:val="008B08FF"/>
    <w:rsid w:val="008B1A9E"/>
    <w:rsid w:val="008B1DD0"/>
    <w:rsid w:val="008B2C3D"/>
    <w:rsid w:val="008B3C2D"/>
    <w:rsid w:val="008B4E4E"/>
    <w:rsid w:val="008B6072"/>
    <w:rsid w:val="008B7063"/>
    <w:rsid w:val="008B7CC5"/>
    <w:rsid w:val="008B7D0E"/>
    <w:rsid w:val="008C091F"/>
    <w:rsid w:val="008C09A6"/>
    <w:rsid w:val="008C0A6B"/>
    <w:rsid w:val="008C1AA2"/>
    <w:rsid w:val="008C1B55"/>
    <w:rsid w:val="008C1FB3"/>
    <w:rsid w:val="008C220C"/>
    <w:rsid w:val="008C3144"/>
    <w:rsid w:val="008C31A9"/>
    <w:rsid w:val="008C3795"/>
    <w:rsid w:val="008C3F47"/>
    <w:rsid w:val="008C42B8"/>
    <w:rsid w:val="008C47C2"/>
    <w:rsid w:val="008C4856"/>
    <w:rsid w:val="008C48C1"/>
    <w:rsid w:val="008C575B"/>
    <w:rsid w:val="008C5919"/>
    <w:rsid w:val="008C63B8"/>
    <w:rsid w:val="008C6667"/>
    <w:rsid w:val="008C7104"/>
    <w:rsid w:val="008C731D"/>
    <w:rsid w:val="008C76C1"/>
    <w:rsid w:val="008C79A7"/>
    <w:rsid w:val="008C7C0E"/>
    <w:rsid w:val="008C7ECD"/>
    <w:rsid w:val="008C7F48"/>
    <w:rsid w:val="008D146F"/>
    <w:rsid w:val="008D1968"/>
    <w:rsid w:val="008D1C21"/>
    <w:rsid w:val="008D2246"/>
    <w:rsid w:val="008D23A1"/>
    <w:rsid w:val="008D249E"/>
    <w:rsid w:val="008D395A"/>
    <w:rsid w:val="008D3BA5"/>
    <w:rsid w:val="008D3CA1"/>
    <w:rsid w:val="008D4046"/>
    <w:rsid w:val="008D5314"/>
    <w:rsid w:val="008D5622"/>
    <w:rsid w:val="008D5DE2"/>
    <w:rsid w:val="008D6B6C"/>
    <w:rsid w:val="008D70E7"/>
    <w:rsid w:val="008D75CD"/>
    <w:rsid w:val="008D7DD1"/>
    <w:rsid w:val="008E0145"/>
    <w:rsid w:val="008E088C"/>
    <w:rsid w:val="008E0B04"/>
    <w:rsid w:val="008E12BE"/>
    <w:rsid w:val="008E1507"/>
    <w:rsid w:val="008E2784"/>
    <w:rsid w:val="008E30E7"/>
    <w:rsid w:val="008E3847"/>
    <w:rsid w:val="008E3954"/>
    <w:rsid w:val="008E3D8A"/>
    <w:rsid w:val="008E461A"/>
    <w:rsid w:val="008E463E"/>
    <w:rsid w:val="008E4D91"/>
    <w:rsid w:val="008E4E6B"/>
    <w:rsid w:val="008E50A7"/>
    <w:rsid w:val="008E51E6"/>
    <w:rsid w:val="008E56E8"/>
    <w:rsid w:val="008E625A"/>
    <w:rsid w:val="008E6F15"/>
    <w:rsid w:val="008E79A6"/>
    <w:rsid w:val="008E7BFB"/>
    <w:rsid w:val="008F087C"/>
    <w:rsid w:val="008F1913"/>
    <w:rsid w:val="008F1B4C"/>
    <w:rsid w:val="008F2844"/>
    <w:rsid w:val="008F2D5D"/>
    <w:rsid w:val="008F35E3"/>
    <w:rsid w:val="008F4335"/>
    <w:rsid w:val="008F52BD"/>
    <w:rsid w:val="008F58DC"/>
    <w:rsid w:val="008F6541"/>
    <w:rsid w:val="008F6A45"/>
    <w:rsid w:val="008F6BC7"/>
    <w:rsid w:val="008F79C8"/>
    <w:rsid w:val="008F7D74"/>
    <w:rsid w:val="008F7FB0"/>
    <w:rsid w:val="009001AB"/>
    <w:rsid w:val="00900424"/>
    <w:rsid w:val="00901605"/>
    <w:rsid w:val="009027A5"/>
    <w:rsid w:val="00904128"/>
    <w:rsid w:val="009044EC"/>
    <w:rsid w:val="00905C4D"/>
    <w:rsid w:val="00906B77"/>
    <w:rsid w:val="0091047E"/>
    <w:rsid w:val="00910739"/>
    <w:rsid w:val="00910773"/>
    <w:rsid w:val="009109DE"/>
    <w:rsid w:val="0091119B"/>
    <w:rsid w:val="009111D0"/>
    <w:rsid w:val="00911E94"/>
    <w:rsid w:val="00912712"/>
    <w:rsid w:val="00912725"/>
    <w:rsid w:val="00912CE8"/>
    <w:rsid w:val="00912E69"/>
    <w:rsid w:val="00913288"/>
    <w:rsid w:val="009134E7"/>
    <w:rsid w:val="00913AA2"/>
    <w:rsid w:val="00913AB8"/>
    <w:rsid w:val="00913FBF"/>
    <w:rsid w:val="009144B4"/>
    <w:rsid w:val="00916101"/>
    <w:rsid w:val="009173D6"/>
    <w:rsid w:val="00917EE3"/>
    <w:rsid w:val="009200DC"/>
    <w:rsid w:val="009205C3"/>
    <w:rsid w:val="00921009"/>
    <w:rsid w:val="00921A7A"/>
    <w:rsid w:val="00921D8D"/>
    <w:rsid w:val="00922929"/>
    <w:rsid w:val="00922CA9"/>
    <w:rsid w:val="009232D6"/>
    <w:rsid w:val="00923BB6"/>
    <w:rsid w:val="00924969"/>
    <w:rsid w:val="0092513A"/>
    <w:rsid w:val="009252D0"/>
    <w:rsid w:val="009262EC"/>
    <w:rsid w:val="0092633F"/>
    <w:rsid w:val="0092636F"/>
    <w:rsid w:val="009264BF"/>
    <w:rsid w:val="009265DB"/>
    <w:rsid w:val="009277F1"/>
    <w:rsid w:val="009278F1"/>
    <w:rsid w:val="00927900"/>
    <w:rsid w:val="00931AB2"/>
    <w:rsid w:val="00932E8E"/>
    <w:rsid w:val="00932F83"/>
    <w:rsid w:val="009333B2"/>
    <w:rsid w:val="009342EA"/>
    <w:rsid w:val="0093450A"/>
    <w:rsid w:val="00934A8B"/>
    <w:rsid w:val="0093545E"/>
    <w:rsid w:val="0093591C"/>
    <w:rsid w:val="00936426"/>
    <w:rsid w:val="00936C72"/>
    <w:rsid w:val="009379D7"/>
    <w:rsid w:val="00937A66"/>
    <w:rsid w:val="00940060"/>
    <w:rsid w:val="0094072B"/>
    <w:rsid w:val="00940EC4"/>
    <w:rsid w:val="0094153B"/>
    <w:rsid w:val="0094179A"/>
    <w:rsid w:val="00941FDD"/>
    <w:rsid w:val="009433B8"/>
    <w:rsid w:val="009439B8"/>
    <w:rsid w:val="009442E7"/>
    <w:rsid w:val="0094467F"/>
    <w:rsid w:val="009446C7"/>
    <w:rsid w:val="00944C23"/>
    <w:rsid w:val="00946A56"/>
    <w:rsid w:val="00946E6C"/>
    <w:rsid w:val="009470DB"/>
    <w:rsid w:val="00947430"/>
    <w:rsid w:val="00947BAD"/>
    <w:rsid w:val="00947E9C"/>
    <w:rsid w:val="00950224"/>
    <w:rsid w:val="0095078F"/>
    <w:rsid w:val="00950A8A"/>
    <w:rsid w:val="00953034"/>
    <w:rsid w:val="00953C0F"/>
    <w:rsid w:val="00953EEA"/>
    <w:rsid w:val="009542DD"/>
    <w:rsid w:val="009542E5"/>
    <w:rsid w:val="00954957"/>
    <w:rsid w:val="00955291"/>
    <w:rsid w:val="00955A75"/>
    <w:rsid w:val="00955D5F"/>
    <w:rsid w:val="00955F19"/>
    <w:rsid w:val="00956D7E"/>
    <w:rsid w:val="009608ED"/>
    <w:rsid w:val="00960A60"/>
    <w:rsid w:val="009616BA"/>
    <w:rsid w:val="0096197B"/>
    <w:rsid w:val="00961BB6"/>
    <w:rsid w:val="00961C8C"/>
    <w:rsid w:val="00962D64"/>
    <w:rsid w:val="0096347F"/>
    <w:rsid w:val="0096410B"/>
    <w:rsid w:val="00965F24"/>
    <w:rsid w:val="00966077"/>
    <w:rsid w:val="009665F2"/>
    <w:rsid w:val="00966CAA"/>
    <w:rsid w:val="0096704C"/>
    <w:rsid w:val="0096756F"/>
    <w:rsid w:val="009679E1"/>
    <w:rsid w:val="00971F72"/>
    <w:rsid w:val="00972AAC"/>
    <w:rsid w:val="00973ED9"/>
    <w:rsid w:val="0097493F"/>
    <w:rsid w:val="00974D6B"/>
    <w:rsid w:val="009754E1"/>
    <w:rsid w:val="00975FE4"/>
    <w:rsid w:val="00976691"/>
    <w:rsid w:val="00976CD9"/>
    <w:rsid w:val="00980918"/>
    <w:rsid w:val="00980AC2"/>
    <w:rsid w:val="00982961"/>
    <w:rsid w:val="00982A1D"/>
    <w:rsid w:val="00983149"/>
    <w:rsid w:val="009838A1"/>
    <w:rsid w:val="00983A19"/>
    <w:rsid w:val="00983A49"/>
    <w:rsid w:val="00983F13"/>
    <w:rsid w:val="009841DE"/>
    <w:rsid w:val="009844A8"/>
    <w:rsid w:val="00984A98"/>
    <w:rsid w:val="00984CA6"/>
    <w:rsid w:val="009850B1"/>
    <w:rsid w:val="00985D0C"/>
    <w:rsid w:val="0098603C"/>
    <w:rsid w:val="0098680A"/>
    <w:rsid w:val="00986A70"/>
    <w:rsid w:val="00987D5A"/>
    <w:rsid w:val="00987FD1"/>
    <w:rsid w:val="00990343"/>
    <w:rsid w:val="009905B9"/>
    <w:rsid w:val="009912CD"/>
    <w:rsid w:val="00991742"/>
    <w:rsid w:val="00991E6D"/>
    <w:rsid w:val="00992803"/>
    <w:rsid w:val="00993680"/>
    <w:rsid w:val="00995DF2"/>
    <w:rsid w:val="00997377"/>
    <w:rsid w:val="009975EC"/>
    <w:rsid w:val="00997648"/>
    <w:rsid w:val="00997945"/>
    <w:rsid w:val="00997B69"/>
    <w:rsid w:val="00997FBD"/>
    <w:rsid w:val="009A0296"/>
    <w:rsid w:val="009A0E32"/>
    <w:rsid w:val="009A141A"/>
    <w:rsid w:val="009A1E96"/>
    <w:rsid w:val="009A275B"/>
    <w:rsid w:val="009A2837"/>
    <w:rsid w:val="009A28AF"/>
    <w:rsid w:val="009A2D60"/>
    <w:rsid w:val="009A370A"/>
    <w:rsid w:val="009A4DFE"/>
    <w:rsid w:val="009A5267"/>
    <w:rsid w:val="009A5313"/>
    <w:rsid w:val="009A5399"/>
    <w:rsid w:val="009A5D21"/>
    <w:rsid w:val="009A62C5"/>
    <w:rsid w:val="009A7369"/>
    <w:rsid w:val="009A73C8"/>
    <w:rsid w:val="009A7A75"/>
    <w:rsid w:val="009A7C3F"/>
    <w:rsid w:val="009B06B6"/>
    <w:rsid w:val="009B09D7"/>
    <w:rsid w:val="009B0CA5"/>
    <w:rsid w:val="009B14AC"/>
    <w:rsid w:val="009B1E01"/>
    <w:rsid w:val="009B1FFD"/>
    <w:rsid w:val="009B23E5"/>
    <w:rsid w:val="009B2832"/>
    <w:rsid w:val="009B3119"/>
    <w:rsid w:val="009B3238"/>
    <w:rsid w:val="009B49D1"/>
    <w:rsid w:val="009B5BFD"/>
    <w:rsid w:val="009B62B5"/>
    <w:rsid w:val="009B6E39"/>
    <w:rsid w:val="009B7186"/>
    <w:rsid w:val="009B747C"/>
    <w:rsid w:val="009C155A"/>
    <w:rsid w:val="009C2982"/>
    <w:rsid w:val="009C3918"/>
    <w:rsid w:val="009C3B62"/>
    <w:rsid w:val="009C4B65"/>
    <w:rsid w:val="009C608A"/>
    <w:rsid w:val="009C62F8"/>
    <w:rsid w:val="009C688C"/>
    <w:rsid w:val="009C7CB0"/>
    <w:rsid w:val="009D007F"/>
    <w:rsid w:val="009D1053"/>
    <w:rsid w:val="009D1908"/>
    <w:rsid w:val="009D1A68"/>
    <w:rsid w:val="009D2CB0"/>
    <w:rsid w:val="009D2FA6"/>
    <w:rsid w:val="009D3B9E"/>
    <w:rsid w:val="009D414C"/>
    <w:rsid w:val="009D464F"/>
    <w:rsid w:val="009D4D82"/>
    <w:rsid w:val="009D53D1"/>
    <w:rsid w:val="009D55D6"/>
    <w:rsid w:val="009D59AD"/>
    <w:rsid w:val="009D7106"/>
    <w:rsid w:val="009E0229"/>
    <w:rsid w:val="009E04DD"/>
    <w:rsid w:val="009E0689"/>
    <w:rsid w:val="009E09EF"/>
    <w:rsid w:val="009E0F3C"/>
    <w:rsid w:val="009E143C"/>
    <w:rsid w:val="009E15E5"/>
    <w:rsid w:val="009E2306"/>
    <w:rsid w:val="009E2C73"/>
    <w:rsid w:val="009E2D0D"/>
    <w:rsid w:val="009E343F"/>
    <w:rsid w:val="009E47F9"/>
    <w:rsid w:val="009E53D3"/>
    <w:rsid w:val="009E5C26"/>
    <w:rsid w:val="009E5C6B"/>
    <w:rsid w:val="009E6E4C"/>
    <w:rsid w:val="009E7BFA"/>
    <w:rsid w:val="009E7D3C"/>
    <w:rsid w:val="009F1133"/>
    <w:rsid w:val="009F16D7"/>
    <w:rsid w:val="009F1C92"/>
    <w:rsid w:val="009F1E16"/>
    <w:rsid w:val="009F2B9E"/>
    <w:rsid w:val="009F2CFB"/>
    <w:rsid w:val="009F2DCE"/>
    <w:rsid w:val="009F3270"/>
    <w:rsid w:val="009F408A"/>
    <w:rsid w:val="009F4D97"/>
    <w:rsid w:val="009F511B"/>
    <w:rsid w:val="009F54B5"/>
    <w:rsid w:val="009F5ED2"/>
    <w:rsid w:val="009F6311"/>
    <w:rsid w:val="009F7A11"/>
    <w:rsid w:val="009F7EE8"/>
    <w:rsid w:val="00A008F3"/>
    <w:rsid w:val="00A0135F"/>
    <w:rsid w:val="00A0181C"/>
    <w:rsid w:val="00A01842"/>
    <w:rsid w:val="00A0197B"/>
    <w:rsid w:val="00A01A3D"/>
    <w:rsid w:val="00A021A8"/>
    <w:rsid w:val="00A02A43"/>
    <w:rsid w:val="00A035C5"/>
    <w:rsid w:val="00A0383F"/>
    <w:rsid w:val="00A05912"/>
    <w:rsid w:val="00A05BB0"/>
    <w:rsid w:val="00A05E22"/>
    <w:rsid w:val="00A05E44"/>
    <w:rsid w:val="00A0674A"/>
    <w:rsid w:val="00A079B1"/>
    <w:rsid w:val="00A07F84"/>
    <w:rsid w:val="00A10566"/>
    <w:rsid w:val="00A10C28"/>
    <w:rsid w:val="00A11B99"/>
    <w:rsid w:val="00A122E0"/>
    <w:rsid w:val="00A1251F"/>
    <w:rsid w:val="00A12DF6"/>
    <w:rsid w:val="00A14035"/>
    <w:rsid w:val="00A1404D"/>
    <w:rsid w:val="00A1514C"/>
    <w:rsid w:val="00A165B4"/>
    <w:rsid w:val="00A16928"/>
    <w:rsid w:val="00A1716C"/>
    <w:rsid w:val="00A17628"/>
    <w:rsid w:val="00A17630"/>
    <w:rsid w:val="00A17838"/>
    <w:rsid w:val="00A17CFD"/>
    <w:rsid w:val="00A200EA"/>
    <w:rsid w:val="00A2108E"/>
    <w:rsid w:val="00A211C2"/>
    <w:rsid w:val="00A21673"/>
    <w:rsid w:val="00A220EE"/>
    <w:rsid w:val="00A22450"/>
    <w:rsid w:val="00A22818"/>
    <w:rsid w:val="00A23C8A"/>
    <w:rsid w:val="00A242D2"/>
    <w:rsid w:val="00A2436F"/>
    <w:rsid w:val="00A243BC"/>
    <w:rsid w:val="00A24B9F"/>
    <w:rsid w:val="00A24C33"/>
    <w:rsid w:val="00A24E63"/>
    <w:rsid w:val="00A25565"/>
    <w:rsid w:val="00A2583E"/>
    <w:rsid w:val="00A26B95"/>
    <w:rsid w:val="00A26DCA"/>
    <w:rsid w:val="00A27758"/>
    <w:rsid w:val="00A27760"/>
    <w:rsid w:val="00A278BC"/>
    <w:rsid w:val="00A27A9B"/>
    <w:rsid w:val="00A27FA3"/>
    <w:rsid w:val="00A3005A"/>
    <w:rsid w:val="00A30554"/>
    <w:rsid w:val="00A31350"/>
    <w:rsid w:val="00A31820"/>
    <w:rsid w:val="00A328D7"/>
    <w:rsid w:val="00A32E34"/>
    <w:rsid w:val="00A32F7D"/>
    <w:rsid w:val="00A33B86"/>
    <w:rsid w:val="00A34101"/>
    <w:rsid w:val="00A34820"/>
    <w:rsid w:val="00A34BA0"/>
    <w:rsid w:val="00A35D49"/>
    <w:rsid w:val="00A35E30"/>
    <w:rsid w:val="00A362D3"/>
    <w:rsid w:val="00A368B1"/>
    <w:rsid w:val="00A36919"/>
    <w:rsid w:val="00A36A02"/>
    <w:rsid w:val="00A36E72"/>
    <w:rsid w:val="00A3708A"/>
    <w:rsid w:val="00A37916"/>
    <w:rsid w:val="00A37A51"/>
    <w:rsid w:val="00A405E2"/>
    <w:rsid w:val="00A41103"/>
    <w:rsid w:val="00A41458"/>
    <w:rsid w:val="00A414D3"/>
    <w:rsid w:val="00A41D9E"/>
    <w:rsid w:val="00A4377A"/>
    <w:rsid w:val="00A43A38"/>
    <w:rsid w:val="00A43A3C"/>
    <w:rsid w:val="00A43BE2"/>
    <w:rsid w:val="00A451E5"/>
    <w:rsid w:val="00A45B88"/>
    <w:rsid w:val="00A46619"/>
    <w:rsid w:val="00A46DB7"/>
    <w:rsid w:val="00A478BC"/>
    <w:rsid w:val="00A47944"/>
    <w:rsid w:val="00A50265"/>
    <w:rsid w:val="00A505AB"/>
    <w:rsid w:val="00A50D1B"/>
    <w:rsid w:val="00A5110E"/>
    <w:rsid w:val="00A52324"/>
    <w:rsid w:val="00A524B3"/>
    <w:rsid w:val="00A52D36"/>
    <w:rsid w:val="00A53E45"/>
    <w:rsid w:val="00A544DB"/>
    <w:rsid w:val="00A54FDD"/>
    <w:rsid w:val="00A5578B"/>
    <w:rsid w:val="00A560C2"/>
    <w:rsid w:val="00A56271"/>
    <w:rsid w:val="00A56CF8"/>
    <w:rsid w:val="00A574AD"/>
    <w:rsid w:val="00A5775A"/>
    <w:rsid w:val="00A578B4"/>
    <w:rsid w:val="00A579B6"/>
    <w:rsid w:val="00A57B8F"/>
    <w:rsid w:val="00A60060"/>
    <w:rsid w:val="00A6054B"/>
    <w:rsid w:val="00A60C00"/>
    <w:rsid w:val="00A61149"/>
    <w:rsid w:val="00A61ABD"/>
    <w:rsid w:val="00A62118"/>
    <w:rsid w:val="00A621A9"/>
    <w:rsid w:val="00A62D62"/>
    <w:rsid w:val="00A63198"/>
    <w:rsid w:val="00A63360"/>
    <w:rsid w:val="00A6384F"/>
    <w:rsid w:val="00A63D76"/>
    <w:rsid w:val="00A63DCE"/>
    <w:rsid w:val="00A6404A"/>
    <w:rsid w:val="00A64B18"/>
    <w:rsid w:val="00A65D27"/>
    <w:rsid w:val="00A66717"/>
    <w:rsid w:val="00A6703A"/>
    <w:rsid w:val="00A6730C"/>
    <w:rsid w:val="00A6731A"/>
    <w:rsid w:val="00A678D4"/>
    <w:rsid w:val="00A7083F"/>
    <w:rsid w:val="00A70EB1"/>
    <w:rsid w:val="00A71BF6"/>
    <w:rsid w:val="00A72EE9"/>
    <w:rsid w:val="00A731F4"/>
    <w:rsid w:val="00A741FA"/>
    <w:rsid w:val="00A7455E"/>
    <w:rsid w:val="00A75BFE"/>
    <w:rsid w:val="00A769D9"/>
    <w:rsid w:val="00A77CE5"/>
    <w:rsid w:val="00A77DE2"/>
    <w:rsid w:val="00A80556"/>
    <w:rsid w:val="00A80AAD"/>
    <w:rsid w:val="00A80AE9"/>
    <w:rsid w:val="00A812B9"/>
    <w:rsid w:val="00A824D1"/>
    <w:rsid w:val="00A83F8A"/>
    <w:rsid w:val="00A844B7"/>
    <w:rsid w:val="00A846B9"/>
    <w:rsid w:val="00A84F90"/>
    <w:rsid w:val="00A856FF"/>
    <w:rsid w:val="00A87572"/>
    <w:rsid w:val="00A8778E"/>
    <w:rsid w:val="00A9088E"/>
    <w:rsid w:val="00A90997"/>
    <w:rsid w:val="00A9119D"/>
    <w:rsid w:val="00A91556"/>
    <w:rsid w:val="00A91B24"/>
    <w:rsid w:val="00A91D29"/>
    <w:rsid w:val="00A9288B"/>
    <w:rsid w:val="00A92BA2"/>
    <w:rsid w:val="00A93133"/>
    <w:rsid w:val="00A93745"/>
    <w:rsid w:val="00A93F51"/>
    <w:rsid w:val="00A946BC"/>
    <w:rsid w:val="00A9470E"/>
    <w:rsid w:val="00A958C2"/>
    <w:rsid w:val="00A9646F"/>
    <w:rsid w:val="00A96573"/>
    <w:rsid w:val="00A967AC"/>
    <w:rsid w:val="00A96B5E"/>
    <w:rsid w:val="00A977D9"/>
    <w:rsid w:val="00AA10EA"/>
    <w:rsid w:val="00AA13CE"/>
    <w:rsid w:val="00AA186D"/>
    <w:rsid w:val="00AA1A3A"/>
    <w:rsid w:val="00AA30A7"/>
    <w:rsid w:val="00AA32A4"/>
    <w:rsid w:val="00AA3AA8"/>
    <w:rsid w:val="00AA4204"/>
    <w:rsid w:val="00AA4483"/>
    <w:rsid w:val="00AA4F0F"/>
    <w:rsid w:val="00AA51AF"/>
    <w:rsid w:val="00AA5F83"/>
    <w:rsid w:val="00AA6607"/>
    <w:rsid w:val="00AA6EC8"/>
    <w:rsid w:val="00AB057E"/>
    <w:rsid w:val="00AB098A"/>
    <w:rsid w:val="00AB11C9"/>
    <w:rsid w:val="00AB15F5"/>
    <w:rsid w:val="00AB1787"/>
    <w:rsid w:val="00AB1ACF"/>
    <w:rsid w:val="00AB1DDD"/>
    <w:rsid w:val="00AB226D"/>
    <w:rsid w:val="00AB279C"/>
    <w:rsid w:val="00AB27E2"/>
    <w:rsid w:val="00AB28D2"/>
    <w:rsid w:val="00AB2F67"/>
    <w:rsid w:val="00AB341F"/>
    <w:rsid w:val="00AB3C6A"/>
    <w:rsid w:val="00AB4053"/>
    <w:rsid w:val="00AB49FB"/>
    <w:rsid w:val="00AB584E"/>
    <w:rsid w:val="00AB5B64"/>
    <w:rsid w:val="00AB653E"/>
    <w:rsid w:val="00AB6764"/>
    <w:rsid w:val="00AB778C"/>
    <w:rsid w:val="00AC04CA"/>
    <w:rsid w:val="00AC071E"/>
    <w:rsid w:val="00AC0C31"/>
    <w:rsid w:val="00AC0C5F"/>
    <w:rsid w:val="00AC0DE1"/>
    <w:rsid w:val="00AC1321"/>
    <w:rsid w:val="00AC17B4"/>
    <w:rsid w:val="00AC1CC3"/>
    <w:rsid w:val="00AC20F6"/>
    <w:rsid w:val="00AC23A0"/>
    <w:rsid w:val="00AC247C"/>
    <w:rsid w:val="00AC26B7"/>
    <w:rsid w:val="00AC3DDA"/>
    <w:rsid w:val="00AC4033"/>
    <w:rsid w:val="00AC4AF6"/>
    <w:rsid w:val="00AC539E"/>
    <w:rsid w:val="00AC5708"/>
    <w:rsid w:val="00AC6B19"/>
    <w:rsid w:val="00AC6E17"/>
    <w:rsid w:val="00AC71B5"/>
    <w:rsid w:val="00AC74BB"/>
    <w:rsid w:val="00AD0A86"/>
    <w:rsid w:val="00AD0BFB"/>
    <w:rsid w:val="00AD0DBC"/>
    <w:rsid w:val="00AD1558"/>
    <w:rsid w:val="00AD1993"/>
    <w:rsid w:val="00AD1C9B"/>
    <w:rsid w:val="00AD24E6"/>
    <w:rsid w:val="00AD3321"/>
    <w:rsid w:val="00AD4CBD"/>
    <w:rsid w:val="00AD50B7"/>
    <w:rsid w:val="00AD513A"/>
    <w:rsid w:val="00AD546C"/>
    <w:rsid w:val="00AD5580"/>
    <w:rsid w:val="00AD55B8"/>
    <w:rsid w:val="00AD5660"/>
    <w:rsid w:val="00AD5C76"/>
    <w:rsid w:val="00AD6074"/>
    <w:rsid w:val="00AD68BF"/>
    <w:rsid w:val="00AD79A7"/>
    <w:rsid w:val="00AD79D8"/>
    <w:rsid w:val="00AD7DE4"/>
    <w:rsid w:val="00AD7E2E"/>
    <w:rsid w:val="00AE07F2"/>
    <w:rsid w:val="00AE0966"/>
    <w:rsid w:val="00AE0DEE"/>
    <w:rsid w:val="00AE105A"/>
    <w:rsid w:val="00AE1938"/>
    <w:rsid w:val="00AE1A00"/>
    <w:rsid w:val="00AE1DC6"/>
    <w:rsid w:val="00AE405C"/>
    <w:rsid w:val="00AE5ED6"/>
    <w:rsid w:val="00AE5FAE"/>
    <w:rsid w:val="00AE6577"/>
    <w:rsid w:val="00AE6EFC"/>
    <w:rsid w:val="00AE76E8"/>
    <w:rsid w:val="00AE7825"/>
    <w:rsid w:val="00AE7A2C"/>
    <w:rsid w:val="00AF02D5"/>
    <w:rsid w:val="00AF0364"/>
    <w:rsid w:val="00AF0499"/>
    <w:rsid w:val="00AF0800"/>
    <w:rsid w:val="00AF0D81"/>
    <w:rsid w:val="00AF219A"/>
    <w:rsid w:val="00AF23B2"/>
    <w:rsid w:val="00AF2695"/>
    <w:rsid w:val="00AF312B"/>
    <w:rsid w:val="00AF3664"/>
    <w:rsid w:val="00AF48A5"/>
    <w:rsid w:val="00AF53D6"/>
    <w:rsid w:val="00AF694A"/>
    <w:rsid w:val="00AF79F5"/>
    <w:rsid w:val="00B00AE0"/>
    <w:rsid w:val="00B00D4F"/>
    <w:rsid w:val="00B0105C"/>
    <w:rsid w:val="00B01083"/>
    <w:rsid w:val="00B0151A"/>
    <w:rsid w:val="00B0157C"/>
    <w:rsid w:val="00B019D0"/>
    <w:rsid w:val="00B01BD7"/>
    <w:rsid w:val="00B02ACF"/>
    <w:rsid w:val="00B0334A"/>
    <w:rsid w:val="00B03E0C"/>
    <w:rsid w:val="00B04157"/>
    <w:rsid w:val="00B05855"/>
    <w:rsid w:val="00B05FA9"/>
    <w:rsid w:val="00B06590"/>
    <w:rsid w:val="00B06E47"/>
    <w:rsid w:val="00B070DE"/>
    <w:rsid w:val="00B07104"/>
    <w:rsid w:val="00B1011E"/>
    <w:rsid w:val="00B10276"/>
    <w:rsid w:val="00B10AE6"/>
    <w:rsid w:val="00B10EE9"/>
    <w:rsid w:val="00B11C49"/>
    <w:rsid w:val="00B121A2"/>
    <w:rsid w:val="00B13062"/>
    <w:rsid w:val="00B136D7"/>
    <w:rsid w:val="00B14193"/>
    <w:rsid w:val="00B14C67"/>
    <w:rsid w:val="00B1579D"/>
    <w:rsid w:val="00B15C0C"/>
    <w:rsid w:val="00B16272"/>
    <w:rsid w:val="00B17B06"/>
    <w:rsid w:val="00B17E83"/>
    <w:rsid w:val="00B205AA"/>
    <w:rsid w:val="00B20745"/>
    <w:rsid w:val="00B208FE"/>
    <w:rsid w:val="00B20CD7"/>
    <w:rsid w:val="00B20DBD"/>
    <w:rsid w:val="00B211B7"/>
    <w:rsid w:val="00B2159B"/>
    <w:rsid w:val="00B218AD"/>
    <w:rsid w:val="00B21B33"/>
    <w:rsid w:val="00B21FCF"/>
    <w:rsid w:val="00B22587"/>
    <w:rsid w:val="00B230D7"/>
    <w:rsid w:val="00B23686"/>
    <w:rsid w:val="00B241B4"/>
    <w:rsid w:val="00B24DE7"/>
    <w:rsid w:val="00B26385"/>
    <w:rsid w:val="00B267DA"/>
    <w:rsid w:val="00B26BF7"/>
    <w:rsid w:val="00B26C92"/>
    <w:rsid w:val="00B30074"/>
    <w:rsid w:val="00B30756"/>
    <w:rsid w:val="00B30A5D"/>
    <w:rsid w:val="00B30EE9"/>
    <w:rsid w:val="00B31E3B"/>
    <w:rsid w:val="00B31E4F"/>
    <w:rsid w:val="00B32CA1"/>
    <w:rsid w:val="00B3359D"/>
    <w:rsid w:val="00B33DA9"/>
    <w:rsid w:val="00B34CE3"/>
    <w:rsid w:val="00B34F29"/>
    <w:rsid w:val="00B35688"/>
    <w:rsid w:val="00B356CA"/>
    <w:rsid w:val="00B35D14"/>
    <w:rsid w:val="00B361A6"/>
    <w:rsid w:val="00B37603"/>
    <w:rsid w:val="00B37AF8"/>
    <w:rsid w:val="00B40168"/>
    <w:rsid w:val="00B40E78"/>
    <w:rsid w:val="00B42935"/>
    <w:rsid w:val="00B43E6E"/>
    <w:rsid w:val="00B43FA5"/>
    <w:rsid w:val="00B446DD"/>
    <w:rsid w:val="00B44E92"/>
    <w:rsid w:val="00B454E8"/>
    <w:rsid w:val="00B46744"/>
    <w:rsid w:val="00B47197"/>
    <w:rsid w:val="00B50190"/>
    <w:rsid w:val="00B501D3"/>
    <w:rsid w:val="00B50C2A"/>
    <w:rsid w:val="00B521C9"/>
    <w:rsid w:val="00B530C0"/>
    <w:rsid w:val="00B531BF"/>
    <w:rsid w:val="00B54238"/>
    <w:rsid w:val="00B5490B"/>
    <w:rsid w:val="00B551BD"/>
    <w:rsid w:val="00B55356"/>
    <w:rsid w:val="00B55808"/>
    <w:rsid w:val="00B56402"/>
    <w:rsid w:val="00B56BAF"/>
    <w:rsid w:val="00B57221"/>
    <w:rsid w:val="00B57B46"/>
    <w:rsid w:val="00B602D7"/>
    <w:rsid w:val="00B61273"/>
    <w:rsid w:val="00B6149C"/>
    <w:rsid w:val="00B61B03"/>
    <w:rsid w:val="00B61B5A"/>
    <w:rsid w:val="00B61BA2"/>
    <w:rsid w:val="00B61CB1"/>
    <w:rsid w:val="00B62409"/>
    <w:rsid w:val="00B637F3"/>
    <w:rsid w:val="00B638F5"/>
    <w:rsid w:val="00B63AF6"/>
    <w:rsid w:val="00B64574"/>
    <w:rsid w:val="00B64EBC"/>
    <w:rsid w:val="00B657A4"/>
    <w:rsid w:val="00B65856"/>
    <w:rsid w:val="00B65A6E"/>
    <w:rsid w:val="00B65FBB"/>
    <w:rsid w:val="00B66F79"/>
    <w:rsid w:val="00B67764"/>
    <w:rsid w:val="00B67998"/>
    <w:rsid w:val="00B67CB5"/>
    <w:rsid w:val="00B67E22"/>
    <w:rsid w:val="00B702B2"/>
    <w:rsid w:val="00B70B17"/>
    <w:rsid w:val="00B71896"/>
    <w:rsid w:val="00B72923"/>
    <w:rsid w:val="00B72CAE"/>
    <w:rsid w:val="00B731D8"/>
    <w:rsid w:val="00B743EF"/>
    <w:rsid w:val="00B7487A"/>
    <w:rsid w:val="00B74F0D"/>
    <w:rsid w:val="00B7581A"/>
    <w:rsid w:val="00B768B9"/>
    <w:rsid w:val="00B7693F"/>
    <w:rsid w:val="00B76DA3"/>
    <w:rsid w:val="00B76EB0"/>
    <w:rsid w:val="00B77A9C"/>
    <w:rsid w:val="00B77C77"/>
    <w:rsid w:val="00B803E1"/>
    <w:rsid w:val="00B80730"/>
    <w:rsid w:val="00B80A2E"/>
    <w:rsid w:val="00B81605"/>
    <w:rsid w:val="00B817E2"/>
    <w:rsid w:val="00B81E54"/>
    <w:rsid w:val="00B81FA4"/>
    <w:rsid w:val="00B8291D"/>
    <w:rsid w:val="00B83960"/>
    <w:rsid w:val="00B8560E"/>
    <w:rsid w:val="00B85852"/>
    <w:rsid w:val="00B85887"/>
    <w:rsid w:val="00B85A04"/>
    <w:rsid w:val="00B85D49"/>
    <w:rsid w:val="00B86605"/>
    <w:rsid w:val="00B867FF"/>
    <w:rsid w:val="00B90193"/>
    <w:rsid w:val="00B91299"/>
    <w:rsid w:val="00B9181A"/>
    <w:rsid w:val="00B9287F"/>
    <w:rsid w:val="00B92B6C"/>
    <w:rsid w:val="00B943DE"/>
    <w:rsid w:val="00B944A4"/>
    <w:rsid w:val="00B950D6"/>
    <w:rsid w:val="00B952FE"/>
    <w:rsid w:val="00B95C46"/>
    <w:rsid w:val="00B95CD6"/>
    <w:rsid w:val="00B9614F"/>
    <w:rsid w:val="00B9666F"/>
    <w:rsid w:val="00B97AB7"/>
    <w:rsid w:val="00B97C84"/>
    <w:rsid w:val="00B97EC6"/>
    <w:rsid w:val="00BA03F7"/>
    <w:rsid w:val="00BA072A"/>
    <w:rsid w:val="00BA0D34"/>
    <w:rsid w:val="00BA181D"/>
    <w:rsid w:val="00BA18E9"/>
    <w:rsid w:val="00BA1979"/>
    <w:rsid w:val="00BA1986"/>
    <w:rsid w:val="00BA2321"/>
    <w:rsid w:val="00BA2494"/>
    <w:rsid w:val="00BA29CB"/>
    <w:rsid w:val="00BA3C43"/>
    <w:rsid w:val="00BA47A9"/>
    <w:rsid w:val="00BA55E9"/>
    <w:rsid w:val="00BA5753"/>
    <w:rsid w:val="00BA5AC8"/>
    <w:rsid w:val="00BA5B1E"/>
    <w:rsid w:val="00BA7745"/>
    <w:rsid w:val="00BB0844"/>
    <w:rsid w:val="00BB0EC6"/>
    <w:rsid w:val="00BB3E58"/>
    <w:rsid w:val="00BB46C6"/>
    <w:rsid w:val="00BB55B4"/>
    <w:rsid w:val="00BB5776"/>
    <w:rsid w:val="00BB59D5"/>
    <w:rsid w:val="00BB5A6A"/>
    <w:rsid w:val="00BB5D0A"/>
    <w:rsid w:val="00BB6142"/>
    <w:rsid w:val="00BB6EF0"/>
    <w:rsid w:val="00BB70A5"/>
    <w:rsid w:val="00BB73D9"/>
    <w:rsid w:val="00BC0DEB"/>
    <w:rsid w:val="00BC11F1"/>
    <w:rsid w:val="00BC19E2"/>
    <w:rsid w:val="00BC1B81"/>
    <w:rsid w:val="00BC1CFE"/>
    <w:rsid w:val="00BC2936"/>
    <w:rsid w:val="00BC2AD4"/>
    <w:rsid w:val="00BC3579"/>
    <w:rsid w:val="00BC3CBC"/>
    <w:rsid w:val="00BC3D3F"/>
    <w:rsid w:val="00BC4F5A"/>
    <w:rsid w:val="00BC564B"/>
    <w:rsid w:val="00BC6818"/>
    <w:rsid w:val="00BC689B"/>
    <w:rsid w:val="00BC6921"/>
    <w:rsid w:val="00BC6DD4"/>
    <w:rsid w:val="00BC7450"/>
    <w:rsid w:val="00BC75A6"/>
    <w:rsid w:val="00BC7BD8"/>
    <w:rsid w:val="00BD022B"/>
    <w:rsid w:val="00BD3C8D"/>
    <w:rsid w:val="00BD4685"/>
    <w:rsid w:val="00BD545A"/>
    <w:rsid w:val="00BD5FEE"/>
    <w:rsid w:val="00BD6CC1"/>
    <w:rsid w:val="00BD7556"/>
    <w:rsid w:val="00BD76A6"/>
    <w:rsid w:val="00BE00A4"/>
    <w:rsid w:val="00BE03EE"/>
    <w:rsid w:val="00BE0AC8"/>
    <w:rsid w:val="00BE10A2"/>
    <w:rsid w:val="00BE15EF"/>
    <w:rsid w:val="00BE1B12"/>
    <w:rsid w:val="00BE207E"/>
    <w:rsid w:val="00BE25D7"/>
    <w:rsid w:val="00BE2653"/>
    <w:rsid w:val="00BE2E73"/>
    <w:rsid w:val="00BE3CEB"/>
    <w:rsid w:val="00BE4C83"/>
    <w:rsid w:val="00BE5E7A"/>
    <w:rsid w:val="00BE616F"/>
    <w:rsid w:val="00BE6189"/>
    <w:rsid w:val="00BE6344"/>
    <w:rsid w:val="00BE6BFA"/>
    <w:rsid w:val="00BE77C9"/>
    <w:rsid w:val="00BE7907"/>
    <w:rsid w:val="00BF0272"/>
    <w:rsid w:val="00BF060E"/>
    <w:rsid w:val="00BF0724"/>
    <w:rsid w:val="00BF0885"/>
    <w:rsid w:val="00BF1D5C"/>
    <w:rsid w:val="00BF274C"/>
    <w:rsid w:val="00BF28AB"/>
    <w:rsid w:val="00BF337C"/>
    <w:rsid w:val="00BF34C2"/>
    <w:rsid w:val="00BF3569"/>
    <w:rsid w:val="00BF3AA1"/>
    <w:rsid w:val="00BF3C97"/>
    <w:rsid w:val="00BF4BB3"/>
    <w:rsid w:val="00BF7E1C"/>
    <w:rsid w:val="00C00A49"/>
    <w:rsid w:val="00C00C56"/>
    <w:rsid w:val="00C02DBB"/>
    <w:rsid w:val="00C02FC7"/>
    <w:rsid w:val="00C0348E"/>
    <w:rsid w:val="00C03F93"/>
    <w:rsid w:val="00C04810"/>
    <w:rsid w:val="00C052AC"/>
    <w:rsid w:val="00C05699"/>
    <w:rsid w:val="00C05E25"/>
    <w:rsid w:val="00C063EF"/>
    <w:rsid w:val="00C06DFB"/>
    <w:rsid w:val="00C06DFF"/>
    <w:rsid w:val="00C07DDB"/>
    <w:rsid w:val="00C10128"/>
    <w:rsid w:val="00C10712"/>
    <w:rsid w:val="00C10C2C"/>
    <w:rsid w:val="00C11183"/>
    <w:rsid w:val="00C1149B"/>
    <w:rsid w:val="00C11FD4"/>
    <w:rsid w:val="00C13DC1"/>
    <w:rsid w:val="00C145E8"/>
    <w:rsid w:val="00C14615"/>
    <w:rsid w:val="00C15B5A"/>
    <w:rsid w:val="00C163D9"/>
    <w:rsid w:val="00C165CB"/>
    <w:rsid w:val="00C16871"/>
    <w:rsid w:val="00C202AA"/>
    <w:rsid w:val="00C20D0F"/>
    <w:rsid w:val="00C217E2"/>
    <w:rsid w:val="00C21EC4"/>
    <w:rsid w:val="00C21F45"/>
    <w:rsid w:val="00C224AF"/>
    <w:rsid w:val="00C2266A"/>
    <w:rsid w:val="00C226CC"/>
    <w:rsid w:val="00C2285B"/>
    <w:rsid w:val="00C235E3"/>
    <w:rsid w:val="00C23640"/>
    <w:rsid w:val="00C24505"/>
    <w:rsid w:val="00C24786"/>
    <w:rsid w:val="00C247E8"/>
    <w:rsid w:val="00C25464"/>
    <w:rsid w:val="00C257B7"/>
    <w:rsid w:val="00C267A3"/>
    <w:rsid w:val="00C272F9"/>
    <w:rsid w:val="00C27F50"/>
    <w:rsid w:val="00C321C3"/>
    <w:rsid w:val="00C325CB"/>
    <w:rsid w:val="00C3335F"/>
    <w:rsid w:val="00C335A9"/>
    <w:rsid w:val="00C33A6E"/>
    <w:rsid w:val="00C347F6"/>
    <w:rsid w:val="00C3483B"/>
    <w:rsid w:val="00C35008"/>
    <w:rsid w:val="00C35C77"/>
    <w:rsid w:val="00C360AA"/>
    <w:rsid w:val="00C3681B"/>
    <w:rsid w:val="00C36950"/>
    <w:rsid w:val="00C3697F"/>
    <w:rsid w:val="00C36A32"/>
    <w:rsid w:val="00C36C29"/>
    <w:rsid w:val="00C375A9"/>
    <w:rsid w:val="00C375F3"/>
    <w:rsid w:val="00C375F4"/>
    <w:rsid w:val="00C378BD"/>
    <w:rsid w:val="00C37914"/>
    <w:rsid w:val="00C421BD"/>
    <w:rsid w:val="00C42789"/>
    <w:rsid w:val="00C428A7"/>
    <w:rsid w:val="00C4335E"/>
    <w:rsid w:val="00C441C6"/>
    <w:rsid w:val="00C442CC"/>
    <w:rsid w:val="00C447E8"/>
    <w:rsid w:val="00C44A63"/>
    <w:rsid w:val="00C44D58"/>
    <w:rsid w:val="00C45135"/>
    <w:rsid w:val="00C45305"/>
    <w:rsid w:val="00C456B1"/>
    <w:rsid w:val="00C45BF6"/>
    <w:rsid w:val="00C45FD8"/>
    <w:rsid w:val="00C46A35"/>
    <w:rsid w:val="00C502A0"/>
    <w:rsid w:val="00C50A8E"/>
    <w:rsid w:val="00C51844"/>
    <w:rsid w:val="00C52338"/>
    <w:rsid w:val="00C53BB8"/>
    <w:rsid w:val="00C54656"/>
    <w:rsid w:val="00C54710"/>
    <w:rsid w:val="00C54B45"/>
    <w:rsid w:val="00C54D10"/>
    <w:rsid w:val="00C55EA8"/>
    <w:rsid w:val="00C560F3"/>
    <w:rsid w:val="00C561D1"/>
    <w:rsid w:val="00C624DF"/>
    <w:rsid w:val="00C624EC"/>
    <w:rsid w:val="00C62C1C"/>
    <w:rsid w:val="00C62E59"/>
    <w:rsid w:val="00C637F7"/>
    <w:rsid w:val="00C6454A"/>
    <w:rsid w:val="00C64AEF"/>
    <w:rsid w:val="00C65532"/>
    <w:rsid w:val="00C6554B"/>
    <w:rsid w:val="00C65E75"/>
    <w:rsid w:val="00C65FAA"/>
    <w:rsid w:val="00C67796"/>
    <w:rsid w:val="00C67E3D"/>
    <w:rsid w:val="00C67F3F"/>
    <w:rsid w:val="00C701A0"/>
    <w:rsid w:val="00C70695"/>
    <w:rsid w:val="00C70A77"/>
    <w:rsid w:val="00C71104"/>
    <w:rsid w:val="00C7119C"/>
    <w:rsid w:val="00C71731"/>
    <w:rsid w:val="00C71776"/>
    <w:rsid w:val="00C72C95"/>
    <w:rsid w:val="00C7361F"/>
    <w:rsid w:val="00C737F0"/>
    <w:rsid w:val="00C73A76"/>
    <w:rsid w:val="00C73D20"/>
    <w:rsid w:val="00C73D63"/>
    <w:rsid w:val="00C7411D"/>
    <w:rsid w:val="00C743BE"/>
    <w:rsid w:val="00C746E1"/>
    <w:rsid w:val="00C74D0C"/>
    <w:rsid w:val="00C74E2E"/>
    <w:rsid w:val="00C751C7"/>
    <w:rsid w:val="00C76504"/>
    <w:rsid w:val="00C76734"/>
    <w:rsid w:val="00C77514"/>
    <w:rsid w:val="00C77891"/>
    <w:rsid w:val="00C77B66"/>
    <w:rsid w:val="00C77EAD"/>
    <w:rsid w:val="00C81085"/>
    <w:rsid w:val="00C82A4A"/>
    <w:rsid w:val="00C83441"/>
    <w:rsid w:val="00C839B6"/>
    <w:rsid w:val="00C84B0A"/>
    <w:rsid w:val="00C86CBB"/>
    <w:rsid w:val="00C87220"/>
    <w:rsid w:val="00C87746"/>
    <w:rsid w:val="00C87AC2"/>
    <w:rsid w:val="00C87D72"/>
    <w:rsid w:val="00C90E24"/>
    <w:rsid w:val="00C918C4"/>
    <w:rsid w:val="00C91EDD"/>
    <w:rsid w:val="00C921F4"/>
    <w:rsid w:val="00C9278D"/>
    <w:rsid w:val="00C92806"/>
    <w:rsid w:val="00C92962"/>
    <w:rsid w:val="00C93007"/>
    <w:rsid w:val="00C93C8D"/>
    <w:rsid w:val="00C94453"/>
    <w:rsid w:val="00C947C5"/>
    <w:rsid w:val="00C9568B"/>
    <w:rsid w:val="00C95EB6"/>
    <w:rsid w:val="00C965DD"/>
    <w:rsid w:val="00C966C6"/>
    <w:rsid w:val="00C9672C"/>
    <w:rsid w:val="00C9754D"/>
    <w:rsid w:val="00CA040F"/>
    <w:rsid w:val="00CA0D41"/>
    <w:rsid w:val="00CA103E"/>
    <w:rsid w:val="00CA1580"/>
    <w:rsid w:val="00CA16C6"/>
    <w:rsid w:val="00CA18B8"/>
    <w:rsid w:val="00CA1BD5"/>
    <w:rsid w:val="00CA2002"/>
    <w:rsid w:val="00CA2F44"/>
    <w:rsid w:val="00CA3394"/>
    <w:rsid w:val="00CA3AE8"/>
    <w:rsid w:val="00CA3BF9"/>
    <w:rsid w:val="00CA3C28"/>
    <w:rsid w:val="00CA438E"/>
    <w:rsid w:val="00CA4A76"/>
    <w:rsid w:val="00CA5B4E"/>
    <w:rsid w:val="00CA5CC2"/>
    <w:rsid w:val="00CA5EFE"/>
    <w:rsid w:val="00CA5F9A"/>
    <w:rsid w:val="00CA5FC0"/>
    <w:rsid w:val="00CA6568"/>
    <w:rsid w:val="00CA667F"/>
    <w:rsid w:val="00CA71AC"/>
    <w:rsid w:val="00CA72DC"/>
    <w:rsid w:val="00CB05AE"/>
    <w:rsid w:val="00CB102A"/>
    <w:rsid w:val="00CB1438"/>
    <w:rsid w:val="00CB3131"/>
    <w:rsid w:val="00CB31FC"/>
    <w:rsid w:val="00CB44E2"/>
    <w:rsid w:val="00CB4A96"/>
    <w:rsid w:val="00CB5C4C"/>
    <w:rsid w:val="00CB6159"/>
    <w:rsid w:val="00CB61C9"/>
    <w:rsid w:val="00CB6498"/>
    <w:rsid w:val="00CB67DE"/>
    <w:rsid w:val="00CB6955"/>
    <w:rsid w:val="00CB6F7A"/>
    <w:rsid w:val="00CB708B"/>
    <w:rsid w:val="00CB7DAA"/>
    <w:rsid w:val="00CC024F"/>
    <w:rsid w:val="00CC179E"/>
    <w:rsid w:val="00CC239D"/>
    <w:rsid w:val="00CC25E9"/>
    <w:rsid w:val="00CC3BB0"/>
    <w:rsid w:val="00CC53E8"/>
    <w:rsid w:val="00CC5467"/>
    <w:rsid w:val="00CC5577"/>
    <w:rsid w:val="00CC6158"/>
    <w:rsid w:val="00CC74A7"/>
    <w:rsid w:val="00CC7901"/>
    <w:rsid w:val="00CC7EE0"/>
    <w:rsid w:val="00CD06C0"/>
    <w:rsid w:val="00CD0964"/>
    <w:rsid w:val="00CD1136"/>
    <w:rsid w:val="00CD140C"/>
    <w:rsid w:val="00CD1B2C"/>
    <w:rsid w:val="00CD2E32"/>
    <w:rsid w:val="00CD2E54"/>
    <w:rsid w:val="00CD397E"/>
    <w:rsid w:val="00CD3B44"/>
    <w:rsid w:val="00CD443D"/>
    <w:rsid w:val="00CD48A1"/>
    <w:rsid w:val="00CD7C75"/>
    <w:rsid w:val="00CE00C9"/>
    <w:rsid w:val="00CE03E2"/>
    <w:rsid w:val="00CE0545"/>
    <w:rsid w:val="00CE1763"/>
    <w:rsid w:val="00CE1EE4"/>
    <w:rsid w:val="00CE2744"/>
    <w:rsid w:val="00CE2ED2"/>
    <w:rsid w:val="00CE309F"/>
    <w:rsid w:val="00CE32A7"/>
    <w:rsid w:val="00CE34E4"/>
    <w:rsid w:val="00CE3CF2"/>
    <w:rsid w:val="00CE4221"/>
    <w:rsid w:val="00CE4561"/>
    <w:rsid w:val="00CE45DA"/>
    <w:rsid w:val="00CE4FBB"/>
    <w:rsid w:val="00CE52CC"/>
    <w:rsid w:val="00CE5C3C"/>
    <w:rsid w:val="00CE6176"/>
    <w:rsid w:val="00CE6237"/>
    <w:rsid w:val="00CE627C"/>
    <w:rsid w:val="00CE64F1"/>
    <w:rsid w:val="00CE65DA"/>
    <w:rsid w:val="00CE6EDC"/>
    <w:rsid w:val="00CE7810"/>
    <w:rsid w:val="00CE7B86"/>
    <w:rsid w:val="00CE7BA4"/>
    <w:rsid w:val="00CE7BC6"/>
    <w:rsid w:val="00CF0AF6"/>
    <w:rsid w:val="00CF201D"/>
    <w:rsid w:val="00CF2401"/>
    <w:rsid w:val="00CF2729"/>
    <w:rsid w:val="00CF2D5D"/>
    <w:rsid w:val="00CF2FB9"/>
    <w:rsid w:val="00CF3344"/>
    <w:rsid w:val="00CF43B3"/>
    <w:rsid w:val="00CF454C"/>
    <w:rsid w:val="00CF464D"/>
    <w:rsid w:val="00CF49C1"/>
    <w:rsid w:val="00CF4C9C"/>
    <w:rsid w:val="00CF4D19"/>
    <w:rsid w:val="00CF5DDA"/>
    <w:rsid w:val="00CF777F"/>
    <w:rsid w:val="00D00707"/>
    <w:rsid w:val="00D010C5"/>
    <w:rsid w:val="00D01264"/>
    <w:rsid w:val="00D014DE"/>
    <w:rsid w:val="00D01E6B"/>
    <w:rsid w:val="00D01FE8"/>
    <w:rsid w:val="00D022D8"/>
    <w:rsid w:val="00D0230C"/>
    <w:rsid w:val="00D0309A"/>
    <w:rsid w:val="00D036A3"/>
    <w:rsid w:val="00D039DD"/>
    <w:rsid w:val="00D0518E"/>
    <w:rsid w:val="00D0558F"/>
    <w:rsid w:val="00D05D7E"/>
    <w:rsid w:val="00D05DD1"/>
    <w:rsid w:val="00D05FE2"/>
    <w:rsid w:val="00D061C7"/>
    <w:rsid w:val="00D0629D"/>
    <w:rsid w:val="00D07822"/>
    <w:rsid w:val="00D07B39"/>
    <w:rsid w:val="00D102AB"/>
    <w:rsid w:val="00D108F1"/>
    <w:rsid w:val="00D1188E"/>
    <w:rsid w:val="00D12334"/>
    <w:rsid w:val="00D131F1"/>
    <w:rsid w:val="00D137F3"/>
    <w:rsid w:val="00D13B40"/>
    <w:rsid w:val="00D14082"/>
    <w:rsid w:val="00D14BFC"/>
    <w:rsid w:val="00D15683"/>
    <w:rsid w:val="00D15E24"/>
    <w:rsid w:val="00D223C1"/>
    <w:rsid w:val="00D22652"/>
    <w:rsid w:val="00D22FE5"/>
    <w:rsid w:val="00D23112"/>
    <w:rsid w:val="00D23C5E"/>
    <w:rsid w:val="00D23E54"/>
    <w:rsid w:val="00D23FB3"/>
    <w:rsid w:val="00D242C9"/>
    <w:rsid w:val="00D245EA"/>
    <w:rsid w:val="00D24C01"/>
    <w:rsid w:val="00D25506"/>
    <w:rsid w:val="00D25508"/>
    <w:rsid w:val="00D2580C"/>
    <w:rsid w:val="00D259C6"/>
    <w:rsid w:val="00D25C52"/>
    <w:rsid w:val="00D26A7F"/>
    <w:rsid w:val="00D26C3A"/>
    <w:rsid w:val="00D271FA"/>
    <w:rsid w:val="00D2790D"/>
    <w:rsid w:val="00D279FB"/>
    <w:rsid w:val="00D30C9E"/>
    <w:rsid w:val="00D31190"/>
    <w:rsid w:val="00D313E4"/>
    <w:rsid w:val="00D3171E"/>
    <w:rsid w:val="00D3250B"/>
    <w:rsid w:val="00D329F0"/>
    <w:rsid w:val="00D32C1D"/>
    <w:rsid w:val="00D33451"/>
    <w:rsid w:val="00D33937"/>
    <w:rsid w:val="00D33A22"/>
    <w:rsid w:val="00D33A67"/>
    <w:rsid w:val="00D33F94"/>
    <w:rsid w:val="00D3466A"/>
    <w:rsid w:val="00D3481F"/>
    <w:rsid w:val="00D34B11"/>
    <w:rsid w:val="00D35E46"/>
    <w:rsid w:val="00D36E61"/>
    <w:rsid w:val="00D36F57"/>
    <w:rsid w:val="00D40514"/>
    <w:rsid w:val="00D407F7"/>
    <w:rsid w:val="00D40F08"/>
    <w:rsid w:val="00D41727"/>
    <w:rsid w:val="00D41B4E"/>
    <w:rsid w:val="00D42A0B"/>
    <w:rsid w:val="00D42B5A"/>
    <w:rsid w:val="00D4335A"/>
    <w:rsid w:val="00D45613"/>
    <w:rsid w:val="00D45CEC"/>
    <w:rsid w:val="00D45F95"/>
    <w:rsid w:val="00D4741C"/>
    <w:rsid w:val="00D47D85"/>
    <w:rsid w:val="00D50E78"/>
    <w:rsid w:val="00D51CDC"/>
    <w:rsid w:val="00D52CE5"/>
    <w:rsid w:val="00D540EE"/>
    <w:rsid w:val="00D542E7"/>
    <w:rsid w:val="00D5451E"/>
    <w:rsid w:val="00D5457B"/>
    <w:rsid w:val="00D5473E"/>
    <w:rsid w:val="00D55633"/>
    <w:rsid w:val="00D55C19"/>
    <w:rsid w:val="00D57630"/>
    <w:rsid w:val="00D6002F"/>
    <w:rsid w:val="00D60469"/>
    <w:rsid w:val="00D60CAB"/>
    <w:rsid w:val="00D61436"/>
    <w:rsid w:val="00D6182C"/>
    <w:rsid w:val="00D61D68"/>
    <w:rsid w:val="00D61E6E"/>
    <w:rsid w:val="00D63E83"/>
    <w:rsid w:val="00D63EF6"/>
    <w:rsid w:val="00D64BD5"/>
    <w:rsid w:val="00D65014"/>
    <w:rsid w:val="00D66552"/>
    <w:rsid w:val="00D66C81"/>
    <w:rsid w:val="00D66F3B"/>
    <w:rsid w:val="00D67845"/>
    <w:rsid w:val="00D72171"/>
    <w:rsid w:val="00D72513"/>
    <w:rsid w:val="00D73132"/>
    <w:rsid w:val="00D7356E"/>
    <w:rsid w:val="00D73A92"/>
    <w:rsid w:val="00D743B8"/>
    <w:rsid w:val="00D74451"/>
    <w:rsid w:val="00D74AA7"/>
    <w:rsid w:val="00D74D3D"/>
    <w:rsid w:val="00D75A71"/>
    <w:rsid w:val="00D75C8E"/>
    <w:rsid w:val="00D75FCB"/>
    <w:rsid w:val="00D762DF"/>
    <w:rsid w:val="00D76EEF"/>
    <w:rsid w:val="00D771C3"/>
    <w:rsid w:val="00D80257"/>
    <w:rsid w:val="00D8031D"/>
    <w:rsid w:val="00D80473"/>
    <w:rsid w:val="00D80960"/>
    <w:rsid w:val="00D80B84"/>
    <w:rsid w:val="00D80C6A"/>
    <w:rsid w:val="00D830CE"/>
    <w:rsid w:val="00D832F5"/>
    <w:rsid w:val="00D8470C"/>
    <w:rsid w:val="00D84C7D"/>
    <w:rsid w:val="00D84E74"/>
    <w:rsid w:val="00D84EC5"/>
    <w:rsid w:val="00D8566E"/>
    <w:rsid w:val="00D85706"/>
    <w:rsid w:val="00D86678"/>
    <w:rsid w:val="00D87CA0"/>
    <w:rsid w:val="00D87E54"/>
    <w:rsid w:val="00D87E66"/>
    <w:rsid w:val="00D907F8"/>
    <w:rsid w:val="00D919DC"/>
    <w:rsid w:val="00D92017"/>
    <w:rsid w:val="00D92FCE"/>
    <w:rsid w:val="00D93073"/>
    <w:rsid w:val="00D93CC5"/>
    <w:rsid w:val="00D93D41"/>
    <w:rsid w:val="00D93E5A"/>
    <w:rsid w:val="00D940E5"/>
    <w:rsid w:val="00D945DF"/>
    <w:rsid w:val="00D955A8"/>
    <w:rsid w:val="00D95812"/>
    <w:rsid w:val="00D95C1D"/>
    <w:rsid w:val="00DA05C8"/>
    <w:rsid w:val="00DA0B5E"/>
    <w:rsid w:val="00DA0D23"/>
    <w:rsid w:val="00DA114E"/>
    <w:rsid w:val="00DA1257"/>
    <w:rsid w:val="00DA185F"/>
    <w:rsid w:val="00DA1F4F"/>
    <w:rsid w:val="00DA22C7"/>
    <w:rsid w:val="00DA24F5"/>
    <w:rsid w:val="00DA3742"/>
    <w:rsid w:val="00DA378A"/>
    <w:rsid w:val="00DA3FE4"/>
    <w:rsid w:val="00DA5312"/>
    <w:rsid w:val="00DA6106"/>
    <w:rsid w:val="00DA625A"/>
    <w:rsid w:val="00DA6B68"/>
    <w:rsid w:val="00DA7626"/>
    <w:rsid w:val="00DB0BF3"/>
    <w:rsid w:val="00DB0E4F"/>
    <w:rsid w:val="00DB1859"/>
    <w:rsid w:val="00DB1FA1"/>
    <w:rsid w:val="00DB207C"/>
    <w:rsid w:val="00DB2347"/>
    <w:rsid w:val="00DB30E6"/>
    <w:rsid w:val="00DB446E"/>
    <w:rsid w:val="00DB4667"/>
    <w:rsid w:val="00DB5FE2"/>
    <w:rsid w:val="00DB63CA"/>
    <w:rsid w:val="00DB648C"/>
    <w:rsid w:val="00DB659F"/>
    <w:rsid w:val="00DB6839"/>
    <w:rsid w:val="00DB6E22"/>
    <w:rsid w:val="00DB6E91"/>
    <w:rsid w:val="00DB7609"/>
    <w:rsid w:val="00DB7E36"/>
    <w:rsid w:val="00DC0823"/>
    <w:rsid w:val="00DC39EC"/>
    <w:rsid w:val="00DC4738"/>
    <w:rsid w:val="00DC579C"/>
    <w:rsid w:val="00DC60A9"/>
    <w:rsid w:val="00DC6821"/>
    <w:rsid w:val="00DD0BF2"/>
    <w:rsid w:val="00DD0EF9"/>
    <w:rsid w:val="00DD2D8B"/>
    <w:rsid w:val="00DD51A3"/>
    <w:rsid w:val="00DD57E7"/>
    <w:rsid w:val="00DD5804"/>
    <w:rsid w:val="00DD5A23"/>
    <w:rsid w:val="00DD5A77"/>
    <w:rsid w:val="00DD5AC8"/>
    <w:rsid w:val="00DD6F83"/>
    <w:rsid w:val="00DD77B5"/>
    <w:rsid w:val="00DE0D95"/>
    <w:rsid w:val="00DE1131"/>
    <w:rsid w:val="00DE1302"/>
    <w:rsid w:val="00DE1AE4"/>
    <w:rsid w:val="00DE1DE8"/>
    <w:rsid w:val="00DE222A"/>
    <w:rsid w:val="00DE2DD4"/>
    <w:rsid w:val="00DE41C9"/>
    <w:rsid w:val="00DE4AEB"/>
    <w:rsid w:val="00DE4E91"/>
    <w:rsid w:val="00DE619A"/>
    <w:rsid w:val="00DE796A"/>
    <w:rsid w:val="00DE7C80"/>
    <w:rsid w:val="00DE7D77"/>
    <w:rsid w:val="00DE7F3C"/>
    <w:rsid w:val="00DF07E7"/>
    <w:rsid w:val="00DF07FC"/>
    <w:rsid w:val="00DF0E2E"/>
    <w:rsid w:val="00DF25A9"/>
    <w:rsid w:val="00DF26C4"/>
    <w:rsid w:val="00DF2BCD"/>
    <w:rsid w:val="00DF3118"/>
    <w:rsid w:val="00DF3225"/>
    <w:rsid w:val="00DF3444"/>
    <w:rsid w:val="00DF3B15"/>
    <w:rsid w:val="00DF4111"/>
    <w:rsid w:val="00DF4566"/>
    <w:rsid w:val="00DF480E"/>
    <w:rsid w:val="00DF4FFB"/>
    <w:rsid w:val="00DF71BD"/>
    <w:rsid w:val="00DF7808"/>
    <w:rsid w:val="00E00177"/>
    <w:rsid w:val="00E0070D"/>
    <w:rsid w:val="00E0087A"/>
    <w:rsid w:val="00E00D01"/>
    <w:rsid w:val="00E00E4F"/>
    <w:rsid w:val="00E015FF"/>
    <w:rsid w:val="00E02473"/>
    <w:rsid w:val="00E02F0C"/>
    <w:rsid w:val="00E038DE"/>
    <w:rsid w:val="00E0393D"/>
    <w:rsid w:val="00E03977"/>
    <w:rsid w:val="00E0499A"/>
    <w:rsid w:val="00E050AB"/>
    <w:rsid w:val="00E05787"/>
    <w:rsid w:val="00E06354"/>
    <w:rsid w:val="00E06ACB"/>
    <w:rsid w:val="00E06B1A"/>
    <w:rsid w:val="00E06BDD"/>
    <w:rsid w:val="00E06C11"/>
    <w:rsid w:val="00E06FBE"/>
    <w:rsid w:val="00E0707B"/>
    <w:rsid w:val="00E070BB"/>
    <w:rsid w:val="00E07466"/>
    <w:rsid w:val="00E07AAA"/>
    <w:rsid w:val="00E07AC7"/>
    <w:rsid w:val="00E07ACE"/>
    <w:rsid w:val="00E100BA"/>
    <w:rsid w:val="00E109BE"/>
    <w:rsid w:val="00E10AFA"/>
    <w:rsid w:val="00E10BDB"/>
    <w:rsid w:val="00E10FAA"/>
    <w:rsid w:val="00E1180D"/>
    <w:rsid w:val="00E119B9"/>
    <w:rsid w:val="00E11A6A"/>
    <w:rsid w:val="00E11C2F"/>
    <w:rsid w:val="00E12727"/>
    <w:rsid w:val="00E1288D"/>
    <w:rsid w:val="00E12BCB"/>
    <w:rsid w:val="00E131EA"/>
    <w:rsid w:val="00E144B8"/>
    <w:rsid w:val="00E14935"/>
    <w:rsid w:val="00E14EC6"/>
    <w:rsid w:val="00E15A87"/>
    <w:rsid w:val="00E15B62"/>
    <w:rsid w:val="00E16DAA"/>
    <w:rsid w:val="00E16E78"/>
    <w:rsid w:val="00E16F57"/>
    <w:rsid w:val="00E174CE"/>
    <w:rsid w:val="00E179BE"/>
    <w:rsid w:val="00E20A81"/>
    <w:rsid w:val="00E20FF9"/>
    <w:rsid w:val="00E21079"/>
    <w:rsid w:val="00E22ECA"/>
    <w:rsid w:val="00E232A3"/>
    <w:rsid w:val="00E2338C"/>
    <w:rsid w:val="00E235AB"/>
    <w:rsid w:val="00E249F2"/>
    <w:rsid w:val="00E25803"/>
    <w:rsid w:val="00E25C33"/>
    <w:rsid w:val="00E25EBB"/>
    <w:rsid w:val="00E2625D"/>
    <w:rsid w:val="00E26A7E"/>
    <w:rsid w:val="00E26E28"/>
    <w:rsid w:val="00E273C7"/>
    <w:rsid w:val="00E27DCC"/>
    <w:rsid w:val="00E30150"/>
    <w:rsid w:val="00E302EF"/>
    <w:rsid w:val="00E3040E"/>
    <w:rsid w:val="00E30445"/>
    <w:rsid w:val="00E3080C"/>
    <w:rsid w:val="00E313B2"/>
    <w:rsid w:val="00E31744"/>
    <w:rsid w:val="00E31ABA"/>
    <w:rsid w:val="00E32411"/>
    <w:rsid w:val="00E326E6"/>
    <w:rsid w:val="00E328BF"/>
    <w:rsid w:val="00E33396"/>
    <w:rsid w:val="00E33872"/>
    <w:rsid w:val="00E3423B"/>
    <w:rsid w:val="00E34ABE"/>
    <w:rsid w:val="00E36471"/>
    <w:rsid w:val="00E37431"/>
    <w:rsid w:val="00E3797A"/>
    <w:rsid w:val="00E40985"/>
    <w:rsid w:val="00E41502"/>
    <w:rsid w:val="00E419F1"/>
    <w:rsid w:val="00E426EC"/>
    <w:rsid w:val="00E4370C"/>
    <w:rsid w:val="00E43736"/>
    <w:rsid w:val="00E450A3"/>
    <w:rsid w:val="00E45177"/>
    <w:rsid w:val="00E45A94"/>
    <w:rsid w:val="00E461A1"/>
    <w:rsid w:val="00E477A7"/>
    <w:rsid w:val="00E47A88"/>
    <w:rsid w:val="00E515B9"/>
    <w:rsid w:val="00E516EC"/>
    <w:rsid w:val="00E51B5D"/>
    <w:rsid w:val="00E52654"/>
    <w:rsid w:val="00E527C0"/>
    <w:rsid w:val="00E5308D"/>
    <w:rsid w:val="00E533A6"/>
    <w:rsid w:val="00E5353B"/>
    <w:rsid w:val="00E53585"/>
    <w:rsid w:val="00E537BA"/>
    <w:rsid w:val="00E54E69"/>
    <w:rsid w:val="00E5521D"/>
    <w:rsid w:val="00E5568A"/>
    <w:rsid w:val="00E557F8"/>
    <w:rsid w:val="00E559CA"/>
    <w:rsid w:val="00E568E8"/>
    <w:rsid w:val="00E60B75"/>
    <w:rsid w:val="00E60D08"/>
    <w:rsid w:val="00E61256"/>
    <w:rsid w:val="00E61539"/>
    <w:rsid w:val="00E61AC4"/>
    <w:rsid w:val="00E62663"/>
    <w:rsid w:val="00E627FC"/>
    <w:rsid w:val="00E63A78"/>
    <w:rsid w:val="00E65194"/>
    <w:rsid w:val="00E65795"/>
    <w:rsid w:val="00E65B94"/>
    <w:rsid w:val="00E674F1"/>
    <w:rsid w:val="00E6760F"/>
    <w:rsid w:val="00E67708"/>
    <w:rsid w:val="00E709E3"/>
    <w:rsid w:val="00E70EA2"/>
    <w:rsid w:val="00E7152C"/>
    <w:rsid w:val="00E71893"/>
    <w:rsid w:val="00E71CC8"/>
    <w:rsid w:val="00E71DF1"/>
    <w:rsid w:val="00E7254A"/>
    <w:rsid w:val="00E7298A"/>
    <w:rsid w:val="00E73193"/>
    <w:rsid w:val="00E749FF"/>
    <w:rsid w:val="00E74F7E"/>
    <w:rsid w:val="00E75BC4"/>
    <w:rsid w:val="00E770F4"/>
    <w:rsid w:val="00E778B1"/>
    <w:rsid w:val="00E77AB5"/>
    <w:rsid w:val="00E80430"/>
    <w:rsid w:val="00E80DE8"/>
    <w:rsid w:val="00E80F27"/>
    <w:rsid w:val="00E82CAE"/>
    <w:rsid w:val="00E84951"/>
    <w:rsid w:val="00E8536C"/>
    <w:rsid w:val="00E85C21"/>
    <w:rsid w:val="00E8638F"/>
    <w:rsid w:val="00E864EC"/>
    <w:rsid w:val="00E865E5"/>
    <w:rsid w:val="00E87182"/>
    <w:rsid w:val="00E87608"/>
    <w:rsid w:val="00E87AD1"/>
    <w:rsid w:val="00E87CEE"/>
    <w:rsid w:val="00E87FE9"/>
    <w:rsid w:val="00E9042F"/>
    <w:rsid w:val="00E9117F"/>
    <w:rsid w:val="00E92986"/>
    <w:rsid w:val="00E94EEE"/>
    <w:rsid w:val="00E956EB"/>
    <w:rsid w:val="00E95CBB"/>
    <w:rsid w:val="00E95FBD"/>
    <w:rsid w:val="00E96A18"/>
    <w:rsid w:val="00EA0281"/>
    <w:rsid w:val="00EA099A"/>
    <w:rsid w:val="00EA0A55"/>
    <w:rsid w:val="00EA0BCE"/>
    <w:rsid w:val="00EA129A"/>
    <w:rsid w:val="00EA1EE9"/>
    <w:rsid w:val="00EA30F1"/>
    <w:rsid w:val="00EA3400"/>
    <w:rsid w:val="00EA34BA"/>
    <w:rsid w:val="00EA3A93"/>
    <w:rsid w:val="00EA418A"/>
    <w:rsid w:val="00EA5439"/>
    <w:rsid w:val="00EA5BB3"/>
    <w:rsid w:val="00EA5DC6"/>
    <w:rsid w:val="00EA77B0"/>
    <w:rsid w:val="00EB02A2"/>
    <w:rsid w:val="00EB04D3"/>
    <w:rsid w:val="00EB065B"/>
    <w:rsid w:val="00EB0726"/>
    <w:rsid w:val="00EB1414"/>
    <w:rsid w:val="00EB1C0C"/>
    <w:rsid w:val="00EB1E31"/>
    <w:rsid w:val="00EB1F4C"/>
    <w:rsid w:val="00EB239B"/>
    <w:rsid w:val="00EB2E16"/>
    <w:rsid w:val="00EB346C"/>
    <w:rsid w:val="00EB34D9"/>
    <w:rsid w:val="00EB43D6"/>
    <w:rsid w:val="00EB4483"/>
    <w:rsid w:val="00EB4485"/>
    <w:rsid w:val="00EB4B18"/>
    <w:rsid w:val="00EB4FE3"/>
    <w:rsid w:val="00EB56BF"/>
    <w:rsid w:val="00EB57ED"/>
    <w:rsid w:val="00EB6280"/>
    <w:rsid w:val="00EB7B63"/>
    <w:rsid w:val="00EC0C5B"/>
    <w:rsid w:val="00EC2DC6"/>
    <w:rsid w:val="00EC33ED"/>
    <w:rsid w:val="00EC34F0"/>
    <w:rsid w:val="00EC3FAC"/>
    <w:rsid w:val="00EC3FBE"/>
    <w:rsid w:val="00EC4114"/>
    <w:rsid w:val="00EC413D"/>
    <w:rsid w:val="00EC4522"/>
    <w:rsid w:val="00EC4676"/>
    <w:rsid w:val="00EC581D"/>
    <w:rsid w:val="00EC5AAD"/>
    <w:rsid w:val="00EC5EB7"/>
    <w:rsid w:val="00EC67C6"/>
    <w:rsid w:val="00EC7176"/>
    <w:rsid w:val="00EC7742"/>
    <w:rsid w:val="00EC788D"/>
    <w:rsid w:val="00EC7D6C"/>
    <w:rsid w:val="00ED0B4C"/>
    <w:rsid w:val="00ED1E93"/>
    <w:rsid w:val="00ED2427"/>
    <w:rsid w:val="00ED255A"/>
    <w:rsid w:val="00ED262C"/>
    <w:rsid w:val="00ED2754"/>
    <w:rsid w:val="00ED2CC5"/>
    <w:rsid w:val="00ED3598"/>
    <w:rsid w:val="00ED40B6"/>
    <w:rsid w:val="00ED5492"/>
    <w:rsid w:val="00ED64BF"/>
    <w:rsid w:val="00ED65C9"/>
    <w:rsid w:val="00ED67C1"/>
    <w:rsid w:val="00ED6D92"/>
    <w:rsid w:val="00ED76AA"/>
    <w:rsid w:val="00EE0A5A"/>
    <w:rsid w:val="00EE157E"/>
    <w:rsid w:val="00EE1BC3"/>
    <w:rsid w:val="00EE1C0D"/>
    <w:rsid w:val="00EE1CA3"/>
    <w:rsid w:val="00EE2285"/>
    <w:rsid w:val="00EE291C"/>
    <w:rsid w:val="00EE2A40"/>
    <w:rsid w:val="00EE2E39"/>
    <w:rsid w:val="00EE32D6"/>
    <w:rsid w:val="00EE3C28"/>
    <w:rsid w:val="00EE3C8D"/>
    <w:rsid w:val="00EE4AE6"/>
    <w:rsid w:val="00EE5359"/>
    <w:rsid w:val="00EE5A34"/>
    <w:rsid w:val="00EE6A23"/>
    <w:rsid w:val="00EE71DC"/>
    <w:rsid w:val="00EE7588"/>
    <w:rsid w:val="00EE7DD8"/>
    <w:rsid w:val="00EF011D"/>
    <w:rsid w:val="00EF0401"/>
    <w:rsid w:val="00EF0428"/>
    <w:rsid w:val="00EF059E"/>
    <w:rsid w:val="00EF05F6"/>
    <w:rsid w:val="00EF0D4E"/>
    <w:rsid w:val="00EF0D75"/>
    <w:rsid w:val="00EF1739"/>
    <w:rsid w:val="00EF27AA"/>
    <w:rsid w:val="00EF2B4F"/>
    <w:rsid w:val="00EF2CF9"/>
    <w:rsid w:val="00EF2DD4"/>
    <w:rsid w:val="00EF399B"/>
    <w:rsid w:val="00EF3AD0"/>
    <w:rsid w:val="00EF4159"/>
    <w:rsid w:val="00EF4A1D"/>
    <w:rsid w:val="00EF4C17"/>
    <w:rsid w:val="00EF5C8A"/>
    <w:rsid w:val="00EF6747"/>
    <w:rsid w:val="00EF7822"/>
    <w:rsid w:val="00EF78A7"/>
    <w:rsid w:val="00EF7A3F"/>
    <w:rsid w:val="00EF7C2A"/>
    <w:rsid w:val="00EF7EC8"/>
    <w:rsid w:val="00F00930"/>
    <w:rsid w:val="00F00996"/>
    <w:rsid w:val="00F00E5A"/>
    <w:rsid w:val="00F01A04"/>
    <w:rsid w:val="00F01ADE"/>
    <w:rsid w:val="00F01D63"/>
    <w:rsid w:val="00F02781"/>
    <w:rsid w:val="00F031F9"/>
    <w:rsid w:val="00F03276"/>
    <w:rsid w:val="00F032A3"/>
    <w:rsid w:val="00F04BC2"/>
    <w:rsid w:val="00F04D70"/>
    <w:rsid w:val="00F05C91"/>
    <w:rsid w:val="00F05D76"/>
    <w:rsid w:val="00F05EA7"/>
    <w:rsid w:val="00F06171"/>
    <w:rsid w:val="00F063B4"/>
    <w:rsid w:val="00F0750F"/>
    <w:rsid w:val="00F075A7"/>
    <w:rsid w:val="00F077C1"/>
    <w:rsid w:val="00F11CF1"/>
    <w:rsid w:val="00F11F08"/>
    <w:rsid w:val="00F1200B"/>
    <w:rsid w:val="00F1315A"/>
    <w:rsid w:val="00F13CBC"/>
    <w:rsid w:val="00F13E22"/>
    <w:rsid w:val="00F15F24"/>
    <w:rsid w:val="00F168D9"/>
    <w:rsid w:val="00F200A5"/>
    <w:rsid w:val="00F207C2"/>
    <w:rsid w:val="00F2088C"/>
    <w:rsid w:val="00F208BE"/>
    <w:rsid w:val="00F20C29"/>
    <w:rsid w:val="00F21944"/>
    <w:rsid w:val="00F21A7F"/>
    <w:rsid w:val="00F21EF3"/>
    <w:rsid w:val="00F22081"/>
    <w:rsid w:val="00F22E9B"/>
    <w:rsid w:val="00F23558"/>
    <w:rsid w:val="00F2461E"/>
    <w:rsid w:val="00F2489E"/>
    <w:rsid w:val="00F249AF"/>
    <w:rsid w:val="00F24A40"/>
    <w:rsid w:val="00F2506A"/>
    <w:rsid w:val="00F25B71"/>
    <w:rsid w:val="00F26BCE"/>
    <w:rsid w:val="00F26C96"/>
    <w:rsid w:val="00F270A6"/>
    <w:rsid w:val="00F2740F"/>
    <w:rsid w:val="00F2749B"/>
    <w:rsid w:val="00F277C7"/>
    <w:rsid w:val="00F30729"/>
    <w:rsid w:val="00F30B2F"/>
    <w:rsid w:val="00F319D9"/>
    <w:rsid w:val="00F31ACB"/>
    <w:rsid w:val="00F31E66"/>
    <w:rsid w:val="00F32861"/>
    <w:rsid w:val="00F339D1"/>
    <w:rsid w:val="00F33BDB"/>
    <w:rsid w:val="00F34A97"/>
    <w:rsid w:val="00F34E09"/>
    <w:rsid w:val="00F35056"/>
    <w:rsid w:val="00F35C4B"/>
    <w:rsid w:val="00F376C0"/>
    <w:rsid w:val="00F37B95"/>
    <w:rsid w:val="00F37EB6"/>
    <w:rsid w:val="00F40837"/>
    <w:rsid w:val="00F4139B"/>
    <w:rsid w:val="00F41F93"/>
    <w:rsid w:val="00F4376E"/>
    <w:rsid w:val="00F43C1B"/>
    <w:rsid w:val="00F44327"/>
    <w:rsid w:val="00F44976"/>
    <w:rsid w:val="00F44B14"/>
    <w:rsid w:val="00F44B60"/>
    <w:rsid w:val="00F45957"/>
    <w:rsid w:val="00F45A0A"/>
    <w:rsid w:val="00F45E4D"/>
    <w:rsid w:val="00F470FA"/>
    <w:rsid w:val="00F504F7"/>
    <w:rsid w:val="00F5071E"/>
    <w:rsid w:val="00F5094B"/>
    <w:rsid w:val="00F50B3D"/>
    <w:rsid w:val="00F523C8"/>
    <w:rsid w:val="00F527CC"/>
    <w:rsid w:val="00F52815"/>
    <w:rsid w:val="00F52B7E"/>
    <w:rsid w:val="00F52DF2"/>
    <w:rsid w:val="00F532C0"/>
    <w:rsid w:val="00F537B2"/>
    <w:rsid w:val="00F5384D"/>
    <w:rsid w:val="00F53B5B"/>
    <w:rsid w:val="00F53E6F"/>
    <w:rsid w:val="00F5403F"/>
    <w:rsid w:val="00F54C30"/>
    <w:rsid w:val="00F56DCB"/>
    <w:rsid w:val="00F57185"/>
    <w:rsid w:val="00F5779D"/>
    <w:rsid w:val="00F57843"/>
    <w:rsid w:val="00F60458"/>
    <w:rsid w:val="00F611E4"/>
    <w:rsid w:val="00F615F0"/>
    <w:rsid w:val="00F61BC0"/>
    <w:rsid w:val="00F61BE8"/>
    <w:rsid w:val="00F62791"/>
    <w:rsid w:val="00F6341F"/>
    <w:rsid w:val="00F635DD"/>
    <w:rsid w:val="00F64732"/>
    <w:rsid w:val="00F64949"/>
    <w:rsid w:val="00F6497B"/>
    <w:rsid w:val="00F65ACA"/>
    <w:rsid w:val="00F67024"/>
    <w:rsid w:val="00F67424"/>
    <w:rsid w:val="00F70677"/>
    <w:rsid w:val="00F70961"/>
    <w:rsid w:val="00F712D8"/>
    <w:rsid w:val="00F71452"/>
    <w:rsid w:val="00F7161F"/>
    <w:rsid w:val="00F7163B"/>
    <w:rsid w:val="00F724B4"/>
    <w:rsid w:val="00F727C7"/>
    <w:rsid w:val="00F733C3"/>
    <w:rsid w:val="00F735C1"/>
    <w:rsid w:val="00F73CFC"/>
    <w:rsid w:val="00F7450F"/>
    <w:rsid w:val="00F74C55"/>
    <w:rsid w:val="00F753E2"/>
    <w:rsid w:val="00F7558C"/>
    <w:rsid w:val="00F756C3"/>
    <w:rsid w:val="00F759E1"/>
    <w:rsid w:val="00F75C94"/>
    <w:rsid w:val="00F7644C"/>
    <w:rsid w:val="00F76604"/>
    <w:rsid w:val="00F7670F"/>
    <w:rsid w:val="00F768EE"/>
    <w:rsid w:val="00F76B49"/>
    <w:rsid w:val="00F77CCF"/>
    <w:rsid w:val="00F77D51"/>
    <w:rsid w:val="00F77E2E"/>
    <w:rsid w:val="00F8037F"/>
    <w:rsid w:val="00F808BC"/>
    <w:rsid w:val="00F809F8"/>
    <w:rsid w:val="00F80EED"/>
    <w:rsid w:val="00F81893"/>
    <w:rsid w:val="00F82038"/>
    <w:rsid w:val="00F826CE"/>
    <w:rsid w:val="00F82BDF"/>
    <w:rsid w:val="00F82D90"/>
    <w:rsid w:val="00F82FD2"/>
    <w:rsid w:val="00F83A0E"/>
    <w:rsid w:val="00F83E06"/>
    <w:rsid w:val="00F8423B"/>
    <w:rsid w:val="00F843E1"/>
    <w:rsid w:val="00F84CF9"/>
    <w:rsid w:val="00F85A62"/>
    <w:rsid w:val="00F85D63"/>
    <w:rsid w:val="00F86B6C"/>
    <w:rsid w:val="00F86BA0"/>
    <w:rsid w:val="00F876BA"/>
    <w:rsid w:val="00F87E59"/>
    <w:rsid w:val="00F903F4"/>
    <w:rsid w:val="00F90BFB"/>
    <w:rsid w:val="00F9203D"/>
    <w:rsid w:val="00F92219"/>
    <w:rsid w:val="00F92559"/>
    <w:rsid w:val="00F92C0B"/>
    <w:rsid w:val="00F93488"/>
    <w:rsid w:val="00F934B5"/>
    <w:rsid w:val="00F9373D"/>
    <w:rsid w:val="00F93925"/>
    <w:rsid w:val="00F94F96"/>
    <w:rsid w:val="00F95282"/>
    <w:rsid w:val="00F9650F"/>
    <w:rsid w:val="00F965FC"/>
    <w:rsid w:val="00F97344"/>
    <w:rsid w:val="00F975C7"/>
    <w:rsid w:val="00FA1100"/>
    <w:rsid w:val="00FA1273"/>
    <w:rsid w:val="00FA145A"/>
    <w:rsid w:val="00FA2268"/>
    <w:rsid w:val="00FA25B3"/>
    <w:rsid w:val="00FA373E"/>
    <w:rsid w:val="00FA3813"/>
    <w:rsid w:val="00FA3EC8"/>
    <w:rsid w:val="00FA47CA"/>
    <w:rsid w:val="00FA4B76"/>
    <w:rsid w:val="00FA5040"/>
    <w:rsid w:val="00FA53A1"/>
    <w:rsid w:val="00FA5C97"/>
    <w:rsid w:val="00FA5D62"/>
    <w:rsid w:val="00FA6D85"/>
    <w:rsid w:val="00FA6E01"/>
    <w:rsid w:val="00FA71A0"/>
    <w:rsid w:val="00FA78D4"/>
    <w:rsid w:val="00FA7C70"/>
    <w:rsid w:val="00FB037D"/>
    <w:rsid w:val="00FB0E14"/>
    <w:rsid w:val="00FB16FD"/>
    <w:rsid w:val="00FB268B"/>
    <w:rsid w:val="00FB2F8E"/>
    <w:rsid w:val="00FB35AA"/>
    <w:rsid w:val="00FB457A"/>
    <w:rsid w:val="00FB46F8"/>
    <w:rsid w:val="00FB489E"/>
    <w:rsid w:val="00FB4F1E"/>
    <w:rsid w:val="00FB5A48"/>
    <w:rsid w:val="00FB5D3A"/>
    <w:rsid w:val="00FB60FD"/>
    <w:rsid w:val="00FB69F7"/>
    <w:rsid w:val="00FB70F9"/>
    <w:rsid w:val="00FB7BEB"/>
    <w:rsid w:val="00FC0E62"/>
    <w:rsid w:val="00FC2B14"/>
    <w:rsid w:val="00FC3609"/>
    <w:rsid w:val="00FC3760"/>
    <w:rsid w:val="00FC3F1D"/>
    <w:rsid w:val="00FC557F"/>
    <w:rsid w:val="00FC6A71"/>
    <w:rsid w:val="00FC6D5F"/>
    <w:rsid w:val="00FC75E4"/>
    <w:rsid w:val="00FC78F3"/>
    <w:rsid w:val="00FC7ACB"/>
    <w:rsid w:val="00FC7ACE"/>
    <w:rsid w:val="00FD1585"/>
    <w:rsid w:val="00FD1A19"/>
    <w:rsid w:val="00FD1E95"/>
    <w:rsid w:val="00FD2C94"/>
    <w:rsid w:val="00FD2F23"/>
    <w:rsid w:val="00FD34C3"/>
    <w:rsid w:val="00FD3601"/>
    <w:rsid w:val="00FD37B2"/>
    <w:rsid w:val="00FD3883"/>
    <w:rsid w:val="00FD4849"/>
    <w:rsid w:val="00FD4F17"/>
    <w:rsid w:val="00FD5143"/>
    <w:rsid w:val="00FD5DC0"/>
    <w:rsid w:val="00FD6897"/>
    <w:rsid w:val="00FD70E8"/>
    <w:rsid w:val="00FD7864"/>
    <w:rsid w:val="00FE134A"/>
    <w:rsid w:val="00FE13C4"/>
    <w:rsid w:val="00FE2F49"/>
    <w:rsid w:val="00FE30D6"/>
    <w:rsid w:val="00FE38C6"/>
    <w:rsid w:val="00FE48CB"/>
    <w:rsid w:val="00FE4AD4"/>
    <w:rsid w:val="00FE4D00"/>
    <w:rsid w:val="00FE50FD"/>
    <w:rsid w:val="00FE5108"/>
    <w:rsid w:val="00FE539C"/>
    <w:rsid w:val="00FE6230"/>
    <w:rsid w:val="00FE6826"/>
    <w:rsid w:val="00FE6EE5"/>
    <w:rsid w:val="00FE751B"/>
    <w:rsid w:val="00FE75F5"/>
    <w:rsid w:val="00FE7B96"/>
    <w:rsid w:val="00FF029D"/>
    <w:rsid w:val="00FF05FC"/>
    <w:rsid w:val="00FF0803"/>
    <w:rsid w:val="00FF0FE9"/>
    <w:rsid w:val="00FF211D"/>
    <w:rsid w:val="00FF2E6E"/>
    <w:rsid w:val="00FF3639"/>
    <w:rsid w:val="00FF3D3D"/>
    <w:rsid w:val="00FF5005"/>
    <w:rsid w:val="00FF51D3"/>
    <w:rsid w:val="00FF5BF8"/>
    <w:rsid w:val="00FF6381"/>
    <w:rsid w:val="00FF6896"/>
    <w:rsid w:val="00FF7346"/>
    <w:rsid w:val="00FF744A"/>
    <w:rsid w:val="00FF7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68CBB"/>
  <w15:chartTrackingRefBased/>
  <w15:docId w15:val="{CC34C75D-4354-4C67-9A53-5E102A9B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E5108"/>
    <w:rPr>
      <w:rFonts w:ascii="Times New Roman" w:eastAsia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8470C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qFormat/>
    <w:rsid w:val="00293D9B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uiPriority w:val="9"/>
    <w:rsid w:val="00293D9B"/>
    <w:rPr>
      <w:rFonts w:ascii="Times New Roman" w:eastAsia="Times New Roman" w:hAnsi="Times New Roman" w:cs="Times New Roman"/>
      <w:b/>
      <w:bCs/>
      <w:i/>
      <w:iCs/>
      <w:sz w:val="26"/>
      <w:szCs w:val="26"/>
      <w:lang w:eastAsia="cs-CZ"/>
    </w:rPr>
  </w:style>
  <w:style w:type="paragraph" w:styleId="Zpat">
    <w:name w:val="footer"/>
    <w:basedOn w:val="Normln"/>
    <w:link w:val="ZpatChar"/>
    <w:unhideWhenUsed/>
    <w:rsid w:val="00293D9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unhideWhenUsed/>
    <w:rsid w:val="00293D9B"/>
    <w:rPr>
      <w:rFonts w:cs="Times New Roman"/>
      <w:color w:val="0000FF"/>
      <w:u w:val="single"/>
    </w:rPr>
  </w:style>
  <w:style w:type="paragraph" w:styleId="Textvbloku">
    <w:name w:val="Block Text"/>
    <w:basedOn w:val="Normln"/>
    <w:uiPriority w:val="99"/>
    <w:rsid w:val="00293D9B"/>
    <w:pPr>
      <w:ind w:left="142" w:right="-141"/>
    </w:pPr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293D9B"/>
    <w:pPr>
      <w:ind w:left="720"/>
      <w:contextualSpacing/>
    </w:pPr>
  </w:style>
  <w:style w:type="paragraph" w:styleId="Zhlav">
    <w:name w:val="header"/>
    <w:aliases w:val="header protocols,Header 1,test"/>
    <w:basedOn w:val="Normln"/>
    <w:link w:val="ZhlavChar"/>
    <w:uiPriority w:val="99"/>
    <w:rsid w:val="00293D9B"/>
    <w:pPr>
      <w:tabs>
        <w:tab w:val="center" w:pos="4536"/>
        <w:tab w:val="right" w:pos="9072"/>
      </w:tabs>
      <w:autoSpaceDE w:val="0"/>
      <w:autoSpaceDN w:val="0"/>
    </w:pPr>
    <w:rPr>
      <w:sz w:val="20"/>
      <w:szCs w:val="20"/>
    </w:rPr>
  </w:style>
  <w:style w:type="character" w:customStyle="1" w:styleId="ZhlavChar">
    <w:name w:val="Záhlaví Char"/>
    <w:aliases w:val="header protocols Char,Header 1 Char,test Char"/>
    <w:link w:val="Zhlav"/>
    <w:uiPriority w:val="99"/>
    <w:rsid w:val="00293D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rsid w:val="00293D9B"/>
    <w:pPr>
      <w:autoSpaceDE w:val="0"/>
      <w:autoSpaceDN w:val="0"/>
    </w:pPr>
  </w:style>
  <w:style w:type="character" w:customStyle="1" w:styleId="ZkladntextChar">
    <w:name w:val="Základní text Char"/>
    <w:link w:val="Zkladntext"/>
    <w:uiPriority w:val="99"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93D9B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Blany">
    <w:name w:val="Blany"/>
    <w:basedOn w:val="Normln"/>
    <w:rsid w:val="00293D9B"/>
    <w:pPr>
      <w:spacing w:line="360" w:lineRule="auto"/>
      <w:jc w:val="both"/>
    </w:pPr>
    <w:rPr>
      <w:rFonts w:ascii="Arial" w:hAnsi="Arial" w:cs="Arial"/>
      <w:sz w:val="28"/>
      <w:szCs w:val="28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293D9B"/>
    <w:pPr>
      <w:spacing w:after="120" w:line="480" w:lineRule="auto"/>
    </w:pPr>
  </w:style>
  <w:style w:type="character" w:customStyle="1" w:styleId="Zkladntext2Char">
    <w:name w:val="Základní text 2 Char"/>
    <w:link w:val="Zkladntext2"/>
    <w:uiPriority w:val="99"/>
    <w:semiHidden/>
    <w:rsid w:val="00293D9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293D9B"/>
    <w:pPr>
      <w:widowControl w:val="0"/>
      <w:autoSpaceDE w:val="0"/>
      <w:autoSpaceDN w:val="0"/>
      <w:adjustRightInd w:val="0"/>
    </w:pPr>
    <w:rPr>
      <w:rFonts w:ascii="NAEBNM+Tahoma" w:eastAsia="Times New Roman" w:hAnsi="NAEBNM+Tahoma"/>
      <w:color w:val="000000"/>
      <w:sz w:val="24"/>
      <w:szCs w:val="24"/>
    </w:rPr>
  </w:style>
  <w:style w:type="paragraph" w:customStyle="1" w:styleId="CM2">
    <w:name w:val="CM2"/>
    <w:basedOn w:val="Default"/>
    <w:next w:val="Default"/>
    <w:rsid w:val="00293D9B"/>
    <w:pPr>
      <w:spacing w:line="220" w:lineRule="atLeast"/>
    </w:pPr>
    <w:rPr>
      <w:color w:val="auto"/>
    </w:rPr>
  </w:style>
  <w:style w:type="paragraph" w:styleId="Bezmezer">
    <w:name w:val="No Spacing"/>
    <w:uiPriority w:val="1"/>
    <w:qFormat/>
    <w:rsid w:val="00293D9B"/>
    <w:pPr>
      <w:autoSpaceDE w:val="0"/>
      <w:autoSpaceDN w:val="0"/>
      <w:adjustRightInd w:val="0"/>
      <w:ind w:left="1701"/>
      <w:jc w:val="both"/>
    </w:pPr>
    <w:rPr>
      <w:rFonts w:ascii="Arial" w:eastAsia="Times New Roman" w:hAnsi="Arial" w:cs="Arial"/>
      <w:sz w:val="22"/>
      <w:szCs w:val="22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293D9B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293D9B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H4">
    <w:name w:val="H4"/>
    <w:basedOn w:val="Normln"/>
    <w:next w:val="Normln"/>
    <w:rsid w:val="00293D9B"/>
    <w:pPr>
      <w:keepNext/>
      <w:autoSpaceDE w:val="0"/>
      <w:autoSpaceDN w:val="0"/>
      <w:spacing w:before="100" w:after="100"/>
      <w:outlineLvl w:val="4"/>
    </w:pPr>
    <w:rPr>
      <w:b/>
      <w:bCs/>
    </w:rPr>
  </w:style>
  <w:style w:type="paragraph" w:styleId="Obsah1">
    <w:name w:val="toc 1"/>
    <w:basedOn w:val="Normln"/>
    <w:next w:val="Normln"/>
    <w:autoRedefine/>
    <w:rsid w:val="00293D9B"/>
    <w:pPr>
      <w:tabs>
        <w:tab w:val="left" w:pos="900"/>
        <w:tab w:val="right" w:leader="dot" w:pos="9191"/>
      </w:tabs>
      <w:jc w:val="both"/>
    </w:pPr>
    <w:rPr>
      <w:u w:val="single"/>
    </w:rPr>
  </w:style>
  <w:style w:type="paragraph" w:customStyle="1" w:styleId="OECD-BASIS-TEXT">
    <w:name w:val="OECD-BASIS-TEXT"/>
    <w:link w:val="OECD-BASIS-TEXTChar"/>
    <w:qFormat/>
    <w:rsid w:val="00293D9B"/>
    <w:pPr>
      <w:tabs>
        <w:tab w:val="left" w:pos="720"/>
      </w:tabs>
      <w:spacing w:line="280" w:lineRule="exact"/>
      <w:jc w:val="both"/>
    </w:pPr>
    <w:rPr>
      <w:rFonts w:ascii="Times New Roman" w:eastAsia="Times New Roman" w:hAnsi="Times New Roman"/>
      <w:color w:val="000000"/>
      <w:sz w:val="22"/>
      <w:szCs w:val="22"/>
      <w:lang w:val="en-GB" w:eastAsia="en-US"/>
    </w:rPr>
  </w:style>
  <w:style w:type="character" w:customStyle="1" w:styleId="OECD-BASIS-TEXTChar">
    <w:name w:val="OECD-BASIS-TEXT Char"/>
    <w:link w:val="OECD-BASIS-TEXT"/>
    <w:rsid w:val="00293D9B"/>
    <w:rPr>
      <w:rFonts w:ascii="Times New Roman" w:eastAsia="Times New Roman" w:hAnsi="Times New Roman" w:cs="Times New Roman"/>
      <w:color w:val="000000"/>
      <w:sz w:val="22"/>
      <w:szCs w:val="22"/>
      <w:lang w:val="en-GB" w:eastAsia="en-US" w:bidi="ar-SA"/>
    </w:rPr>
  </w:style>
  <w:style w:type="paragraph" w:customStyle="1" w:styleId="NoSpacing1">
    <w:name w:val="No Spacing1"/>
    <w:rsid w:val="00293D9B"/>
    <w:rPr>
      <w:rFonts w:ascii="Lucida Grande" w:eastAsia="ヒラギノ角ゴ Pro W3" w:hAnsi="Lucida Grande"/>
      <w:color w:val="000000"/>
      <w:sz w:val="24"/>
    </w:rPr>
  </w:style>
  <w:style w:type="paragraph" w:styleId="Rozloendokumentu">
    <w:name w:val="Document Map"/>
    <w:aliases w:val="Rozvržení dokumentu"/>
    <w:basedOn w:val="Normln"/>
    <w:link w:val="RozloendokumentuChar"/>
    <w:uiPriority w:val="99"/>
    <w:semiHidden/>
    <w:unhideWhenUsed/>
    <w:rsid w:val="00293D9B"/>
    <w:rPr>
      <w:rFonts w:ascii="Tahoma" w:hAnsi="Tahoma"/>
      <w:sz w:val="16"/>
      <w:szCs w:val="16"/>
    </w:rPr>
  </w:style>
  <w:style w:type="character" w:customStyle="1" w:styleId="RozloendokumentuChar">
    <w:name w:val="Rozložení dokumentu Char"/>
    <w:aliases w:val="Rozvržení dokumentu Char"/>
    <w:link w:val="Rozloendokumentu"/>
    <w:uiPriority w:val="99"/>
    <w:semiHidden/>
    <w:rsid w:val="00293D9B"/>
    <w:rPr>
      <w:rFonts w:ascii="Tahoma" w:eastAsia="Times New Roman" w:hAnsi="Tahoma" w:cs="Times New Roman"/>
      <w:sz w:val="16"/>
      <w:szCs w:val="16"/>
      <w:lang w:eastAsia="cs-CZ"/>
    </w:rPr>
  </w:style>
  <w:style w:type="paragraph" w:styleId="Prosttext">
    <w:name w:val="Plain Text"/>
    <w:basedOn w:val="Normln"/>
    <w:link w:val="ProsttextChar"/>
    <w:uiPriority w:val="99"/>
    <w:rsid w:val="00293D9B"/>
    <w:rPr>
      <w:rFonts w:ascii="Courier New" w:hAnsi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rsid w:val="00293D9B"/>
    <w:rPr>
      <w:rFonts w:ascii="Courier New" w:eastAsia="Times New Roman" w:hAnsi="Courier New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qFormat/>
    <w:rsid w:val="00293D9B"/>
    <w:pPr>
      <w:jc w:val="center"/>
    </w:pPr>
    <w:rPr>
      <w:b/>
      <w:bCs/>
      <w:sz w:val="28"/>
      <w:szCs w:val="28"/>
    </w:rPr>
  </w:style>
  <w:style w:type="character" w:customStyle="1" w:styleId="NzevChar">
    <w:name w:val="Název Char"/>
    <w:link w:val="Nzev"/>
    <w:rsid w:val="00293D9B"/>
    <w:rPr>
      <w:rFonts w:ascii="Times New Roman" w:eastAsia="Times New Roman" w:hAnsi="Times New Roman" w:cs="Times New Roman"/>
      <w:b/>
      <w:bCs/>
      <w:sz w:val="28"/>
      <w:szCs w:val="28"/>
      <w:lang w:eastAsia="cs-CZ"/>
    </w:rPr>
  </w:style>
  <w:style w:type="paragraph" w:customStyle="1" w:styleId="StylVlevo0cmVpravo036cm">
    <w:name w:val="Styl Vlevo:  0 cm Vpravo:  0.36 cm"/>
    <w:basedOn w:val="Normln"/>
    <w:rsid w:val="00BE6189"/>
    <w:pPr>
      <w:autoSpaceDE w:val="0"/>
      <w:autoSpaceDN w:val="0"/>
      <w:adjustRightInd w:val="0"/>
      <w:spacing w:line="360" w:lineRule="auto"/>
      <w:ind w:right="203"/>
      <w:jc w:val="both"/>
    </w:pPr>
    <w:rPr>
      <w:szCs w:val="20"/>
    </w:rPr>
  </w:style>
  <w:style w:type="paragraph" w:customStyle="1" w:styleId="StylPedsazen3cmVpravo036cm">
    <w:name w:val="Styl Předsazení:  3 cm Vpravo:  0.36 cm"/>
    <w:basedOn w:val="Normln"/>
    <w:rsid w:val="0029113A"/>
    <w:pPr>
      <w:autoSpaceDE w:val="0"/>
      <w:autoSpaceDN w:val="0"/>
      <w:adjustRightInd w:val="0"/>
      <w:spacing w:before="120" w:after="120"/>
      <w:ind w:left="1701" w:right="203" w:hanging="1701"/>
      <w:jc w:val="both"/>
    </w:pPr>
    <w:rPr>
      <w:szCs w:val="20"/>
    </w:rPr>
  </w:style>
  <w:style w:type="character" w:styleId="Odkaznakoment">
    <w:name w:val="annotation reference"/>
    <w:unhideWhenUsed/>
    <w:rsid w:val="008E625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E625A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8E625A"/>
    <w:rPr>
      <w:rFonts w:ascii="Times New Roman" w:eastAsia="Times New Roman" w:hAnsi="Times New Roman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E625A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E625A"/>
    <w:rPr>
      <w:rFonts w:ascii="Times New Roman" w:eastAsia="Times New Roman" w:hAnsi="Times New Roman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E625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E625A"/>
    <w:rPr>
      <w:rFonts w:ascii="Tahoma" w:eastAsia="Times New Roman" w:hAnsi="Tahoma" w:cs="Tahoma"/>
      <w:sz w:val="16"/>
      <w:szCs w:val="16"/>
    </w:rPr>
  </w:style>
  <w:style w:type="table" w:styleId="Mkatabulky">
    <w:name w:val="Table Grid"/>
    <w:basedOn w:val="Normlntabulka"/>
    <w:uiPriority w:val="99"/>
    <w:rsid w:val="00817A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link w:val="Nadpis2"/>
    <w:uiPriority w:val="9"/>
    <w:semiHidden/>
    <w:rsid w:val="00D8470C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yl12bTun">
    <w:name w:val="Styl 12 b. Tučné"/>
    <w:rsid w:val="004A4D32"/>
    <w:rPr>
      <w:rFonts w:ascii="Times New Roman" w:hAnsi="Times New Roman"/>
      <w:b/>
      <w:bCs/>
      <w:sz w:val="24"/>
    </w:rPr>
  </w:style>
  <w:style w:type="paragraph" w:customStyle="1" w:styleId="poznmka">
    <w:name w:val="poznámka"/>
    <w:basedOn w:val="Normln"/>
    <w:link w:val="poznmkaChar"/>
    <w:rsid w:val="004A4D32"/>
    <w:pPr>
      <w:ind w:left="680"/>
      <w:jc w:val="both"/>
    </w:pPr>
    <w:rPr>
      <w:noProof/>
      <w:sz w:val="20"/>
      <w:lang w:val="x-none" w:eastAsia="it-IT"/>
    </w:rPr>
  </w:style>
  <w:style w:type="character" w:customStyle="1" w:styleId="poznmkaChar">
    <w:name w:val="poznámka Char"/>
    <w:link w:val="poznmka"/>
    <w:rsid w:val="004A4D32"/>
    <w:rPr>
      <w:rFonts w:ascii="Times New Roman" w:eastAsia="Times New Roman" w:hAnsi="Times New Roman"/>
      <w:noProof/>
      <w:szCs w:val="24"/>
      <w:lang w:val="x-none" w:eastAsia="it-IT"/>
    </w:rPr>
  </w:style>
  <w:style w:type="table" w:customStyle="1" w:styleId="Mkatabulky3">
    <w:name w:val="Mřížka tabulky3"/>
    <w:basedOn w:val="Normlntabulka"/>
    <w:next w:val="Mkatabulky"/>
    <w:uiPriority w:val="39"/>
    <w:rsid w:val="00EE157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99"/>
    <w:rsid w:val="003358A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">
    <w:name w:val="Mřížka tabulky4"/>
    <w:basedOn w:val="Normlntabulka"/>
    <w:next w:val="Mkatabulky"/>
    <w:uiPriority w:val="99"/>
    <w:rsid w:val="00501EB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1">
    <w:name w:val="Mřížka tabulky41"/>
    <w:basedOn w:val="Normlntabulka"/>
    <w:next w:val="Mkatabulky"/>
    <w:uiPriority w:val="99"/>
    <w:rsid w:val="0069620B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5">
    <w:name w:val="Mřížka tabulky5"/>
    <w:basedOn w:val="Normlntabulka"/>
    <w:next w:val="Mkatabulky"/>
    <w:uiPriority w:val="99"/>
    <w:rsid w:val="00FA3EC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">
    <w:name w:val="Mřížka tabulky6"/>
    <w:basedOn w:val="Normlntabulka"/>
    <w:next w:val="Mkatabulky"/>
    <w:uiPriority w:val="99"/>
    <w:rsid w:val="00A3791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">
    <w:name w:val="Mřížka tabulky7"/>
    <w:basedOn w:val="Normlntabulka"/>
    <w:next w:val="Mkatabulky"/>
    <w:uiPriority w:val="99"/>
    <w:rsid w:val="00CD443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">
    <w:name w:val="Mřížka tabulky1"/>
    <w:basedOn w:val="Normlntabulka"/>
    <w:next w:val="Mkatabulky"/>
    <w:uiPriority w:val="99"/>
    <w:rsid w:val="00F611E4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">
    <w:name w:val="Mřížka tabulky8"/>
    <w:basedOn w:val="Normlntabulka"/>
    <w:next w:val="Mkatabulky"/>
    <w:uiPriority w:val="99"/>
    <w:rsid w:val="00F73CF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61">
    <w:name w:val="Mřížka tabulky61"/>
    <w:basedOn w:val="Normlntabulka"/>
    <w:next w:val="Mkatabulky"/>
    <w:uiPriority w:val="99"/>
    <w:rsid w:val="009D53D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9">
    <w:name w:val="Mřížka tabulky9"/>
    <w:basedOn w:val="Normlntabulka"/>
    <w:next w:val="Mkatabulky"/>
    <w:uiPriority w:val="99"/>
    <w:rsid w:val="00E60D0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71">
    <w:name w:val="Mřížka tabulky71"/>
    <w:basedOn w:val="Normlntabulka"/>
    <w:next w:val="Mkatabulky"/>
    <w:uiPriority w:val="99"/>
    <w:rsid w:val="002872D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">
    <w:name w:val="Mřížka tabulky11"/>
    <w:basedOn w:val="Normlntabulka"/>
    <w:next w:val="Mkatabulky"/>
    <w:uiPriority w:val="39"/>
    <w:rsid w:val="0070461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pTableZchn">
    <w:name w:val="Rep Table Zchn"/>
    <w:link w:val="RepTable"/>
    <w:locked/>
    <w:rsid w:val="00622F0C"/>
    <w:rPr>
      <w:noProof/>
      <w:lang w:val="en-US"/>
    </w:rPr>
  </w:style>
  <w:style w:type="paragraph" w:customStyle="1" w:styleId="RepTable">
    <w:name w:val="Rep Table"/>
    <w:basedOn w:val="Normln"/>
    <w:link w:val="RepTableZchn"/>
    <w:qFormat/>
    <w:rsid w:val="00622F0C"/>
    <w:pPr>
      <w:widowControl w:val="0"/>
    </w:pPr>
    <w:rPr>
      <w:rFonts w:ascii="Calibri" w:eastAsia="Calibri" w:hAnsi="Calibri"/>
      <w:noProof/>
      <w:sz w:val="20"/>
      <w:szCs w:val="20"/>
      <w:lang w:val="en-US"/>
    </w:rPr>
  </w:style>
  <w:style w:type="table" w:customStyle="1" w:styleId="Mkatabulky10">
    <w:name w:val="Mřížka tabulky10"/>
    <w:basedOn w:val="Normlntabulka"/>
    <w:next w:val="Mkatabulky"/>
    <w:uiPriority w:val="99"/>
    <w:rsid w:val="00F808B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">
    <w:name w:val="Mřížka tabulky12"/>
    <w:basedOn w:val="Normlntabulka"/>
    <w:next w:val="Mkatabulky"/>
    <w:uiPriority w:val="99"/>
    <w:rsid w:val="00152A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1">
    <w:name w:val="Mřížka tabulky111"/>
    <w:basedOn w:val="Normlntabulka"/>
    <w:next w:val="Mkatabulky"/>
    <w:uiPriority w:val="99"/>
    <w:rsid w:val="008238D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1">
    <w:name w:val="Mřížka tabulky121"/>
    <w:basedOn w:val="Normlntabulka"/>
    <w:next w:val="Mkatabulky"/>
    <w:uiPriority w:val="99"/>
    <w:rsid w:val="00B0157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">
    <w:name w:val="Mřížka tabulky13"/>
    <w:basedOn w:val="Normlntabulka"/>
    <w:next w:val="Mkatabulky"/>
    <w:uiPriority w:val="99"/>
    <w:rsid w:val="00950224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2">
    <w:name w:val="Mřížka tabulky122"/>
    <w:basedOn w:val="Normlntabulka"/>
    <w:next w:val="Mkatabulky"/>
    <w:uiPriority w:val="99"/>
    <w:rsid w:val="00A224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2">
    <w:name w:val="Mřížka tabulky112"/>
    <w:basedOn w:val="Normlntabulka"/>
    <w:next w:val="Mkatabulky"/>
    <w:uiPriority w:val="99"/>
    <w:rsid w:val="0035755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3">
    <w:name w:val="Mřížka tabulky113"/>
    <w:basedOn w:val="Normlntabulka"/>
    <w:next w:val="Mkatabulky"/>
    <w:uiPriority w:val="39"/>
    <w:rsid w:val="00044B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4">
    <w:name w:val="Mřížka tabulky14"/>
    <w:basedOn w:val="Normlntabulka"/>
    <w:next w:val="Mkatabulky"/>
    <w:uiPriority w:val="99"/>
    <w:rsid w:val="004C79D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">
    <w:name w:val="Mřížka tabulky21"/>
    <w:basedOn w:val="Normlntabulka"/>
    <w:next w:val="Mkatabulky"/>
    <w:uiPriority w:val="99"/>
    <w:rsid w:val="00A34BA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5">
    <w:name w:val="Mřížka tabulky15"/>
    <w:basedOn w:val="Normlntabulka"/>
    <w:next w:val="Mkatabulky"/>
    <w:uiPriority w:val="99"/>
    <w:rsid w:val="00FA1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6">
    <w:name w:val="Mřížka tabulky16"/>
    <w:basedOn w:val="Normlntabulka"/>
    <w:next w:val="Mkatabulky"/>
    <w:uiPriority w:val="99"/>
    <w:rsid w:val="00D9307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4">
    <w:name w:val="Mřížka tabulky114"/>
    <w:basedOn w:val="Normlntabulka"/>
    <w:next w:val="Mkatabulky"/>
    <w:uiPriority w:val="99"/>
    <w:rsid w:val="0023345A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7">
    <w:name w:val="Mřížka tabulky17"/>
    <w:basedOn w:val="Normlntabulka"/>
    <w:next w:val="Mkatabulky"/>
    <w:uiPriority w:val="99"/>
    <w:rsid w:val="008A51B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8">
    <w:name w:val="Mřížka tabulky18"/>
    <w:basedOn w:val="Normlntabulka"/>
    <w:next w:val="Mkatabulky"/>
    <w:uiPriority w:val="99"/>
    <w:rsid w:val="002F466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5">
    <w:name w:val="Mřížka tabulky115"/>
    <w:basedOn w:val="Normlntabulka"/>
    <w:next w:val="Mkatabulky"/>
    <w:uiPriority w:val="99"/>
    <w:rsid w:val="00B637F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3">
    <w:name w:val="Mřížka tabulky123"/>
    <w:basedOn w:val="Normlntabulka"/>
    <w:next w:val="Mkatabulky"/>
    <w:uiPriority w:val="99"/>
    <w:rsid w:val="00C3695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4">
    <w:name w:val="Mřížka tabulky124"/>
    <w:basedOn w:val="Normlntabulka"/>
    <w:next w:val="Mkatabulky"/>
    <w:uiPriority w:val="99"/>
    <w:rsid w:val="001C239F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2">
    <w:name w:val="Mřížka tabulky22"/>
    <w:basedOn w:val="Normlntabulka"/>
    <w:next w:val="Mkatabulky"/>
    <w:uiPriority w:val="99"/>
    <w:rsid w:val="003A285C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1">
    <w:name w:val="Mřížka tabulky131"/>
    <w:basedOn w:val="Normlntabulka"/>
    <w:next w:val="Mkatabulky"/>
    <w:uiPriority w:val="99"/>
    <w:rsid w:val="00204D5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5">
    <w:name w:val="Mřížka tabulky125"/>
    <w:basedOn w:val="Normlntabulka"/>
    <w:next w:val="Mkatabulky"/>
    <w:uiPriority w:val="99"/>
    <w:rsid w:val="00620C3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6">
    <w:name w:val="Mřížka tabulky126"/>
    <w:basedOn w:val="Normlntabulka"/>
    <w:next w:val="Mkatabulky"/>
    <w:uiPriority w:val="99"/>
    <w:rsid w:val="00845688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7">
    <w:name w:val="Mřížka tabulky127"/>
    <w:basedOn w:val="Normlntabulka"/>
    <w:next w:val="Mkatabulky"/>
    <w:uiPriority w:val="99"/>
    <w:rsid w:val="001B53F1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9">
    <w:name w:val="Mřížka tabulky19"/>
    <w:basedOn w:val="Normlntabulka"/>
    <w:next w:val="Mkatabulky"/>
    <w:uiPriority w:val="99"/>
    <w:rsid w:val="00C9280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6">
    <w:name w:val="Mřížka tabulky116"/>
    <w:basedOn w:val="Normlntabulka"/>
    <w:next w:val="Mkatabulky"/>
    <w:uiPriority w:val="99"/>
    <w:rsid w:val="001E3308"/>
    <w:rPr>
      <w:rFonts w:ascii="Times New Roman" w:eastAsia="Times New Roman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3">
    <w:name w:val="Mřížka tabulky23"/>
    <w:basedOn w:val="Normlntabulka"/>
    <w:next w:val="Mkatabulky"/>
    <w:uiPriority w:val="39"/>
    <w:rsid w:val="00704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1">
    <w:name w:val="Mřížka tabulky31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2">
    <w:name w:val="Mřížka tabulky42"/>
    <w:basedOn w:val="Normlntabulka"/>
    <w:next w:val="Mkatabulky"/>
    <w:uiPriority w:val="99"/>
    <w:rsid w:val="00DB1FA1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28">
    <w:name w:val="Mřížka tabulky128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32">
    <w:name w:val="Mřížka tabulky132"/>
    <w:basedOn w:val="Normlntabulka"/>
    <w:next w:val="Mkatabulky"/>
    <w:uiPriority w:val="99"/>
    <w:rsid w:val="00F83A0E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4">
    <w:name w:val="Mřížka tabulky24"/>
    <w:basedOn w:val="Normlntabulka"/>
    <w:next w:val="Mkatabulky"/>
    <w:uiPriority w:val="99"/>
    <w:rsid w:val="008C1F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2">
    <w:name w:val="Mřížka tabulky32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3">
    <w:name w:val="Mřížka tabulky43"/>
    <w:basedOn w:val="Normlntabulka"/>
    <w:next w:val="Mkatabulky"/>
    <w:uiPriority w:val="99"/>
    <w:rsid w:val="00A242D2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Dossier">
    <w:name w:val="Normal Dossier"/>
    <w:basedOn w:val="Normln"/>
    <w:rsid w:val="00B9287F"/>
    <w:pPr>
      <w:overflowPunct w:val="0"/>
      <w:autoSpaceDE w:val="0"/>
      <w:autoSpaceDN w:val="0"/>
      <w:adjustRightInd w:val="0"/>
      <w:snapToGrid w:val="0"/>
      <w:spacing w:before="120" w:after="120"/>
    </w:pPr>
    <w:rPr>
      <w:lang w:eastAsia="nl-NL"/>
    </w:rPr>
  </w:style>
  <w:style w:type="paragraph" w:customStyle="1" w:styleId="tl">
    <w:name w:val="Štýl"/>
    <w:rsid w:val="00657331"/>
    <w:pPr>
      <w:widowControl w:val="0"/>
      <w:autoSpaceDE w:val="0"/>
      <w:autoSpaceDN w:val="0"/>
      <w:adjustRightInd w:val="0"/>
    </w:pPr>
    <w:rPr>
      <w:rFonts w:ascii="Times New Roman" w:eastAsia="MS Mincho" w:hAnsi="Times New Roman" w:cs="Arial"/>
      <w:color w:val="000000"/>
      <w:kern w:val="28"/>
      <w:sz w:val="24"/>
      <w:szCs w:val="24"/>
      <w:lang w:val="sk-SK" w:eastAsia="sk-SK"/>
    </w:rPr>
  </w:style>
  <w:style w:type="table" w:customStyle="1" w:styleId="Mkatabulky25">
    <w:name w:val="Mřížka tabulky25"/>
    <w:basedOn w:val="Normlntabulka"/>
    <w:uiPriority w:val="39"/>
    <w:rsid w:val="00165F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285DCB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2"/>
      <w:szCs w:val="22"/>
      <w:lang w:eastAsia="de-DE"/>
    </w:rPr>
  </w:style>
  <w:style w:type="table" w:customStyle="1" w:styleId="Mkatabulky20">
    <w:name w:val="Mřížka tabulky20"/>
    <w:basedOn w:val="Normlntabulka"/>
    <w:next w:val="Mkatabulky"/>
    <w:uiPriority w:val="99"/>
    <w:rsid w:val="003978E0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1">
    <w:name w:val="Mřížka tabulky211"/>
    <w:basedOn w:val="Normlntabulka"/>
    <w:next w:val="Mkatabulky"/>
    <w:uiPriority w:val="39"/>
    <w:rsid w:val="004367F0"/>
    <w:rPr>
      <w:rFonts w:eastAsia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3">
    <w:name w:val="Mřížka tabulky33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44">
    <w:name w:val="Mřížka tabulky44"/>
    <w:basedOn w:val="Normlntabulka"/>
    <w:next w:val="Mkatabulky"/>
    <w:uiPriority w:val="99"/>
    <w:rsid w:val="00C502A0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6">
    <w:name w:val="Mřížka tabulky26"/>
    <w:basedOn w:val="Normlntabulka"/>
    <w:next w:val="Mkatabulky"/>
    <w:uiPriority w:val="99"/>
    <w:rsid w:val="008370E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7">
    <w:name w:val="Mřížka tabulky27"/>
    <w:basedOn w:val="Normlntabulka"/>
    <w:next w:val="Mkatabulky"/>
    <w:uiPriority w:val="99"/>
    <w:rsid w:val="00F903F4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8">
    <w:name w:val="Mřížka tabulky28"/>
    <w:basedOn w:val="Normlntabulka"/>
    <w:next w:val="Mkatabulky"/>
    <w:uiPriority w:val="39"/>
    <w:rsid w:val="00AA4F0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81">
    <w:name w:val="Mřížka tabulky81"/>
    <w:basedOn w:val="Normlntabulka"/>
    <w:next w:val="Mkatabulky"/>
    <w:uiPriority w:val="99"/>
    <w:rsid w:val="00192FA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AB-OECD-TEXT10pt">
    <w:name w:val="GAB-OECD-TEXT 10 pt"/>
    <w:basedOn w:val="Normln"/>
    <w:link w:val="GAB-OECD-TEXT10ptZchn"/>
    <w:qFormat/>
    <w:rsid w:val="00F52B7E"/>
    <w:pPr>
      <w:tabs>
        <w:tab w:val="left" w:pos="720"/>
      </w:tabs>
      <w:spacing w:after="40" w:line="280" w:lineRule="exact"/>
      <w:jc w:val="both"/>
    </w:pPr>
    <w:rPr>
      <w:color w:val="000000"/>
      <w:sz w:val="20"/>
      <w:szCs w:val="22"/>
      <w:lang w:val="en-GB" w:eastAsia="en-US"/>
    </w:rPr>
  </w:style>
  <w:style w:type="character" w:customStyle="1" w:styleId="GAB-OECD-TEXT10ptZchn">
    <w:name w:val="GAB-OECD-TEXT 10 pt Zchn"/>
    <w:link w:val="GAB-OECD-TEXT10pt"/>
    <w:rsid w:val="00F52B7E"/>
    <w:rPr>
      <w:rFonts w:ascii="Times New Roman" w:eastAsia="Times New Roman" w:hAnsi="Times New Roman"/>
      <w:color w:val="000000"/>
      <w:szCs w:val="22"/>
      <w:lang w:val="en-GB" w:eastAsia="en-US"/>
    </w:rPr>
  </w:style>
  <w:style w:type="table" w:customStyle="1" w:styleId="Mkatabulky29">
    <w:name w:val="Mřížka tabulky29"/>
    <w:basedOn w:val="Normlntabulka"/>
    <w:next w:val="Mkatabulky"/>
    <w:uiPriority w:val="99"/>
    <w:rsid w:val="00336760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0">
    <w:name w:val="Mřížka tabulky30"/>
    <w:basedOn w:val="Normlntabulka"/>
    <w:next w:val="Mkatabulky"/>
    <w:uiPriority w:val="99"/>
    <w:rsid w:val="005E39F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7">
    <w:name w:val="Mřížka tabulky117"/>
    <w:basedOn w:val="Normlntabulka"/>
    <w:next w:val="Mkatabulky"/>
    <w:uiPriority w:val="99"/>
    <w:rsid w:val="00DB2347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8">
    <w:name w:val="Mřížka tabulky118"/>
    <w:basedOn w:val="Normlntabulka"/>
    <w:next w:val="Mkatabulky"/>
    <w:uiPriority w:val="99"/>
    <w:rsid w:val="007646D6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4">
    <w:name w:val="Mřížka tabulky34"/>
    <w:basedOn w:val="Normlntabulka"/>
    <w:next w:val="Mkatabulky"/>
    <w:uiPriority w:val="99"/>
    <w:rsid w:val="00801865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5">
    <w:name w:val="Mřížka tabulky35"/>
    <w:basedOn w:val="Normlntabulka"/>
    <w:next w:val="Mkatabulky"/>
    <w:uiPriority w:val="99"/>
    <w:rsid w:val="00DF3B15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10">
    <w:name w:val="Mřížka tabulky210"/>
    <w:basedOn w:val="Normlntabulka"/>
    <w:next w:val="Mkatabulky"/>
    <w:uiPriority w:val="99"/>
    <w:rsid w:val="003249A3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6">
    <w:name w:val="Mřížka tabulky36"/>
    <w:basedOn w:val="Normlntabulka"/>
    <w:next w:val="Mkatabulky"/>
    <w:uiPriority w:val="99"/>
    <w:rsid w:val="001375C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37">
    <w:name w:val="Mřížka tabulky37"/>
    <w:basedOn w:val="Normlntabulka"/>
    <w:next w:val="Mkatabulky"/>
    <w:uiPriority w:val="99"/>
    <w:rsid w:val="00F712D8"/>
    <w:rPr>
      <w:rFonts w:asciiTheme="minorHAnsi" w:eastAsia="Times New Roman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119">
    <w:name w:val="Mřížka tabulky119"/>
    <w:basedOn w:val="Normlntabulka"/>
    <w:next w:val="Mkatabulky"/>
    <w:uiPriority w:val="99"/>
    <w:rsid w:val="0066148D"/>
    <w:pPr>
      <w:autoSpaceDE w:val="0"/>
      <w:autoSpaceDN w:val="0"/>
      <w:adjustRightInd w:val="0"/>
      <w:spacing w:before="120" w:after="120"/>
      <w:ind w:left="1701"/>
      <w:jc w:val="both"/>
    </w:pPr>
    <w:rPr>
      <w:rFonts w:ascii="Arial" w:eastAsia="Times New Roman" w:hAnsi="Arial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AC0C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3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jana.ondrackova@ukzuz.gov.cz" TargetMode="Externa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9E581D-E278-4255-97F4-2095E7EBBF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4F38C81-4F06-411B-AF0D-3BFA7169984B}"/>
</file>

<file path=customXml/itemProps3.xml><?xml version="1.0" encoding="utf-8"?>
<ds:datastoreItem xmlns:ds="http://schemas.openxmlformats.org/officeDocument/2006/customXml" ds:itemID="{63B37C26-216D-4E9B-959B-C7D5ADA2354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36</Pages>
  <Words>8773</Words>
  <Characters>51767</Characters>
  <Application>Microsoft Office Word</Application>
  <DocSecurity>0</DocSecurity>
  <Lines>431</Lines>
  <Paragraphs>120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60420</CharactersWithSpaces>
  <SharedDoc>false</SharedDoc>
  <HLinks>
    <vt:vector size="6" baseType="variant">
      <vt:variant>
        <vt:i4>3080269</vt:i4>
      </vt:variant>
      <vt:variant>
        <vt:i4>0</vt:i4>
      </vt:variant>
      <vt:variant>
        <vt:i4>0</vt:i4>
      </vt:variant>
      <vt:variant>
        <vt:i4>5</vt:i4>
      </vt:variant>
      <vt:variant>
        <vt:lpwstr>mailto:jana.ondrackova@ukzuz.cz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06013</dc:creator>
  <cp:keywords/>
  <dc:description/>
  <cp:lastModifiedBy>Machalová Marcela</cp:lastModifiedBy>
  <cp:revision>9</cp:revision>
  <cp:lastPrinted>2016-10-06T05:50:00Z</cp:lastPrinted>
  <dcterms:created xsi:type="dcterms:W3CDTF">2024-09-04T10:49:00Z</dcterms:created>
  <dcterms:modified xsi:type="dcterms:W3CDTF">2024-09-09T04:56:00Z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fdcfce-ddd9-46fd-a41e-890a4587f248_Enabled">
    <vt:lpwstr>True</vt:lpwstr>
  </property>
  <property fmtid="{D5CDD505-2E9C-101B-9397-08002B2CF9AE}" pid="3" name="MSIP_Label_ddfdcfce-ddd9-46fd-a41e-890a4587f248_SiteId">
    <vt:lpwstr>75660d71-8529-414f-8ee4-8511d8f023aa</vt:lpwstr>
  </property>
  <property fmtid="{D5CDD505-2E9C-101B-9397-08002B2CF9AE}" pid="4" name="MSIP_Label_ddfdcfce-ddd9-46fd-a41e-890a4587f248_SetDate">
    <vt:lpwstr>2019-05-07T12:53:54.1967363Z</vt:lpwstr>
  </property>
  <property fmtid="{D5CDD505-2E9C-101B-9397-08002B2CF9AE}" pid="5" name="MSIP_Label_ddfdcfce-ddd9-46fd-a41e-890a4587f248_Name">
    <vt:lpwstr>General</vt:lpwstr>
  </property>
  <property fmtid="{D5CDD505-2E9C-101B-9397-08002B2CF9AE}" pid="6" name="MSIP_Label_ddfdcfce-ddd9-46fd-a41e-890a4587f248_ActionId">
    <vt:lpwstr>6290cd7e-867b-4f0f-9625-ba30cdf8c2db</vt:lpwstr>
  </property>
  <property fmtid="{D5CDD505-2E9C-101B-9397-08002B2CF9AE}" pid="7" name="MSIP_Label_ddfdcfce-ddd9-46fd-a41e-890a4587f248_Extended_MSFT_Method">
    <vt:lpwstr>Automatic</vt:lpwstr>
  </property>
  <property fmtid="{D5CDD505-2E9C-101B-9397-08002B2CF9AE}" pid="8" name="Sensitivity">
    <vt:lpwstr>General</vt:lpwstr>
  </property>
</Properties>
</file>