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56239" w14:textId="77777777" w:rsidR="00662030" w:rsidRDefault="00A008F3" w:rsidP="00FC2B50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rPr>
          <w:noProof/>
          <w:sz w:val="32"/>
          <w:szCs w:val="32"/>
        </w:rPr>
        <w:drawing>
          <wp:inline distT="0" distB="0" distL="0" distR="0" wp14:anchorId="6D108405" wp14:editId="2DA59B4B">
            <wp:extent cx="581025" cy="6381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030">
        <w:t>ÚSTŘEDNÍ KONTROLNÍ A ZKUŠEBNÍ ÚSTAV ZEMĚDĚLSKÝ</w:t>
      </w:r>
    </w:p>
    <w:p w14:paraId="73661745" w14:textId="7FBB7B09" w:rsidR="00662030" w:rsidRDefault="00662030" w:rsidP="00FC2B50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Sídlo ústavu: Hroznová 63/2, </w:t>
      </w:r>
      <w:r w:rsidR="00F768EE">
        <w:t>603 00</w:t>
      </w:r>
      <w:r>
        <w:t xml:space="preserve"> Brno</w:t>
      </w:r>
    </w:p>
    <w:p w14:paraId="2E97A7EE" w14:textId="77777777" w:rsidR="00662030" w:rsidRDefault="00662030" w:rsidP="00FC2B50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SEKCE ZEMĚDĚLSKÝCH VSTUPŮ</w:t>
      </w:r>
    </w:p>
    <w:p w14:paraId="0B1224AA" w14:textId="77777777" w:rsidR="00662030" w:rsidRDefault="00662030" w:rsidP="00FC2B50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ODBOR PŘÍPRAVKŮ NA OCHRANU ROSTLIN</w:t>
      </w:r>
    </w:p>
    <w:p w14:paraId="52154102" w14:textId="77777777" w:rsidR="00662030" w:rsidRDefault="00662030" w:rsidP="00FC2B50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i/>
        </w:rPr>
      </w:pPr>
      <w:r>
        <w:rPr>
          <w:i/>
        </w:rPr>
        <w:t xml:space="preserve">               Korespondenční adresa: Zemědělská 1a, 613 00 BRNO</w:t>
      </w:r>
    </w:p>
    <w:p w14:paraId="146BCCDC" w14:textId="77777777" w:rsidR="00662030" w:rsidRDefault="00662030" w:rsidP="00FC2B50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bCs/>
        </w:rPr>
      </w:pPr>
    </w:p>
    <w:p w14:paraId="069ED351" w14:textId="19AB2E9C" w:rsidR="00EE3C28" w:rsidRPr="00386855" w:rsidRDefault="00EE3C28" w:rsidP="00FC2B50">
      <w:pPr>
        <w:widowControl w:val="0"/>
        <w:spacing w:line="276" w:lineRule="auto"/>
        <w:rPr>
          <w:bCs/>
        </w:rPr>
      </w:pPr>
      <w:r w:rsidRPr="00386855">
        <w:rPr>
          <w:bCs/>
        </w:rPr>
        <w:t>Vytvořil/telefon: Ing. Jana Ondráčková / 545 110 470</w:t>
      </w:r>
    </w:p>
    <w:p w14:paraId="161D712B" w14:textId="123F0504" w:rsidR="00EE3C28" w:rsidRDefault="00EE3C28" w:rsidP="00FC2B50">
      <w:pPr>
        <w:widowControl w:val="0"/>
        <w:spacing w:line="276" w:lineRule="auto"/>
        <w:rPr>
          <w:bCs/>
        </w:rPr>
      </w:pPr>
      <w:r w:rsidRPr="00386855">
        <w:rPr>
          <w:bCs/>
        </w:rPr>
        <w:t xml:space="preserve">E-mail: </w:t>
      </w:r>
      <w:hyperlink r:id="rId9" w:history="1">
        <w:r w:rsidR="002810E2" w:rsidRPr="00E23949">
          <w:rPr>
            <w:rStyle w:val="Hypertextovodkaz"/>
          </w:rPr>
          <w:t>jana.ondrackova@ukzuz.gov.cz</w:t>
        </w:r>
      </w:hyperlink>
    </w:p>
    <w:p w14:paraId="028B2E94" w14:textId="6A5C01ED" w:rsidR="00E11A6A" w:rsidRPr="00FE6826" w:rsidRDefault="000633A9" w:rsidP="00FC2B50">
      <w:pPr>
        <w:widowControl w:val="0"/>
        <w:spacing w:line="276" w:lineRule="auto"/>
        <w:rPr>
          <w:bCs/>
        </w:rPr>
      </w:pPr>
      <w:r w:rsidRPr="00FE6826">
        <w:rPr>
          <w:bCs/>
        </w:rPr>
        <w:t xml:space="preserve">Datum: </w:t>
      </w:r>
      <w:r w:rsidR="00406C83" w:rsidRPr="00C440BC">
        <w:rPr>
          <w:bCs/>
        </w:rPr>
        <w:t>9</w:t>
      </w:r>
      <w:r w:rsidR="002810E2" w:rsidRPr="00C440BC">
        <w:rPr>
          <w:bCs/>
        </w:rPr>
        <w:t>. 1</w:t>
      </w:r>
      <w:r w:rsidR="00406C83" w:rsidRPr="00C440BC">
        <w:rPr>
          <w:bCs/>
        </w:rPr>
        <w:t>2</w:t>
      </w:r>
      <w:r w:rsidR="002810E2" w:rsidRPr="00C440BC">
        <w:rPr>
          <w:bCs/>
        </w:rPr>
        <w:t>. 2024</w:t>
      </w:r>
    </w:p>
    <w:p w14:paraId="3086A0D5" w14:textId="77777777" w:rsidR="00293D9B" w:rsidRPr="00875CA4" w:rsidRDefault="00293D9B" w:rsidP="00FC2B50">
      <w:pPr>
        <w:widowControl w:val="0"/>
        <w:spacing w:line="276" w:lineRule="auto"/>
      </w:pPr>
    </w:p>
    <w:p w14:paraId="37D4E6A5" w14:textId="77777777" w:rsidR="005D5FFA" w:rsidRPr="00875CA4" w:rsidRDefault="005D5FFA" w:rsidP="00FC2B50">
      <w:pPr>
        <w:widowControl w:val="0"/>
        <w:spacing w:line="276" w:lineRule="auto"/>
      </w:pPr>
    </w:p>
    <w:p w14:paraId="7DA11B8F" w14:textId="45245A06" w:rsidR="00293D9B" w:rsidRPr="00754E4E" w:rsidRDefault="00293D9B" w:rsidP="00FC2B50">
      <w:pPr>
        <w:widowControl w:val="0"/>
        <w:spacing w:line="276" w:lineRule="auto"/>
        <w:jc w:val="center"/>
      </w:pPr>
      <w:r w:rsidRPr="00DD303D">
        <w:rPr>
          <w:b/>
          <w:bCs/>
        </w:rPr>
        <w:t xml:space="preserve">PŘEHLED POVOLENÍ za období: </w:t>
      </w:r>
      <w:r w:rsidR="001D677E" w:rsidRPr="00DD303D">
        <w:rPr>
          <w:bCs/>
        </w:rPr>
        <w:t>1</w:t>
      </w:r>
      <w:r w:rsidR="001D677E" w:rsidRPr="00DD303D">
        <w:t>.</w:t>
      </w:r>
      <w:r w:rsidR="001D677E">
        <w:t xml:space="preserve"> </w:t>
      </w:r>
      <w:r w:rsidR="00A80951">
        <w:t>11</w:t>
      </w:r>
      <w:r w:rsidR="001D677E">
        <w:t>. 20</w:t>
      </w:r>
      <w:r w:rsidR="001C2989">
        <w:t>2</w:t>
      </w:r>
      <w:r w:rsidR="00CE4FBB">
        <w:t>4</w:t>
      </w:r>
      <w:r w:rsidRPr="00DD303D">
        <w:t xml:space="preserve"> – </w:t>
      </w:r>
      <w:r w:rsidR="00161B13">
        <w:t>3</w:t>
      </w:r>
      <w:r w:rsidR="00923ED7">
        <w:t>0</w:t>
      </w:r>
      <w:r w:rsidR="00E10FAA">
        <w:t>.</w:t>
      </w:r>
      <w:r w:rsidR="00345602">
        <w:t xml:space="preserve"> </w:t>
      </w:r>
      <w:r w:rsidR="00A80951">
        <w:t>11</w:t>
      </w:r>
      <w:r w:rsidR="00B31E4F">
        <w:t>.</w:t>
      </w:r>
      <w:r w:rsidR="00166DCE">
        <w:t xml:space="preserve"> </w:t>
      </w:r>
      <w:r w:rsidR="001D677E">
        <w:t>20</w:t>
      </w:r>
      <w:r w:rsidR="001C2989">
        <w:t>2</w:t>
      </w:r>
      <w:r w:rsidR="00CE4FBB">
        <w:t>4</w:t>
      </w:r>
    </w:p>
    <w:p w14:paraId="4AAC660E" w14:textId="77777777" w:rsidR="00C1149B" w:rsidRPr="00754E4E" w:rsidRDefault="00C1149B" w:rsidP="00FC2B50">
      <w:pPr>
        <w:widowControl w:val="0"/>
        <w:spacing w:line="276" w:lineRule="auto"/>
        <w:rPr>
          <w:highlight w:val="yellow"/>
        </w:rPr>
      </w:pPr>
    </w:p>
    <w:p w14:paraId="52D4038C" w14:textId="77777777" w:rsidR="00293D9B" w:rsidRPr="00897D15" w:rsidRDefault="00293D9B" w:rsidP="00FC2B50">
      <w:pPr>
        <w:widowControl w:val="0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rPr>
          <w:b/>
          <w:bCs/>
          <w:u w:val="single"/>
        </w:rPr>
      </w:pPr>
      <w:r w:rsidRPr="00897D15">
        <w:rPr>
          <w:b/>
          <w:bCs/>
          <w:u w:val="single"/>
        </w:rPr>
        <w:t>NOVÉ POVOLENÉ PŘÍPRAVKY NA OCHRANU ROSTLIN</w:t>
      </w:r>
    </w:p>
    <w:p w14:paraId="2A98F13F" w14:textId="68794396" w:rsidR="00714666" w:rsidRPr="00875CA4" w:rsidRDefault="00714666" w:rsidP="00FC2B50">
      <w:pPr>
        <w:widowControl w:val="0"/>
        <w:spacing w:line="276" w:lineRule="auto"/>
      </w:pPr>
    </w:p>
    <w:p w14:paraId="19E5515C" w14:textId="7C964C5E" w:rsidR="00207BF2" w:rsidRDefault="00207BF2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0" w:name="_Hlk142401550"/>
      <w:proofErr w:type="spellStart"/>
      <w:r w:rsidRPr="00207BF2">
        <w:rPr>
          <w:b/>
          <w:sz w:val="28"/>
          <w:szCs w:val="28"/>
        </w:rPr>
        <w:t>Atonik</w:t>
      </w:r>
      <w:proofErr w:type="spellEnd"/>
      <w:r w:rsidRPr="00207BF2">
        <w:rPr>
          <w:b/>
          <w:sz w:val="28"/>
          <w:szCs w:val="28"/>
        </w:rPr>
        <w:t xml:space="preserve"> Max</w:t>
      </w:r>
    </w:p>
    <w:p w14:paraId="4F66558C" w14:textId="5CBB9F8F" w:rsidR="00207BF2" w:rsidRPr="001744B4" w:rsidRDefault="00207BF2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proofErr w:type="spellStart"/>
      <w:r w:rsidRPr="00207BF2">
        <w:t>Asahi</w:t>
      </w:r>
      <w:proofErr w:type="spellEnd"/>
      <w:r w:rsidRPr="00207BF2">
        <w:t xml:space="preserve"> </w:t>
      </w:r>
      <w:proofErr w:type="spellStart"/>
      <w:r w:rsidRPr="00207BF2">
        <w:t>Chemical</w:t>
      </w:r>
      <w:proofErr w:type="spellEnd"/>
      <w:r w:rsidRPr="00207BF2">
        <w:t xml:space="preserve"> </w:t>
      </w:r>
      <w:proofErr w:type="spellStart"/>
      <w:r w:rsidRPr="00207BF2">
        <w:t>Europe</w:t>
      </w:r>
      <w:proofErr w:type="spellEnd"/>
      <w:r w:rsidRPr="00207BF2">
        <w:t xml:space="preserve"> s.r.o.</w:t>
      </w:r>
      <w:r>
        <w:t xml:space="preserve">, </w:t>
      </w:r>
      <w:r w:rsidRPr="00207BF2">
        <w:t>Lužná 716/2, Vokovice, 16000 Praha 6</w:t>
      </w:r>
    </w:p>
    <w:p w14:paraId="7CED13E8" w14:textId="77777777" w:rsidR="00207BF2" w:rsidRDefault="00207BF2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Pr="00207BF2">
        <w:rPr>
          <w:iCs/>
        </w:rPr>
        <w:t>6176-0</w:t>
      </w:r>
    </w:p>
    <w:p w14:paraId="5A66F1DF" w14:textId="77777777" w:rsidR="00207BF2" w:rsidRDefault="00207BF2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iCs/>
          <w:snapToGrid w:val="0"/>
        </w:rPr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r w:rsidRPr="00933DE6">
        <w:rPr>
          <w:bCs/>
          <w:iCs/>
          <w:snapToGrid w:val="0"/>
        </w:rPr>
        <w:t>natrium-5-nitroguajakolát    3 g/l</w:t>
      </w:r>
    </w:p>
    <w:p w14:paraId="66F2146C" w14:textId="3B35C0D5" w:rsidR="00207BF2" w:rsidRDefault="00207BF2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iCs/>
          <w:snapToGrid w:val="0"/>
        </w:rPr>
      </w:pPr>
      <w:r>
        <w:rPr>
          <w:bCs/>
          <w:iCs/>
          <w:snapToGrid w:val="0"/>
        </w:rPr>
        <w:t xml:space="preserve">                      </w:t>
      </w:r>
      <w:r w:rsidRPr="00933DE6">
        <w:rPr>
          <w:bCs/>
          <w:iCs/>
          <w:snapToGrid w:val="0"/>
        </w:rPr>
        <w:t>natrium-2-nitrofenolát         6 g/l</w:t>
      </w:r>
    </w:p>
    <w:p w14:paraId="11C3C398" w14:textId="18337171" w:rsidR="00207BF2" w:rsidRPr="00933DE6" w:rsidRDefault="00207BF2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>
        <w:rPr>
          <w:bCs/>
          <w:iCs/>
          <w:snapToGrid w:val="0"/>
        </w:rPr>
        <w:t xml:space="preserve">                      </w:t>
      </w:r>
      <w:r w:rsidRPr="00933DE6">
        <w:rPr>
          <w:bCs/>
          <w:iCs/>
          <w:snapToGrid w:val="0"/>
        </w:rPr>
        <w:t>natrium-4-nitrofenolát         9 g/l</w:t>
      </w:r>
    </w:p>
    <w:p w14:paraId="2F2D82AB" w14:textId="371CC383" w:rsidR="00207BF2" w:rsidRDefault="00207BF2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</w:t>
      </w:r>
      <w:r>
        <w:t xml:space="preserve"> 31.1.2028</w:t>
      </w:r>
    </w:p>
    <w:p w14:paraId="012C60F3" w14:textId="77777777" w:rsidR="00207BF2" w:rsidRDefault="00207BF2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0E13B1D" w14:textId="77777777" w:rsidR="00207BF2" w:rsidRPr="00933DE6" w:rsidRDefault="00207BF2" w:rsidP="00FC2B50">
      <w:pPr>
        <w:widowControl w:val="0"/>
        <w:tabs>
          <w:tab w:val="left" w:pos="426"/>
        </w:tabs>
        <w:autoSpaceDE w:val="0"/>
        <w:autoSpaceDN w:val="0"/>
        <w:spacing w:line="276" w:lineRule="auto"/>
        <w:jc w:val="both"/>
        <w:rPr>
          <w:b/>
          <w:iCs/>
          <w:snapToGrid w:val="0"/>
        </w:rPr>
      </w:pPr>
      <w:r w:rsidRPr="00933DE6">
        <w:rPr>
          <w:i/>
          <w:iCs/>
          <w:snapToGrid w:val="0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417"/>
        <w:gridCol w:w="1418"/>
        <w:gridCol w:w="567"/>
        <w:gridCol w:w="1843"/>
        <w:gridCol w:w="2693"/>
      </w:tblGrid>
      <w:tr w:rsidR="00207BF2" w:rsidRPr="00933DE6" w14:paraId="452F3793" w14:textId="77777777" w:rsidTr="00A72210">
        <w:tc>
          <w:tcPr>
            <w:tcW w:w="1560" w:type="dxa"/>
          </w:tcPr>
          <w:p w14:paraId="4AB7025C" w14:textId="019EE944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33DE6">
              <w:rPr>
                <w:bCs/>
                <w:iCs/>
              </w:rPr>
              <w:t>1) Plodina, oblast použití</w:t>
            </w:r>
          </w:p>
        </w:tc>
        <w:tc>
          <w:tcPr>
            <w:tcW w:w="1417" w:type="dxa"/>
          </w:tcPr>
          <w:p w14:paraId="2BDBA81E" w14:textId="486781FC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8"/>
              <w:rPr>
                <w:bCs/>
                <w:iCs/>
              </w:rPr>
            </w:pPr>
            <w:r w:rsidRPr="00933DE6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418" w:type="dxa"/>
          </w:tcPr>
          <w:p w14:paraId="24CD501B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33DE6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7386E10A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933DE6">
              <w:rPr>
                <w:bCs/>
                <w:iCs/>
              </w:rPr>
              <w:t>OL</w:t>
            </w:r>
          </w:p>
        </w:tc>
        <w:tc>
          <w:tcPr>
            <w:tcW w:w="1843" w:type="dxa"/>
          </w:tcPr>
          <w:p w14:paraId="1874368B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33DE6">
              <w:rPr>
                <w:bCs/>
                <w:iCs/>
              </w:rPr>
              <w:t>Poznámka</w:t>
            </w:r>
          </w:p>
          <w:p w14:paraId="3D5D3A5A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33DE6">
              <w:rPr>
                <w:bCs/>
                <w:iCs/>
              </w:rPr>
              <w:t>1) k plodině</w:t>
            </w:r>
          </w:p>
          <w:p w14:paraId="3C946FF4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33DE6">
              <w:rPr>
                <w:bCs/>
                <w:iCs/>
              </w:rPr>
              <w:t>2) k ŠO</w:t>
            </w:r>
          </w:p>
          <w:p w14:paraId="2597B4A4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33DE6">
              <w:rPr>
                <w:bCs/>
                <w:iCs/>
              </w:rPr>
              <w:t>3) k OL</w:t>
            </w:r>
          </w:p>
        </w:tc>
        <w:tc>
          <w:tcPr>
            <w:tcW w:w="2693" w:type="dxa"/>
          </w:tcPr>
          <w:p w14:paraId="47F9B89E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33DE6">
              <w:rPr>
                <w:bCs/>
                <w:iCs/>
              </w:rPr>
              <w:t>4) Pozn. k dávkování</w:t>
            </w:r>
          </w:p>
          <w:p w14:paraId="522C5259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33DE6">
              <w:rPr>
                <w:bCs/>
                <w:iCs/>
              </w:rPr>
              <w:t>5) Umístění</w:t>
            </w:r>
          </w:p>
          <w:p w14:paraId="09600F14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33DE6">
              <w:rPr>
                <w:bCs/>
                <w:iCs/>
              </w:rPr>
              <w:t>6) Určení sklizně</w:t>
            </w:r>
          </w:p>
        </w:tc>
      </w:tr>
      <w:tr w:rsidR="00207BF2" w:rsidRPr="00933DE6" w14:paraId="7FF574CC" w14:textId="77777777" w:rsidTr="00A72210">
        <w:tc>
          <w:tcPr>
            <w:tcW w:w="1560" w:type="dxa"/>
          </w:tcPr>
          <w:p w14:paraId="3F73DCEB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33DE6">
              <w:t>řepka olejka ozimá</w:t>
            </w:r>
          </w:p>
        </w:tc>
        <w:tc>
          <w:tcPr>
            <w:tcW w:w="1417" w:type="dxa"/>
          </w:tcPr>
          <w:p w14:paraId="5AEEE708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</w:rPr>
            </w:pPr>
            <w:r w:rsidRPr="00933DE6">
              <w:t>regulace růstu</w:t>
            </w:r>
          </w:p>
        </w:tc>
        <w:tc>
          <w:tcPr>
            <w:tcW w:w="1418" w:type="dxa"/>
          </w:tcPr>
          <w:p w14:paraId="1A21F892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</w:rPr>
            </w:pPr>
            <w:r w:rsidRPr="00933DE6">
              <w:t>0,2 l/ha</w:t>
            </w:r>
          </w:p>
        </w:tc>
        <w:tc>
          <w:tcPr>
            <w:tcW w:w="567" w:type="dxa"/>
          </w:tcPr>
          <w:p w14:paraId="2449CAA3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933DE6">
              <w:rPr>
                <w:bCs/>
              </w:rPr>
              <w:t>28</w:t>
            </w:r>
          </w:p>
        </w:tc>
        <w:tc>
          <w:tcPr>
            <w:tcW w:w="1843" w:type="dxa"/>
          </w:tcPr>
          <w:p w14:paraId="3DEFA1A3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33DE6">
              <w:t xml:space="preserve">1) od 30 BBCH, do 69 BBCH </w:t>
            </w:r>
          </w:p>
        </w:tc>
        <w:tc>
          <w:tcPr>
            <w:tcW w:w="2693" w:type="dxa"/>
          </w:tcPr>
          <w:p w14:paraId="2D18BC90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t>4) aplikace opakovaná do celkové dávky 0,4 l/ha</w:t>
            </w:r>
          </w:p>
          <w:p w14:paraId="2906ABB1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33DE6">
              <w:t>5) pole</w:t>
            </w:r>
          </w:p>
        </w:tc>
      </w:tr>
      <w:tr w:rsidR="00207BF2" w:rsidRPr="00933DE6" w14:paraId="7ADC7FF8" w14:textId="77777777" w:rsidTr="00A72210">
        <w:tc>
          <w:tcPr>
            <w:tcW w:w="1560" w:type="dxa"/>
          </w:tcPr>
          <w:p w14:paraId="068EAB9A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t>pšenice ozimá</w:t>
            </w:r>
          </w:p>
        </w:tc>
        <w:tc>
          <w:tcPr>
            <w:tcW w:w="1417" w:type="dxa"/>
          </w:tcPr>
          <w:p w14:paraId="2A59DF3B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933DE6">
              <w:t>regulace růstu</w:t>
            </w:r>
          </w:p>
        </w:tc>
        <w:tc>
          <w:tcPr>
            <w:tcW w:w="1418" w:type="dxa"/>
          </w:tcPr>
          <w:p w14:paraId="54D59B52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933DE6">
              <w:t>0,2 l/ha</w:t>
            </w:r>
          </w:p>
        </w:tc>
        <w:tc>
          <w:tcPr>
            <w:tcW w:w="567" w:type="dxa"/>
          </w:tcPr>
          <w:p w14:paraId="21B47E2B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933DE6">
              <w:rPr>
                <w:bCs/>
              </w:rPr>
              <w:t>28</w:t>
            </w:r>
          </w:p>
        </w:tc>
        <w:tc>
          <w:tcPr>
            <w:tcW w:w="1843" w:type="dxa"/>
          </w:tcPr>
          <w:p w14:paraId="2459083F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t xml:space="preserve">1) od 21 BBCH, do 49 BBCH </w:t>
            </w:r>
          </w:p>
        </w:tc>
        <w:tc>
          <w:tcPr>
            <w:tcW w:w="2693" w:type="dxa"/>
          </w:tcPr>
          <w:p w14:paraId="069E1D73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33DE6">
              <w:t>5) pole</w:t>
            </w:r>
          </w:p>
        </w:tc>
      </w:tr>
      <w:tr w:rsidR="00207BF2" w:rsidRPr="00933DE6" w14:paraId="6ED14700" w14:textId="77777777" w:rsidTr="00A72210">
        <w:tc>
          <w:tcPr>
            <w:tcW w:w="1560" w:type="dxa"/>
          </w:tcPr>
          <w:p w14:paraId="782639F6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t>cukrovka</w:t>
            </w:r>
          </w:p>
        </w:tc>
        <w:tc>
          <w:tcPr>
            <w:tcW w:w="1417" w:type="dxa"/>
          </w:tcPr>
          <w:p w14:paraId="6D8A8FB8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933DE6">
              <w:t>regulace růstu</w:t>
            </w:r>
          </w:p>
        </w:tc>
        <w:tc>
          <w:tcPr>
            <w:tcW w:w="1418" w:type="dxa"/>
          </w:tcPr>
          <w:p w14:paraId="77B881B2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933DE6">
              <w:t>0,2 l/ha</w:t>
            </w:r>
          </w:p>
        </w:tc>
        <w:tc>
          <w:tcPr>
            <w:tcW w:w="567" w:type="dxa"/>
          </w:tcPr>
          <w:p w14:paraId="7C54939B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933DE6">
              <w:rPr>
                <w:bCs/>
              </w:rPr>
              <w:t>15</w:t>
            </w:r>
          </w:p>
        </w:tc>
        <w:tc>
          <w:tcPr>
            <w:tcW w:w="1843" w:type="dxa"/>
          </w:tcPr>
          <w:p w14:paraId="53AF8A95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t xml:space="preserve">1) od 12 BBCH, do 49 BBCH </w:t>
            </w:r>
          </w:p>
        </w:tc>
        <w:tc>
          <w:tcPr>
            <w:tcW w:w="2693" w:type="dxa"/>
          </w:tcPr>
          <w:p w14:paraId="106457EA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t>4) aplikace opakovaná do celkové dávky 0,4 l/ha</w:t>
            </w:r>
          </w:p>
          <w:p w14:paraId="748D610E" w14:textId="77777777" w:rsidR="00207BF2" w:rsidRPr="00933DE6" w:rsidRDefault="00207BF2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33DE6">
              <w:t>5) pole</w:t>
            </w:r>
          </w:p>
        </w:tc>
      </w:tr>
    </w:tbl>
    <w:p w14:paraId="7BBF9AEF" w14:textId="77777777" w:rsidR="003A4DD8" w:rsidRDefault="003A4DD8" w:rsidP="00FC2B50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</w:p>
    <w:p w14:paraId="6D9DC102" w14:textId="22A053E7" w:rsidR="00207BF2" w:rsidRDefault="00207BF2" w:rsidP="00FC2B50">
      <w:pPr>
        <w:widowControl w:val="0"/>
        <w:autoSpaceDE w:val="0"/>
        <w:autoSpaceDN w:val="0"/>
        <w:spacing w:line="276" w:lineRule="auto"/>
        <w:jc w:val="both"/>
        <w:rPr>
          <w:iCs/>
          <w:snapToGrid w:val="0"/>
        </w:rPr>
      </w:pPr>
      <w:r w:rsidRPr="00933DE6">
        <w:rPr>
          <w:iCs/>
          <w:snapToGrid w:val="0"/>
        </w:rPr>
        <w:t>OL (ochranná lhůta)</w:t>
      </w:r>
      <w:r w:rsidRPr="00933DE6">
        <w:rPr>
          <w:b/>
          <w:iCs/>
          <w:snapToGrid w:val="0"/>
        </w:rPr>
        <w:t xml:space="preserve"> </w:t>
      </w:r>
      <w:r w:rsidRPr="00933DE6">
        <w:rPr>
          <w:iCs/>
          <w:snapToGrid w:val="0"/>
        </w:rPr>
        <w:t>je dána počtem dnů, které je nutné dodržet mezi termínem poslední aplikace a sklizní</w:t>
      </w:r>
    </w:p>
    <w:p w14:paraId="076843B0" w14:textId="77777777" w:rsidR="00FC2B50" w:rsidRDefault="00FC2B50" w:rsidP="00FC2B50">
      <w:pPr>
        <w:widowControl w:val="0"/>
        <w:autoSpaceDE w:val="0"/>
        <w:autoSpaceDN w:val="0"/>
        <w:spacing w:line="276" w:lineRule="auto"/>
        <w:jc w:val="both"/>
        <w:rPr>
          <w:iCs/>
          <w:snapToGrid w:val="0"/>
        </w:rPr>
      </w:pPr>
    </w:p>
    <w:p w14:paraId="37E83992" w14:textId="77777777" w:rsidR="00A72210" w:rsidRPr="00933DE6" w:rsidRDefault="00A72210" w:rsidP="00FC2B50">
      <w:pPr>
        <w:widowControl w:val="0"/>
        <w:autoSpaceDE w:val="0"/>
        <w:autoSpaceDN w:val="0"/>
        <w:spacing w:line="276" w:lineRule="auto"/>
        <w:jc w:val="both"/>
        <w:rPr>
          <w:iCs/>
          <w:snapToGrid w:val="0"/>
        </w:rPr>
      </w:pP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1559"/>
        <w:gridCol w:w="1134"/>
        <w:gridCol w:w="2126"/>
        <w:gridCol w:w="2410"/>
      </w:tblGrid>
      <w:tr w:rsidR="00207BF2" w:rsidRPr="00933DE6" w14:paraId="5FE7F95F" w14:textId="77777777" w:rsidTr="00532848">
        <w:tc>
          <w:tcPr>
            <w:tcW w:w="2269" w:type="dxa"/>
            <w:shd w:val="clear" w:color="auto" w:fill="auto"/>
          </w:tcPr>
          <w:p w14:paraId="58026D39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933DE6">
              <w:rPr>
                <w:rFonts w:cs="Arial"/>
              </w:rPr>
              <w:lastRenderedPageBreak/>
              <w:t>Plodina, oblast použití</w:t>
            </w:r>
          </w:p>
        </w:tc>
        <w:tc>
          <w:tcPr>
            <w:tcW w:w="1559" w:type="dxa"/>
            <w:shd w:val="clear" w:color="auto" w:fill="auto"/>
          </w:tcPr>
          <w:p w14:paraId="70251B84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933DE6">
              <w:rPr>
                <w:rFonts w:cs="Arial"/>
              </w:rPr>
              <w:t>Dávka vody</w:t>
            </w:r>
          </w:p>
        </w:tc>
        <w:tc>
          <w:tcPr>
            <w:tcW w:w="1134" w:type="dxa"/>
            <w:shd w:val="clear" w:color="auto" w:fill="auto"/>
          </w:tcPr>
          <w:p w14:paraId="5A9D81CD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933DE6">
              <w:rPr>
                <w:rFonts w:cs="Arial"/>
              </w:rPr>
              <w:t>Způsob aplikace</w:t>
            </w:r>
          </w:p>
        </w:tc>
        <w:tc>
          <w:tcPr>
            <w:tcW w:w="2126" w:type="dxa"/>
            <w:shd w:val="clear" w:color="auto" w:fill="auto"/>
          </w:tcPr>
          <w:p w14:paraId="67897035" w14:textId="0663B2A4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933DE6">
              <w:rPr>
                <w:rFonts w:cs="Arial"/>
              </w:rPr>
              <w:t>Max. počet aplikací v</w:t>
            </w:r>
            <w:r w:rsidR="003A4DD8">
              <w:rPr>
                <w:rFonts w:cs="Arial"/>
              </w:rPr>
              <w:t xml:space="preserve"> </w:t>
            </w:r>
            <w:r w:rsidRPr="00933DE6">
              <w:rPr>
                <w:rFonts w:cs="Arial"/>
              </w:rPr>
              <w:t>plodině</w:t>
            </w:r>
          </w:p>
        </w:tc>
        <w:tc>
          <w:tcPr>
            <w:tcW w:w="2410" w:type="dxa"/>
          </w:tcPr>
          <w:p w14:paraId="1EA2A02F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933DE6">
              <w:rPr>
                <w:rFonts w:cs="Arial"/>
              </w:rPr>
              <w:t>Interval mezi aplikacemi</w:t>
            </w:r>
          </w:p>
        </w:tc>
      </w:tr>
      <w:tr w:rsidR="00207BF2" w:rsidRPr="00933DE6" w14:paraId="08902251" w14:textId="77777777" w:rsidTr="00532848">
        <w:trPr>
          <w:trHeight w:val="207"/>
        </w:trPr>
        <w:tc>
          <w:tcPr>
            <w:tcW w:w="2269" w:type="dxa"/>
            <w:shd w:val="clear" w:color="auto" w:fill="auto"/>
          </w:tcPr>
          <w:p w14:paraId="6156AA98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rPr>
                <w:rFonts w:cs="Arial"/>
              </w:rPr>
              <w:t>cukrovka</w:t>
            </w:r>
          </w:p>
        </w:tc>
        <w:tc>
          <w:tcPr>
            <w:tcW w:w="1559" w:type="dxa"/>
            <w:shd w:val="clear" w:color="auto" w:fill="auto"/>
          </w:tcPr>
          <w:p w14:paraId="54DB7770" w14:textId="2E84850A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r w:rsidRPr="00933DE6">
              <w:rPr>
                <w:rFonts w:cs="Arial"/>
              </w:rPr>
              <w:t>200-500 l/ha</w:t>
            </w:r>
          </w:p>
        </w:tc>
        <w:tc>
          <w:tcPr>
            <w:tcW w:w="1134" w:type="dxa"/>
            <w:shd w:val="clear" w:color="auto" w:fill="auto"/>
          </w:tcPr>
          <w:p w14:paraId="0281E4F3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rPr>
                <w:rFonts w:cs="Arial"/>
              </w:rPr>
              <w:t>postřik</w:t>
            </w:r>
          </w:p>
        </w:tc>
        <w:tc>
          <w:tcPr>
            <w:tcW w:w="2126" w:type="dxa"/>
            <w:shd w:val="clear" w:color="auto" w:fill="auto"/>
          </w:tcPr>
          <w:p w14:paraId="4C38E8E9" w14:textId="6B89E6A1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933DE6">
              <w:rPr>
                <w:rFonts w:cs="Arial"/>
              </w:rPr>
              <w:t>2x</w:t>
            </w:r>
          </w:p>
        </w:tc>
        <w:tc>
          <w:tcPr>
            <w:tcW w:w="2410" w:type="dxa"/>
          </w:tcPr>
          <w:p w14:paraId="3E4C1A0C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933DE6">
              <w:rPr>
                <w:rFonts w:cs="Arial"/>
              </w:rPr>
              <w:t>7 dnů</w:t>
            </w:r>
          </w:p>
        </w:tc>
      </w:tr>
      <w:tr w:rsidR="00207BF2" w:rsidRPr="00933DE6" w14:paraId="33FF2A27" w14:textId="77777777" w:rsidTr="00532848">
        <w:tc>
          <w:tcPr>
            <w:tcW w:w="2269" w:type="dxa"/>
            <w:shd w:val="clear" w:color="auto" w:fill="auto"/>
          </w:tcPr>
          <w:p w14:paraId="1C813CBE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rPr>
                <w:rFonts w:cs="Arial"/>
              </w:rPr>
              <w:t>pšenice ozimá</w:t>
            </w:r>
          </w:p>
        </w:tc>
        <w:tc>
          <w:tcPr>
            <w:tcW w:w="1559" w:type="dxa"/>
            <w:shd w:val="clear" w:color="auto" w:fill="auto"/>
          </w:tcPr>
          <w:p w14:paraId="25040B29" w14:textId="2CF096C4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lang w:val="de-DE"/>
              </w:rPr>
            </w:pPr>
            <w:r w:rsidRPr="00933DE6">
              <w:rPr>
                <w:rFonts w:cs="Arial"/>
              </w:rPr>
              <w:t>200-300 l/ha</w:t>
            </w:r>
          </w:p>
        </w:tc>
        <w:tc>
          <w:tcPr>
            <w:tcW w:w="1134" w:type="dxa"/>
            <w:shd w:val="clear" w:color="auto" w:fill="auto"/>
          </w:tcPr>
          <w:p w14:paraId="272CD7F9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r w:rsidRPr="00933DE6">
              <w:rPr>
                <w:rFonts w:cs="Arial"/>
              </w:rPr>
              <w:t>postřik</w:t>
            </w:r>
          </w:p>
        </w:tc>
        <w:tc>
          <w:tcPr>
            <w:tcW w:w="2126" w:type="dxa"/>
            <w:shd w:val="clear" w:color="auto" w:fill="auto"/>
          </w:tcPr>
          <w:p w14:paraId="7E662825" w14:textId="4EAED9B4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933DE6">
              <w:rPr>
                <w:rFonts w:cs="Arial"/>
              </w:rPr>
              <w:t>1x na jaře</w:t>
            </w:r>
          </w:p>
        </w:tc>
        <w:tc>
          <w:tcPr>
            <w:tcW w:w="2410" w:type="dxa"/>
          </w:tcPr>
          <w:p w14:paraId="301F1897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</w:p>
        </w:tc>
      </w:tr>
      <w:tr w:rsidR="00207BF2" w:rsidRPr="00933DE6" w14:paraId="782C0A04" w14:textId="77777777" w:rsidTr="00532848">
        <w:tc>
          <w:tcPr>
            <w:tcW w:w="2269" w:type="dxa"/>
            <w:shd w:val="clear" w:color="auto" w:fill="auto"/>
          </w:tcPr>
          <w:p w14:paraId="5F00F714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33DE6">
              <w:rPr>
                <w:rFonts w:cs="Arial"/>
              </w:rPr>
              <w:t>řepka olejka ozimá</w:t>
            </w:r>
          </w:p>
        </w:tc>
        <w:tc>
          <w:tcPr>
            <w:tcW w:w="1559" w:type="dxa"/>
            <w:shd w:val="clear" w:color="auto" w:fill="auto"/>
          </w:tcPr>
          <w:p w14:paraId="43139D19" w14:textId="24D4B7A5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lang w:val="de-DE"/>
              </w:rPr>
            </w:pPr>
            <w:r w:rsidRPr="00933DE6">
              <w:rPr>
                <w:rFonts w:cs="Arial"/>
              </w:rPr>
              <w:t>200-500 l/ha</w:t>
            </w:r>
          </w:p>
        </w:tc>
        <w:tc>
          <w:tcPr>
            <w:tcW w:w="1134" w:type="dxa"/>
            <w:shd w:val="clear" w:color="auto" w:fill="auto"/>
          </w:tcPr>
          <w:p w14:paraId="627E91F6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r w:rsidRPr="00933DE6">
              <w:rPr>
                <w:rFonts w:cs="Arial"/>
              </w:rPr>
              <w:t>postřik</w:t>
            </w:r>
          </w:p>
        </w:tc>
        <w:tc>
          <w:tcPr>
            <w:tcW w:w="2126" w:type="dxa"/>
            <w:shd w:val="clear" w:color="auto" w:fill="auto"/>
          </w:tcPr>
          <w:p w14:paraId="2CB267F4" w14:textId="298A2C82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933DE6">
              <w:rPr>
                <w:rFonts w:cs="Arial"/>
              </w:rPr>
              <w:t>2x na jaře</w:t>
            </w:r>
          </w:p>
        </w:tc>
        <w:tc>
          <w:tcPr>
            <w:tcW w:w="2410" w:type="dxa"/>
          </w:tcPr>
          <w:p w14:paraId="534AD075" w14:textId="77777777" w:rsidR="00207BF2" w:rsidRPr="00933DE6" w:rsidRDefault="00207BF2" w:rsidP="0053284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933DE6">
              <w:rPr>
                <w:rFonts w:cs="Arial"/>
              </w:rPr>
              <w:t>10 dnů</w:t>
            </w:r>
          </w:p>
        </w:tc>
      </w:tr>
    </w:tbl>
    <w:p w14:paraId="4C8942C6" w14:textId="77777777" w:rsidR="00207BF2" w:rsidRPr="00933DE6" w:rsidRDefault="00207BF2" w:rsidP="00FC2B50">
      <w:pPr>
        <w:widowControl w:val="0"/>
        <w:spacing w:line="276" w:lineRule="auto"/>
        <w:rPr>
          <w:bCs/>
        </w:rPr>
      </w:pPr>
    </w:p>
    <w:p w14:paraId="48D38191" w14:textId="77777777" w:rsidR="00207BF2" w:rsidRPr="00933DE6" w:rsidRDefault="00207BF2" w:rsidP="00FC2B50">
      <w:pPr>
        <w:widowControl w:val="0"/>
        <w:autoSpaceDE w:val="0"/>
        <w:autoSpaceDN w:val="0"/>
        <w:adjustRightInd w:val="0"/>
        <w:spacing w:line="276" w:lineRule="auto"/>
        <w:jc w:val="both"/>
        <w:rPr>
          <w:u w:val="single"/>
        </w:rPr>
      </w:pPr>
      <w:r w:rsidRPr="00933DE6">
        <w:rPr>
          <w:u w:val="single"/>
        </w:rPr>
        <w:t>Následné a náhradní plodiny:</w:t>
      </w:r>
    </w:p>
    <w:p w14:paraId="751E7722" w14:textId="77777777" w:rsidR="00207BF2" w:rsidRPr="00933DE6" w:rsidRDefault="00207BF2" w:rsidP="00FC2B50">
      <w:pPr>
        <w:pStyle w:val="Bezmezer"/>
        <w:widowControl w:val="0"/>
        <w:spacing w:line="276" w:lineRule="auto"/>
        <w:ind w:left="0"/>
        <w:rPr>
          <w:rFonts w:ascii="Times New Roman" w:hAnsi="Times New Roman"/>
          <w:iCs/>
          <w:sz w:val="24"/>
          <w:szCs w:val="24"/>
        </w:rPr>
      </w:pPr>
      <w:r w:rsidRPr="00933DE6">
        <w:rPr>
          <w:rFonts w:ascii="Times New Roman" w:hAnsi="Times New Roman"/>
          <w:iCs/>
          <w:sz w:val="24"/>
          <w:szCs w:val="24"/>
        </w:rPr>
        <w:t>Pěstování náhradních a následných plodin je bez omezení.</w:t>
      </w:r>
    </w:p>
    <w:p w14:paraId="2CCD3CED" w14:textId="77777777" w:rsidR="00207BF2" w:rsidRPr="00933DE6" w:rsidRDefault="00207BF2" w:rsidP="00FC2B50">
      <w:pPr>
        <w:pStyle w:val="Bezmezer"/>
        <w:widowControl w:val="0"/>
        <w:spacing w:line="276" w:lineRule="auto"/>
        <w:ind w:left="0"/>
        <w:rPr>
          <w:rFonts w:ascii="Times New Roman" w:hAnsi="Times New Roman"/>
          <w:iCs/>
          <w:sz w:val="24"/>
          <w:szCs w:val="24"/>
        </w:rPr>
      </w:pPr>
    </w:p>
    <w:p w14:paraId="58A72763" w14:textId="77777777" w:rsidR="00207BF2" w:rsidRPr="00933DE6" w:rsidRDefault="00207BF2" w:rsidP="00FC2B50">
      <w:pPr>
        <w:widowControl w:val="0"/>
        <w:spacing w:line="276" w:lineRule="auto"/>
        <w:jc w:val="both"/>
        <w:outlineLvl w:val="0"/>
        <w:rPr>
          <w:iCs/>
          <w:lang w:eastAsia="en-GB"/>
        </w:rPr>
      </w:pPr>
      <w:r w:rsidRPr="00933DE6">
        <w:rPr>
          <w:iCs/>
        </w:rPr>
        <w:t>Přípravek nesmí zasáhnout okolní porosty.</w:t>
      </w:r>
    </w:p>
    <w:p w14:paraId="1F9EF242" w14:textId="77777777" w:rsidR="00207BF2" w:rsidRPr="00933DE6" w:rsidRDefault="00207BF2" w:rsidP="00FC2B50">
      <w:pPr>
        <w:widowControl w:val="0"/>
        <w:spacing w:line="276" w:lineRule="auto"/>
        <w:jc w:val="both"/>
        <w:outlineLvl w:val="0"/>
        <w:rPr>
          <w:iCs/>
          <w:lang w:eastAsia="en-GB"/>
        </w:rPr>
      </w:pPr>
    </w:p>
    <w:p w14:paraId="2FC09A08" w14:textId="77777777" w:rsidR="00207BF2" w:rsidRPr="00933DE6" w:rsidRDefault="00207BF2" w:rsidP="00FC2B50">
      <w:pPr>
        <w:widowControl w:val="0"/>
        <w:spacing w:line="276" w:lineRule="auto"/>
        <w:jc w:val="both"/>
        <w:outlineLvl w:val="0"/>
        <w:rPr>
          <w:u w:val="single"/>
          <w:lang w:eastAsia="en-GB"/>
        </w:rPr>
      </w:pPr>
      <w:r w:rsidRPr="00933DE6">
        <w:rPr>
          <w:u w:val="single"/>
          <w:lang w:eastAsia="en-GB"/>
        </w:rPr>
        <w:t>Čištění aplikačního zařízení</w:t>
      </w:r>
    </w:p>
    <w:p w14:paraId="0AE1E666" w14:textId="77777777" w:rsidR="00207BF2" w:rsidRPr="00933DE6" w:rsidRDefault="00207BF2" w:rsidP="00FC2B5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933DE6">
        <w:rPr>
          <w:bCs/>
        </w:rPr>
        <w:t>Nedostatečné vypláchnutí postřikového zařízení může způsobit poškození následně ošetřovaných rostlin.</w:t>
      </w:r>
    </w:p>
    <w:p w14:paraId="17508118" w14:textId="75BDDC3A" w:rsidR="00207BF2" w:rsidRPr="00FC2B50" w:rsidRDefault="00207BF2" w:rsidP="00FC2B50">
      <w:pPr>
        <w:widowControl w:val="0"/>
        <w:spacing w:line="276" w:lineRule="auto"/>
        <w:jc w:val="both"/>
        <w:rPr>
          <w:bCs/>
        </w:rPr>
      </w:pPr>
    </w:p>
    <w:p w14:paraId="1263252E" w14:textId="77777777" w:rsidR="00207BF2" w:rsidRPr="00FC2B50" w:rsidRDefault="00207BF2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73511D3A" w14:textId="3DD10BF8" w:rsidR="0097702B" w:rsidRDefault="0097702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97702B">
        <w:rPr>
          <w:b/>
          <w:sz w:val="28"/>
          <w:szCs w:val="28"/>
        </w:rPr>
        <w:t>Flügol</w:t>
      </w:r>
      <w:proofErr w:type="spellEnd"/>
      <w:r w:rsidR="00FC2B50">
        <w:rPr>
          <w:b/>
          <w:sz w:val="28"/>
          <w:szCs w:val="28"/>
        </w:rPr>
        <w:t xml:space="preserve"> </w:t>
      </w:r>
    </w:p>
    <w:p w14:paraId="670ACE14" w14:textId="71A9D9C2" w:rsidR="0097702B" w:rsidRPr="001744B4" w:rsidRDefault="0097702B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proofErr w:type="spellStart"/>
      <w:r w:rsidRPr="0097702B">
        <w:t>Flügel</w:t>
      </w:r>
      <w:proofErr w:type="spellEnd"/>
      <w:r w:rsidRPr="0097702B">
        <w:t xml:space="preserve"> </w:t>
      </w:r>
      <w:proofErr w:type="spellStart"/>
      <w:r w:rsidRPr="0097702B">
        <w:t>GmbH</w:t>
      </w:r>
      <w:proofErr w:type="spellEnd"/>
      <w:r>
        <w:t xml:space="preserve">, </w:t>
      </w:r>
      <w:proofErr w:type="spellStart"/>
      <w:r w:rsidRPr="0097702B">
        <w:t>Eisdorfer</w:t>
      </w:r>
      <w:proofErr w:type="spellEnd"/>
      <w:r w:rsidRPr="0097702B">
        <w:t xml:space="preserve"> Str. 21, D-37520 </w:t>
      </w:r>
      <w:proofErr w:type="spellStart"/>
      <w:r w:rsidRPr="0097702B">
        <w:t>Osterode</w:t>
      </w:r>
      <w:proofErr w:type="spellEnd"/>
      <w:r w:rsidRPr="0097702B">
        <w:t xml:space="preserve"> </w:t>
      </w:r>
      <w:proofErr w:type="spellStart"/>
      <w:r w:rsidRPr="0097702B">
        <w:t>am</w:t>
      </w:r>
      <w:proofErr w:type="spellEnd"/>
      <w:r w:rsidRPr="0097702B">
        <w:t xml:space="preserve"> </w:t>
      </w:r>
      <w:proofErr w:type="spellStart"/>
      <w:r w:rsidRPr="0097702B">
        <w:t>Harz</w:t>
      </w:r>
      <w:proofErr w:type="spellEnd"/>
      <w:r w:rsidRPr="0097702B">
        <w:t xml:space="preserve">, </w:t>
      </w:r>
      <w:r>
        <w:t>Německo</w:t>
      </w:r>
    </w:p>
    <w:p w14:paraId="2490D312" w14:textId="207E0668" w:rsidR="0097702B" w:rsidRDefault="0097702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Pr="0097702B">
        <w:rPr>
          <w:iCs/>
        </w:rPr>
        <w:t>6150-0</w:t>
      </w:r>
    </w:p>
    <w:p w14:paraId="62FE3267" w14:textId="7DEB8706" w:rsidR="0097702B" w:rsidRPr="00FC2B50" w:rsidRDefault="0097702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snapToGrid w:val="0"/>
          <w:color w:val="FF0000"/>
        </w:rPr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r w:rsidRPr="00B07743">
        <w:rPr>
          <w:snapToGrid w:val="0"/>
        </w:rPr>
        <w:t>uhličitan vápenatý 170 g/kg</w:t>
      </w:r>
      <w:r w:rsidR="00FC2B50">
        <w:rPr>
          <w:snapToGrid w:val="0"/>
        </w:rPr>
        <w:t xml:space="preserve"> </w:t>
      </w:r>
    </w:p>
    <w:p w14:paraId="2BD56460" w14:textId="4FA7F760" w:rsidR="00FC2B50" w:rsidRPr="0079009D" w:rsidRDefault="00FC2B5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>
        <w:rPr>
          <w:snapToGrid w:val="0"/>
        </w:rPr>
        <w:t xml:space="preserve">                      </w:t>
      </w:r>
      <w:r w:rsidRPr="00532848">
        <w:rPr>
          <w:snapToGrid w:val="0"/>
        </w:rPr>
        <w:t>rybí tuk 120 g/kg</w:t>
      </w:r>
    </w:p>
    <w:p w14:paraId="0640891D" w14:textId="77777777" w:rsidR="0097702B" w:rsidRDefault="0097702B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</w:t>
      </w:r>
      <w:r>
        <w:t xml:space="preserve"> 31.10.2037</w:t>
      </w:r>
    </w:p>
    <w:p w14:paraId="3D52E332" w14:textId="77777777" w:rsidR="0097702B" w:rsidRDefault="0097702B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B9EEDC9" w14:textId="2FE2C4F7" w:rsidR="0097702B" w:rsidRPr="0097702B" w:rsidRDefault="0097702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  <w:lang w:eastAsia="en-US"/>
        </w:rPr>
      </w:pPr>
      <w:r w:rsidRPr="0097702B">
        <w:rPr>
          <w:i/>
          <w:iCs/>
          <w:snapToGrid w:val="0"/>
          <w:lang w:eastAsia="en-US"/>
        </w:rPr>
        <w:t>Rozsah povoleného použití</w:t>
      </w:r>
      <w:r>
        <w:rPr>
          <w:i/>
          <w:iCs/>
          <w:snapToGrid w:val="0"/>
          <w:lang w:eastAsia="en-US"/>
        </w:rPr>
        <w:t>:</w:t>
      </w:r>
    </w:p>
    <w:tbl>
      <w:tblPr>
        <w:tblpPr w:leftFromText="141" w:rightFromText="141" w:vertAnchor="text" w:tblpXSpec="center" w:tblpY="1"/>
        <w:tblOverlap w:val="never"/>
        <w:tblW w:w="949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0"/>
        <w:gridCol w:w="2410"/>
        <w:gridCol w:w="1417"/>
        <w:gridCol w:w="567"/>
        <w:gridCol w:w="2268"/>
        <w:gridCol w:w="1418"/>
      </w:tblGrid>
      <w:tr w:rsidR="0097702B" w:rsidRPr="0097702B" w14:paraId="592137AE" w14:textId="77777777" w:rsidTr="00532848">
        <w:trPr>
          <w:jc w:val="center"/>
        </w:trPr>
        <w:tc>
          <w:tcPr>
            <w:tcW w:w="1410" w:type="dxa"/>
          </w:tcPr>
          <w:p w14:paraId="2B150798" w14:textId="77777777" w:rsidR="0097702B" w:rsidRPr="0097702B" w:rsidRDefault="0097702B" w:rsidP="00FC2B50">
            <w:pPr>
              <w:widowControl w:val="0"/>
              <w:spacing w:line="276" w:lineRule="auto"/>
              <w:ind w:right="119"/>
              <w:rPr>
                <w:lang w:eastAsia="en-US"/>
              </w:rPr>
            </w:pPr>
            <w:r w:rsidRPr="0097702B">
              <w:rPr>
                <w:lang w:eastAsia="en-US"/>
              </w:rPr>
              <w:t>1) Plodina, oblast použití</w:t>
            </w:r>
          </w:p>
        </w:tc>
        <w:tc>
          <w:tcPr>
            <w:tcW w:w="2410" w:type="dxa"/>
          </w:tcPr>
          <w:p w14:paraId="60D1284F" w14:textId="77777777" w:rsidR="0097702B" w:rsidRPr="0097702B" w:rsidRDefault="0097702B" w:rsidP="00FC2B50">
            <w:pPr>
              <w:widowControl w:val="0"/>
              <w:spacing w:line="276" w:lineRule="auto"/>
              <w:ind w:left="25" w:right="-70"/>
              <w:rPr>
                <w:lang w:eastAsia="en-US"/>
              </w:rPr>
            </w:pPr>
            <w:r w:rsidRPr="0097702B">
              <w:rPr>
                <w:lang w:eastAsia="en-US"/>
              </w:rPr>
              <w:t>2) Škodlivý organismus, jiný účel použití</w:t>
            </w:r>
          </w:p>
        </w:tc>
        <w:tc>
          <w:tcPr>
            <w:tcW w:w="1417" w:type="dxa"/>
          </w:tcPr>
          <w:p w14:paraId="53045396" w14:textId="77777777" w:rsidR="0097702B" w:rsidRPr="0097702B" w:rsidRDefault="0097702B" w:rsidP="00FC2B50">
            <w:pPr>
              <w:widowControl w:val="0"/>
              <w:spacing w:line="276" w:lineRule="auto"/>
              <w:ind w:left="51"/>
              <w:rPr>
                <w:lang w:eastAsia="en-US"/>
              </w:rPr>
            </w:pPr>
            <w:r w:rsidRPr="0097702B">
              <w:rPr>
                <w:lang w:eastAsia="en-US"/>
              </w:rPr>
              <w:t>Dávkování, mísitelnost</w:t>
            </w:r>
          </w:p>
        </w:tc>
        <w:tc>
          <w:tcPr>
            <w:tcW w:w="567" w:type="dxa"/>
          </w:tcPr>
          <w:p w14:paraId="6807891E" w14:textId="77777777" w:rsidR="0097702B" w:rsidRPr="0097702B" w:rsidRDefault="0097702B" w:rsidP="00532848">
            <w:pPr>
              <w:widowControl w:val="0"/>
              <w:spacing w:line="276" w:lineRule="auto"/>
              <w:jc w:val="center"/>
              <w:outlineLvl w:val="4"/>
            </w:pPr>
            <w:r w:rsidRPr="0097702B">
              <w:t>OL</w:t>
            </w:r>
          </w:p>
        </w:tc>
        <w:tc>
          <w:tcPr>
            <w:tcW w:w="2268" w:type="dxa"/>
          </w:tcPr>
          <w:p w14:paraId="042425C2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>Poznámka</w:t>
            </w:r>
          </w:p>
          <w:p w14:paraId="79C93F7E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>1) k plodině</w:t>
            </w:r>
          </w:p>
          <w:p w14:paraId="3895B192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>2) k ŠO</w:t>
            </w:r>
          </w:p>
          <w:p w14:paraId="61C9FDFC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>3) k OL</w:t>
            </w:r>
          </w:p>
        </w:tc>
        <w:tc>
          <w:tcPr>
            <w:tcW w:w="1418" w:type="dxa"/>
          </w:tcPr>
          <w:p w14:paraId="1D21A57C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>4) Pozn. k dávkování</w:t>
            </w:r>
          </w:p>
          <w:p w14:paraId="2ED63FF8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>5) Umístění</w:t>
            </w:r>
          </w:p>
          <w:p w14:paraId="6C60D03A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>6) Určení sklizně</w:t>
            </w:r>
          </w:p>
        </w:tc>
      </w:tr>
      <w:tr w:rsidR="0097702B" w:rsidRPr="0097702B" w14:paraId="4423C503" w14:textId="77777777" w:rsidTr="00532848">
        <w:trPr>
          <w:jc w:val="center"/>
        </w:trPr>
        <w:tc>
          <w:tcPr>
            <w:tcW w:w="1410" w:type="dxa"/>
          </w:tcPr>
          <w:p w14:paraId="6A61FCBA" w14:textId="77777777" w:rsidR="0097702B" w:rsidRPr="0097702B" w:rsidRDefault="0097702B" w:rsidP="00FC2B50">
            <w:pPr>
              <w:widowControl w:val="0"/>
              <w:spacing w:line="276" w:lineRule="auto"/>
              <w:ind w:right="119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jehličnany, listnaté dřeviny</w:t>
            </w:r>
          </w:p>
        </w:tc>
        <w:tc>
          <w:tcPr>
            <w:tcW w:w="2410" w:type="dxa"/>
          </w:tcPr>
          <w:p w14:paraId="4C2968B3" w14:textId="77777777" w:rsidR="0097702B" w:rsidRPr="0097702B" w:rsidRDefault="0097702B" w:rsidP="00FC2B50">
            <w:pPr>
              <w:widowControl w:val="0"/>
              <w:spacing w:line="276" w:lineRule="auto"/>
              <w:ind w:left="25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ochrana proti zimnímu okusu zvěří, ochrana proti letnímu okusu zvěří</w:t>
            </w:r>
          </w:p>
        </w:tc>
        <w:tc>
          <w:tcPr>
            <w:tcW w:w="1417" w:type="dxa"/>
          </w:tcPr>
          <w:p w14:paraId="6BA281E7" w14:textId="77777777" w:rsidR="0097702B" w:rsidRPr="0097702B" w:rsidRDefault="0097702B" w:rsidP="00FC2B50">
            <w:pPr>
              <w:widowControl w:val="0"/>
              <w:spacing w:line="276" w:lineRule="auto"/>
              <w:ind w:left="51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4 kg/1000 sazenic</w:t>
            </w:r>
          </w:p>
        </w:tc>
        <w:tc>
          <w:tcPr>
            <w:tcW w:w="567" w:type="dxa"/>
          </w:tcPr>
          <w:p w14:paraId="545E63D1" w14:textId="77777777" w:rsidR="0097702B" w:rsidRPr="0097702B" w:rsidRDefault="0097702B" w:rsidP="00532848">
            <w:pPr>
              <w:widowControl w:val="0"/>
              <w:spacing w:line="276" w:lineRule="auto"/>
              <w:ind w:left="-65"/>
              <w:jc w:val="center"/>
              <w:rPr>
                <w:lang w:eastAsia="en-US"/>
              </w:rPr>
            </w:pPr>
            <w:r w:rsidRPr="0097702B">
              <w:rPr>
                <w:lang w:eastAsia="en-US"/>
              </w:rPr>
              <w:t>-</w:t>
            </w:r>
          </w:p>
        </w:tc>
        <w:tc>
          <w:tcPr>
            <w:tcW w:w="2268" w:type="dxa"/>
          </w:tcPr>
          <w:p w14:paraId="547F7737" w14:textId="35A59D7A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>1) od října</w:t>
            </w:r>
            <w:r w:rsidR="00FC2B50">
              <w:rPr>
                <w:lang w:eastAsia="en-US"/>
              </w:rPr>
              <w:t xml:space="preserve"> </w:t>
            </w:r>
            <w:r w:rsidRPr="0097702B">
              <w:rPr>
                <w:lang w:eastAsia="en-US"/>
              </w:rPr>
              <w:t xml:space="preserve">do února, </w:t>
            </w:r>
          </w:p>
          <w:p w14:paraId="52FAA83F" w14:textId="66B3D47C" w:rsidR="0097702B" w:rsidRPr="0097702B" w:rsidRDefault="0097702B" w:rsidP="00FC2B50">
            <w:pPr>
              <w:widowControl w:val="0"/>
              <w:spacing w:line="276" w:lineRule="auto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od června</w:t>
            </w:r>
            <w:r w:rsidR="00FC2B50">
              <w:rPr>
                <w:lang w:eastAsia="en-US"/>
              </w:rPr>
              <w:t xml:space="preserve"> </w:t>
            </w:r>
            <w:r w:rsidRPr="0097702B">
              <w:rPr>
                <w:lang w:eastAsia="en-US"/>
              </w:rPr>
              <w:t xml:space="preserve">do července </w:t>
            </w:r>
          </w:p>
        </w:tc>
        <w:tc>
          <w:tcPr>
            <w:tcW w:w="1418" w:type="dxa"/>
          </w:tcPr>
          <w:p w14:paraId="75156CCC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 xml:space="preserve">4) 2x za rok </w:t>
            </w:r>
          </w:p>
          <w:p w14:paraId="51FBCE3C" w14:textId="77777777" w:rsidR="0097702B" w:rsidRPr="0097702B" w:rsidRDefault="0097702B" w:rsidP="00FC2B50">
            <w:pPr>
              <w:widowControl w:val="0"/>
              <w:spacing w:line="276" w:lineRule="auto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5) venkovní prostory</w:t>
            </w:r>
          </w:p>
        </w:tc>
      </w:tr>
      <w:tr w:rsidR="0097702B" w:rsidRPr="0097702B" w14:paraId="3670161E" w14:textId="77777777" w:rsidTr="00532848">
        <w:trPr>
          <w:jc w:val="center"/>
        </w:trPr>
        <w:tc>
          <w:tcPr>
            <w:tcW w:w="1410" w:type="dxa"/>
          </w:tcPr>
          <w:p w14:paraId="2B49EF8A" w14:textId="77777777" w:rsidR="0097702B" w:rsidRPr="0097702B" w:rsidRDefault="0097702B" w:rsidP="00FC2B50">
            <w:pPr>
              <w:widowControl w:val="0"/>
              <w:spacing w:line="276" w:lineRule="auto"/>
              <w:ind w:right="119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jehličnany, listnaté dřeviny</w:t>
            </w:r>
          </w:p>
        </w:tc>
        <w:tc>
          <w:tcPr>
            <w:tcW w:w="2410" w:type="dxa"/>
          </w:tcPr>
          <w:p w14:paraId="4E7746BE" w14:textId="77777777" w:rsidR="0097702B" w:rsidRPr="0097702B" w:rsidRDefault="0097702B" w:rsidP="00FC2B50">
            <w:pPr>
              <w:widowControl w:val="0"/>
              <w:spacing w:line="276" w:lineRule="auto"/>
              <w:ind w:left="25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ochrana proti zimnímu okusu zvěří, ochrana proti letnímu okusu zvěří</w:t>
            </w:r>
          </w:p>
        </w:tc>
        <w:tc>
          <w:tcPr>
            <w:tcW w:w="1417" w:type="dxa"/>
          </w:tcPr>
          <w:p w14:paraId="50E1B70C" w14:textId="77777777" w:rsidR="0097702B" w:rsidRPr="0097702B" w:rsidRDefault="0097702B" w:rsidP="00FC2B50">
            <w:pPr>
              <w:widowControl w:val="0"/>
              <w:spacing w:line="276" w:lineRule="auto"/>
              <w:ind w:left="51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2 kg/1000 sazenic</w:t>
            </w:r>
          </w:p>
        </w:tc>
        <w:tc>
          <w:tcPr>
            <w:tcW w:w="567" w:type="dxa"/>
          </w:tcPr>
          <w:p w14:paraId="7E3820E5" w14:textId="77777777" w:rsidR="0097702B" w:rsidRPr="0097702B" w:rsidRDefault="0097702B" w:rsidP="00532848">
            <w:pPr>
              <w:widowControl w:val="0"/>
              <w:spacing w:line="276" w:lineRule="auto"/>
              <w:ind w:left="-65"/>
              <w:jc w:val="center"/>
              <w:rPr>
                <w:lang w:eastAsia="en-US"/>
              </w:rPr>
            </w:pPr>
            <w:r w:rsidRPr="0097702B">
              <w:rPr>
                <w:lang w:eastAsia="en-US"/>
              </w:rPr>
              <w:t>-</w:t>
            </w:r>
          </w:p>
        </w:tc>
        <w:tc>
          <w:tcPr>
            <w:tcW w:w="2268" w:type="dxa"/>
          </w:tcPr>
          <w:p w14:paraId="6B5C9D80" w14:textId="1FF720D8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>1) od října</w:t>
            </w:r>
            <w:r w:rsidR="00FC2B50">
              <w:rPr>
                <w:lang w:eastAsia="en-US"/>
              </w:rPr>
              <w:t xml:space="preserve"> </w:t>
            </w:r>
            <w:r w:rsidRPr="0097702B">
              <w:rPr>
                <w:lang w:eastAsia="en-US"/>
              </w:rPr>
              <w:t xml:space="preserve">do února, </w:t>
            </w:r>
          </w:p>
          <w:p w14:paraId="0B6C64CB" w14:textId="2D9732CE" w:rsidR="0097702B" w:rsidRPr="0097702B" w:rsidRDefault="0097702B" w:rsidP="00FC2B50">
            <w:pPr>
              <w:widowControl w:val="0"/>
              <w:spacing w:line="276" w:lineRule="auto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od června</w:t>
            </w:r>
            <w:r w:rsidR="00FC2B50">
              <w:rPr>
                <w:lang w:eastAsia="en-US"/>
              </w:rPr>
              <w:t xml:space="preserve"> </w:t>
            </w:r>
            <w:r w:rsidRPr="0097702B">
              <w:rPr>
                <w:lang w:eastAsia="en-US"/>
              </w:rPr>
              <w:t xml:space="preserve">do července </w:t>
            </w:r>
          </w:p>
        </w:tc>
        <w:tc>
          <w:tcPr>
            <w:tcW w:w="1418" w:type="dxa"/>
          </w:tcPr>
          <w:p w14:paraId="586379BD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 xml:space="preserve">4) 2x za rok </w:t>
            </w:r>
          </w:p>
          <w:p w14:paraId="7B423820" w14:textId="77777777" w:rsidR="0097702B" w:rsidRPr="0097702B" w:rsidRDefault="0097702B" w:rsidP="00FC2B50">
            <w:pPr>
              <w:widowControl w:val="0"/>
              <w:spacing w:line="276" w:lineRule="auto"/>
              <w:rPr>
                <w:color w:val="0070C0"/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5) venkovní prostory</w:t>
            </w:r>
          </w:p>
        </w:tc>
      </w:tr>
      <w:tr w:rsidR="0097702B" w:rsidRPr="0097702B" w14:paraId="7F17E7BF" w14:textId="77777777" w:rsidTr="00532848">
        <w:trPr>
          <w:jc w:val="center"/>
        </w:trPr>
        <w:tc>
          <w:tcPr>
            <w:tcW w:w="1410" w:type="dxa"/>
          </w:tcPr>
          <w:p w14:paraId="050D455C" w14:textId="77777777" w:rsidR="0097702B" w:rsidRPr="0097702B" w:rsidRDefault="0097702B" w:rsidP="00FC2B50">
            <w:pPr>
              <w:widowControl w:val="0"/>
              <w:spacing w:line="276" w:lineRule="auto"/>
              <w:ind w:right="119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jehličnany, listnaté dřeviny</w:t>
            </w:r>
          </w:p>
        </w:tc>
        <w:tc>
          <w:tcPr>
            <w:tcW w:w="2410" w:type="dxa"/>
          </w:tcPr>
          <w:p w14:paraId="692A8055" w14:textId="77777777" w:rsidR="0097702B" w:rsidRPr="0097702B" w:rsidRDefault="0097702B" w:rsidP="00FC2B50">
            <w:pPr>
              <w:widowControl w:val="0"/>
              <w:spacing w:line="276" w:lineRule="auto"/>
              <w:ind w:left="25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ochrana proti vytloukání</w:t>
            </w:r>
          </w:p>
        </w:tc>
        <w:tc>
          <w:tcPr>
            <w:tcW w:w="1417" w:type="dxa"/>
          </w:tcPr>
          <w:p w14:paraId="1E8A39A3" w14:textId="77777777" w:rsidR="0097702B" w:rsidRPr="0097702B" w:rsidRDefault="0097702B" w:rsidP="00FC2B50">
            <w:pPr>
              <w:widowControl w:val="0"/>
              <w:spacing w:line="276" w:lineRule="auto"/>
              <w:ind w:left="51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15 kg/1000 sazenic</w:t>
            </w:r>
          </w:p>
        </w:tc>
        <w:tc>
          <w:tcPr>
            <w:tcW w:w="567" w:type="dxa"/>
          </w:tcPr>
          <w:p w14:paraId="37D1E640" w14:textId="77777777" w:rsidR="0097702B" w:rsidRPr="0097702B" w:rsidRDefault="0097702B" w:rsidP="00532848">
            <w:pPr>
              <w:widowControl w:val="0"/>
              <w:spacing w:line="276" w:lineRule="auto"/>
              <w:ind w:left="-65"/>
              <w:jc w:val="center"/>
              <w:rPr>
                <w:lang w:eastAsia="en-US"/>
              </w:rPr>
            </w:pPr>
            <w:r w:rsidRPr="0097702B">
              <w:rPr>
                <w:lang w:eastAsia="en-US"/>
              </w:rPr>
              <w:t>-</w:t>
            </w:r>
          </w:p>
        </w:tc>
        <w:tc>
          <w:tcPr>
            <w:tcW w:w="2268" w:type="dxa"/>
          </w:tcPr>
          <w:p w14:paraId="0A7AFC65" w14:textId="230C1016" w:rsidR="0097702B" w:rsidRPr="0097702B" w:rsidRDefault="0097702B" w:rsidP="00FC2B50">
            <w:pPr>
              <w:widowControl w:val="0"/>
              <w:spacing w:line="276" w:lineRule="auto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 xml:space="preserve">1) od března do června </w:t>
            </w:r>
          </w:p>
        </w:tc>
        <w:tc>
          <w:tcPr>
            <w:tcW w:w="1418" w:type="dxa"/>
          </w:tcPr>
          <w:p w14:paraId="2B316BAF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 xml:space="preserve">4) 1x za rok </w:t>
            </w:r>
          </w:p>
          <w:p w14:paraId="21FCECDF" w14:textId="77777777" w:rsidR="0097702B" w:rsidRPr="0097702B" w:rsidRDefault="0097702B" w:rsidP="00FC2B50">
            <w:pPr>
              <w:widowControl w:val="0"/>
              <w:spacing w:line="276" w:lineRule="auto"/>
              <w:rPr>
                <w:color w:val="0070C0"/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5) venkovní prostory</w:t>
            </w:r>
          </w:p>
        </w:tc>
      </w:tr>
      <w:tr w:rsidR="0097702B" w:rsidRPr="0097702B" w14:paraId="756AF625" w14:textId="77777777" w:rsidTr="00532848">
        <w:trPr>
          <w:jc w:val="center"/>
        </w:trPr>
        <w:tc>
          <w:tcPr>
            <w:tcW w:w="1410" w:type="dxa"/>
          </w:tcPr>
          <w:p w14:paraId="53228831" w14:textId="77777777" w:rsidR="0097702B" w:rsidRPr="0097702B" w:rsidRDefault="0097702B" w:rsidP="00FC2B50">
            <w:pPr>
              <w:widowControl w:val="0"/>
              <w:spacing w:line="276" w:lineRule="auto"/>
              <w:ind w:right="119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jehličnany, listnaté dřeviny</w:t>
            </w:r>
          </w:p>
        </w:tc>
        <w:tc>
          <w:tcPr>
            <w:tcW w:w="2410" w:type="dxa"/>
          </w:tcPr>
          <w:p w14:paraId="6ECF98BD" w14:textId="77777777" w:rsidR="0097702B" w:rsidRPr="0097702B" w:rsidRDefault="0097702B" w:rsidP="00FC2B50">
            <w:pPr>
              <w:widowControl w:val="0"/>
              <w:spacing w:line="276" w:lineRule="auto"/>
              <w:ind w:left="25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ochrana proti vytloukání</w:t>
            </w:r>
          </w:p>
        </w:tc>
        <w:tc>
          <w:tcPr>
            <w:tcW w:w="1417" w:type="dxa"/>
          </w:tcPr>
          <w:p w14:paraId="2D237BCE" w14:textId="77777777" w:rsidR="0097702B" w:rsidRPr="0097702B" w:rsidRDefault="0097702B" w:rsidP="00FC2B50">
            <w:pPr>
              <w:widowControl w:val="0"/>
              <w:spacing w:line="276" w:lineRule="auto"/>
              <w:ind w:left="51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30 kg/1000 sazenic</w:t>
            </w:r>
          </w:p>
        </w:tc>
        <w:tc>
          <w:tcPr>
            <w:tcW w:w="567" w:type="dxa"/>
          </w:tcPr>
          <w:p w14:paraId="45514C1A" w14:textId="77777777" w:rsidR="0097702B" w:rsidRPr="0097702B" w:rsidRDefault="0097702B" w:rsidP="00532848">
            <w:pPr>
              <w:widowControl w:val="0"/>
              <w:spacing w:line="276" w:lineRule="auto"/>
              <w:ind w:left="-65"/>
              <w:jc w:val="center"/>
              <w:rPr>
                <w:lang w:eastAsia="en-US"/>
              </w:rPr>
            </w:pPr>
            <w:r w:rsidRPr="0097702B">
              <w:rPr>
                <w:lang w:eastAsia="en-US"/>
              </w:rPr>
              <w:t>-</w:t>
            </w:r>
          </w:p>
        </w:tc>
        <w:tc>
          <w:tcPr>
            <w:tcW w:w="2268" w:type="dxa"/>
          </w:tcPr>
          <w:p w14:paraId="5AE1591C" w14:textId="53CC1096" w:rsidR="0097702B" w:rsidRPr="0097702B" w:rsidRDefault="0097702B" w:rsidP="00FC2B50">
            <w:pPr>
              <w:widowControl w:val="0"/>
              <w:spacing w:line="276" w:lineRule="auto"/>
              <w:rPr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1) od března do</w:t>
            </w:r>
            <w:r w:rsidR="00FC2B50">
              <w:rPr>
                <w:lang w:eastAsia="en-US"/>
              </w:rPr>
              <w:t xml:space="preserve"> </w:t>
            </w:r>
            <w:r w:rsidRPr="0097702B">
              <w:rPr>
                <w:lang w:eastAsia="en-US"/>
              </w:rPr>
              <w:t xml:space="preserve">června </w:t>
            </w:r>
          </w:p>
        </w:tc>
        <w:tc>
          <w:tcPr>
            <w:tcW w:w="1418" w:type="dxa"/>
          </w:tcPr>
          <w:p w14:paraId="122474F2" w14:textId="77777777" w:rsidR="0097702B" w:rsidRPr="0097702B" w:rsidRDefault="0097702B" w:rsidP="00FC2B50">
            <w:pPr>
              <w:widowControl w:val="0"/>
              <w:spacing w:line="276" w:lineRule="auto"/>
              <w:rPr>
                <w:lang w:eastAsia="en-US"/>
              </w:rPr>
            </w:pPr>
            <w:r w:rsidRPr="0097702B">
              <w:rPr>
                <w:lang w:eastAsia="en-US"/>
              </w:rPr>
              <w:t xml:space="preserve">4) 1x za rok </w:t>
            </w:r>
          </w:p>
          <w:p w14:paraId="1BA71F5D" w14:textId="77777777" w:rsidR="0097702B" w:rsidRPr="0097702B" w:rsidRDefault="0097702B" w:rsidP="00FC2B50">
            <w:pPr>
              <w:widowControl w:val="0"/>
              <w:spacing w:line="276" w:lineRule="auto"/>
              <w:rPr>
                <w:color w:val="0070C0"/>
                <w:highlight w:val="yellow"/>
                <w:lang w:eastAsia="en-US"/>
              </w:rPr>
            </w:pPr>
            <w:r w:rsidRPr="0097702B">
              <w:rPr>
                <w:lang w:eastAsia="en-US"/>
              </w:rPr>
              <w:t>5) venkovní prostory</w:t>
            </w:r>
          </w:p>
        </w:tc>
      </w:tr>
    </w:tbl>
    <w:p w14:paraId="1B696048" w14:textId="77777777" w:rsidR="00FC2B50" w:rsidRDefault="00FC2B50" w:rsidP="00FC2B50">
      <w:pPr>
        <w:widowControl w:val="0"/>
        <w:spacing w:line="276" w:lineRule="auto"/>
        <w:jc w:val="both"/>
        <w:rPr>
          <w:snapToGrid w:val="0"/>
          <w:lang w:eastAsia="en-US"/>
        </w:rPr>
      </w:pPr>
    </w:p>
    <w:p w14:paraId="2371CE99" w14:textId="56A53830" w:rsidR="0097702B" w:rsidRPr="0097702B" w:rsidRDefault="0097702B" w:rsidP="00FC2B50">
      <w:pPr>
        <w:widowControl w:val="0"/>
        <w:spacing w:line="276" w:lineRule="auto"/>
        <w:jc w:val="both"/>
      </w:pPr>
      <w:r w:rsidRPr="0097702B">
        <w:rPr>
          <w:i/>
          <w:iCs/>
          <w:snapToGrid w:val="0"/>
          <w:lang w:eastAsia="en-US"/>
        </w:rPr>
        <w:t xml:space="preserve"> </w:t>
      </w:r>
      <w:r w:rsidRPr="0097702B">
        <w:t>(-) – ochrannou lhůtu není nutné stanovit</w:t>
      </w:r>
    </w:p>
    <w:p w14:paraId="600F7F73" w14:textId="77777777" w:rsidR="0097702B" w:rsidRPr="0097702B" w:rsidRDefault="0097702B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jc w:val="both"/>
        <w:rPr>
          <w:i/>
          <w:iCs/>
          <w:snapToGrid w:val="0"/>
          <w:highlight w:val="yellow"/>
          <w:lang w:eastAsia="en-US"/>
        </w:rPr>
      </w:pPr>
    </w:p>
    <w:tbl>
      <w:tblPr>
        <w:tblStyle w:val="Mkatabulky38"/>
        <w:tblpPr w:leftFromText="141" w:rightFromText="141" w:vertAnchor="text" w:tblpXSpec="center" w:tblpY="1"/>
        <w:tblOverlap w:val="never"/>
        <w:tblW w:w="9498" w:type="dxa"/>
        <w:jc w:val="center"/>
        <w:tblLayout w:type="fixed"/>
        <w:tblLook w:val="01E0" w:firstRow="1" w:lastRow="1" w:firstColumn="1" w:lastColumn="1" w:noHBand="0" w:noVBand="0"/>
      </w:tblPr>
      <w:tblGrid>
        <w:gridCol w:w="3114"/>
        <w:gridCol w:w="1559"/>
        <w:gridCol w:w="2126"/>
        <w:gridCol w:w="2699"/>
      </w:tblGrid>
      <w:tr w:rsidR="0097702B" w:rsidRPr="0097702B" w14:paraId="0F0B776B" w14:textId="77777777" w:rsidTr="00A72210">
        <w:trPr>
          <w:jc w:val="center"/>
        </w:trPr>
        <w:tc>
          <w:tcPr>
            <w:tcW w:w="3114" w:type="dxa"/>
          </w:tcPr>
          <w:p w14:paraId="4D993DA3" w14:textId="77777777" w:rsidR="0097702B" w:rsidRPr="0097702B" w:rsidRDefault="0097702B" w:rsidP="00FC2B50">
            <w:pPr>
              <w:widowControl w:val="0"/>
              <w:spacing w:line="276" w:lineRule="auto"/>
            </w:pPr>
            <w:r w:rsidRPr="0097702B">
              <w:t>Plodina, oblast použití</w:t>
            </w:r>
          </w:p>
        </w:tc>
        <w:tc>
          <w:tcPr>
            <w:tcW w:w="1559" w:type="dxa"/>
          </w:tcPr>
          <w:p w14:paraId="0ADE6E69" w14:textId="77777777" w:rsidR="0097702B" w:rsidRPr="0097702B" w:rsidRDefault="0097702B" w:rsidP="00FC2B50">
            <w:pPr>
              <w:widowControl w:val="0"/>
              <w:spacing w:line="276" w:lineRule="auto"/>
              <w:ind w:left="34" w:hanging="34"/>
            </w:pPr>
            <w:r w:rsidRPr="0097702B">
              <w:t>Způsob aplikace</w:t>
            </w:r>
          </w:p>
        </w:tc>
        <w:tc>
          <w:tcPr>
            <w:tcW w:w="2126" w:type="dxa"/>
          </w:tcPr>
          <w:p w14:paraId="123E5D9B" w14:textId="73018CBA" w:rsidR="0097702B" w:rsidRPr="0097702B" w:rsidRDefault="0097702B" w:rsidP="00FC2B50">
            <w:pPr>
              <w:widowControl w:val="0"/>
              <w:spacing w:line="276" w:lineRule="auto"/>
              <w:ind w:left="34" w:hanging="34"/>
            </w:pPr>
            <w:r w:rsidRPr="0097702B">
              <w:t>Max. počet aplikací v</w:t>
            </w:r>
            <w:r w:rsidR="00A72210">
              <w:t xml:space="preserve"> </w:t>
            </w:r>
            <w:r w:rsidRPr="0097702B">
              <w:t>plodině</w:t>
            </w:r>
          </w:p>
        </w:tc>
        <w:tc>
          <w:tcPr>
            <w:tcW w:w="2699" w:type="dxa"/>
          </w:tcPr>
          <w:p w14:paraId="7D99C445" w14:textId="77777777" w:rsidR="0097702B" w:rsidRPr="0097702B" w:rsidRDefault="0097702B" w:rsidP="00A72210">
            <w:pPr>
              <w:widowControl w:val="0"/>
              <w:spacing w:line="276" w:lineRule="auto"/>
              <w:ind w:left="31" w:hanging="31"/>
            </w:pPr>
            <w:r w:rsidRPr="0097702B">
              <w:t>Interval mezi aplikacemi</w:t>
            </w:r>
          </w:p>
        </w:tc>
      </w:tr>
      <w:tr w:rsidR="0097702B" w:rsidRPr="0097702B" w14:paraId="0E9EFC6B" w14:textId="77777777" w:rsidTr="00A72210">
        <w:trPr>
          <w:jc w:val="center"/>
        </w:trPr>
        <w:tc>
          <w:tcPr>
            <w:tcW w:w="3114" w:type="dxa"/>
          </w:tcPr>
          <w:p w14:paraId="45F0EA29" w14:textId="77777777" w:rsidR="0097702B" w:rsidRPr="0097702B" w:rsidRDefault="0097702B" w:rsidP="00FC2B50">
            <w:pPr>
              <w:widowControl w:val="0"/>
              <w:spacing w:line="276" w:lineRule="auto"/>
              <w:ind w:left="25"/>
              <w:rPr>
                <w:highlight w:val="yellow"/>
              </w:rPr>
            </w:pPr>
            <w:r w:rsidRPr="0097702B">
              <w:t>jehličnany, listnaté dřeviny</w:t>
            </w:r>
          </w:p>
        </w:tc>
        <w:tc>
          <w:tcPr>
            <w:tcW w:w="1559" w:type="dxa"/>
          </w:tcPr>
          <w:p w14:paraId="4653F9C4" w14:textId="77777777" w:rsidR="0097702B" w:rsidRPr="0097702B" w:rsidRDefault="0097702B" w:rsidP="00FC2B50">
            <w:pPr>
              <w:widowControl w:val="0"/>
              <w:spacing w:line="276" w:lineRule="auto"/>
              <w:ind w:left="25"/>
              <w:rPr>
                <w:highlight w:val="yellow"/>
              </w:rPr>
            </w:pPr>
            <w:r w:rsidRPr="0097702B">
              <w:t>nátěr, postřik</w:t>
            </w:r>
          </w:p>
        </w:tc>
        <w:tc>
          <w:tcPr>
            <w:tcW w:w="2126" w:type="dxa"/>
          </w:tcPr>
          <w:p w14:paraId="1EA1AA00" w14:textId="7D2258C9" w:rsidR="0097702B" w:rsidRPr="0097702B" w:rsidRDefault="0097702B" w:rsidP="00A72210">
            <w:pPr>
              <w:widowControl w:val="0"/>
              <w:spacing w:line="276" w:lineRule="auto"/>
              <w:rPr>
                <w:highlight w:val="yellow"/>
              </w:rPr>
            </w:pPr>
            <w:r w:rsidRPr="0097702B">
              <w:t>2x za rok</w:t>
            </w:r>
          </w:p>
        </w:tc>
        <w:tc>
          <w:tcPr>
            <w:tcW w:w="2699" w:type="dxa"/>
          </w:tcPr>
          <w:p w14:paraId="3B0374A7" w14:textId="77777777" w:rsidR="0097702B" w:rsidRPr="0097702B" w:rsidRDefault="0097702B" w:rsidP="00A72210">
            <w:pPr>
              <w:widowControl w:val="0"/>
              <w:spacing w:line="276" w:lineRule="auto"/>
              <w:ind w:left="31" w:hanging="31"/>
              <w:rPr>
                <w:highlight w:val="yellow"/>
              </w:rPr>
            </w:pPr>
            <w:r w:rsidRPr="0097702B">
              <w:t>90-240 dnů (3-8 měsíců)</w:t>
            </w:r>
          </w:p>
        </w:tc>
      </w:tr>
    </w:tbl>
    <w:p w14:paraId="04464EDF" w14:textId="77777777" w:rsidR="0097702B" w:rsidRPr="00A72210" w:rsidRDefault="0097702B" w:rsidP="00FC2B50">
      <w:pPr>
        <w:widowControl w:val="0"/>
        <w:autoSpaceDE w:val="0"/>
        <w:autoSpaceDN w:val="0"/>
        <w:adjustRightInd w:val="0"/>
        <w:spacing w:line="276" w:lineRule="auto"/>
        <w:jc w:val="both"/>
        <w:rPr>
          <w:highlight w:val="yellow"/>
          <w:lang w:eastAsia="en-US"/>
        </w:rPr>
      </w:pPr>
    </w:p>
    <w:p w14:paraId="184C64C1" w14:textId="77777777" w:rsidR="0097702B" w:rsidRPr="0097702B" w:rsidRDefault="0097702B" w:rsidP="00A7221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/>
          <w:bCs/>
          <w:lang w:eastAsia="en-US"/>
        </w:rPr>
      </w:pPr>
      <w:r w:rsidRPr="0097702B">
        <w:rPr>
          <w:b/>
          <w:bCs/>
          <w:lang w:eastAsia="en-US"/>
        </w:rPr>
        <w:t>Způsob aplikace:</w:t>
      </w:r>
    </w:p>
    <w:p w14:paraId="558B55A9" w14:textId="633F163B" w:rsidR="0097702B" w:rsidRDefault="0097702B" w:rsidP="00A72210">
      <w:pPr>
        <w:widowControl w:val="0"/>
        <w:numPr>
          <w:ilvl w:val="0"/>
          <w:numId w:val="28"/>
        </w:numPr>
        <w:tabs>
          <w:tab w:val="clear" w:pos="360"/>
          <w:tab w:val="left" w:pos="9639"/>
        </w:tabs>
        <w:spacing w:line="276" w:lineRule="auto"/>
        <w:ind w:left="284" w:hanging="284"/>
        <w:jc w:val="both"/>
        <w:rPr>
          <w:bCs/>
          <w:lang w:eastAsia="en-US"/>
        </w:rPr>
      </w:pPr>
      <w:r w:rsidRPr="0097702B">
        <w:rPr>
          <w:bCs/>
          <w:lang w:eastAsia="en-US"/>
        </w:rPr>
        <w:t xml:space="preserve">přípravek se aplikuje neředěný postřikem nebo nátěrem na suché, nezmrzlé letorosty, za </w:t>
      </w:r>
      <w:r>
        <w:rPr>
          <w:bCs/>
          <w:lang w:eastAsia="en-US"/>
        </w:rPr>
        <w:t>s</w:t>
      </w:r>
      <w:r w:rsidRPr="0097702B">
        <w:rPr>
          <w:bCs/>
          <w:lang w:eastAsia="en-US"/>
        </w:rPr>
        <w:t xml:space="preserve">uchého počasí bez mrazu </w:t>
      </w:r>
    </w:p>
    <w:p w14:paraId="405C6EFB" w14:textId="40FD6EAA" w:rsidR="0097702B" w:rsidRPr="00A72210" w:rsidRDefault="0097702B" w:rsidP="00A72210">
      <w:pPr>
        <w:widowControl w:val="0"/>
        <w:numPr>
          <w:ilvl w:val="0"/>
          <w:numId w:val="28"/>
        </w:numPr>
        <w:tabs>
          <w:tab w:val="left" w:pos="284"/>
          <w:tab w:val="left" w:pos="9639"/>
        </w:tabs>
        <w:spacing w:line="276" w:lineRule="auto"/>
        <w:jc w:val="both"/>
        <w:rPr>
          <w:bCs/>
          <w:lang w:eastAsia="en-US"/>
        </w:rPr>
      </w:pPr>
      <w:r w:rsidRPr="00A72210">
        <w:rPr>
          <w:bCs/>
          <w:lang w:eastAsia="en-US"/>
        </w:rPr>
        <w:t>po dobu schnutí (0,5-1 hod) nesmí pršet</w:t>
      </w:r>
    </w:p>
    <w:p w14:paraId="351A5F76" w14:textId="77777777" w:rsidR="0097702B" w:rsidRPr="00A72210" w:rsidRDefault="0097702B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</w:p>
    <w:p w14:paraId="428D9E53" w14:textId="77777777" w:rsidR="0097702B" w:rsidRPr="00A72210" w:rsidRDefault="0097702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3C9B1FDD" w14:textId="2FB80B13" w:rsidR="00340496" w:rsidRDefault="0034049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340496">
        <w:rPr>
          <w:b/>
          <w:sz w:val="28"/>
          <w:szCs w:val="28"/>
        </w:rPr>
        <w:t>Folpetis</w:t>
      </w:r>
      <w:proofErr w:type="spellEnd"/>
      <w:r w:rsidRPr="00340496">
        <w:rPr>
          <w:b/>
          <w:sz w:val="28"/>
          <w:szCs w:val="28"/>
        </w:rPr>
        <w:t xml:space="preserve"> 500 SC</w:t>
      </w:r>
    </w:p>
    <w:p w14:paraId="29CE7DBF" w14:textId="0CA40231" w:rsidR="00340496" w:rsidRPr="001744B4" w:rsidRDefault="00340496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r w:rsidR="006B10BD" w:rsidRPr="006B10BD">
        <w:t>ASCENZA Agro, S.A.</w:t>
      </w:r>
      <w:r w:rsidR="006B10BD">
        <w:t xml:space="preserve">, </w:t>
      </w:r>
      <w:proofErr w:type="spellStart"/>
      <w:r w:rsidR="006B10BD" w:rsidRPr="006B10BD">
        <w:t>Avenida</w:t>
      </w:r>
      <w:proofErr w:type="spellEnd"/>
      <w:r w:rsidR="006B10BD" w:rsidRPr="006B10BD">
        <w:t xml:space="preserve"> do Rio Tejo, </w:t>
      </w:r>
      <w:proofErr w:type="spellStart"/>
      <w:r w:rsidR="006B10BD" w:rsidRPr="006B10BD">
        <w:t>Herdade</w:t>
      </w:r>
      <w:proofErr w:type="spellEnd"/>
      <w:r w:rsidR="006B10BD" w:rsidRPr="006B10BD">
        <w:t xml:space="preserve"> </w:t>
      </w:r>
      <w:proofErr w:type="spellStart"/>
      <w:r w:rsidR="006B10BD" w:rsidRPr="006B10BD">
        <w:t>das</w:t>
      </w:r>
      <w:proofErr w:type="spellEnd"/>
      <w:r w:rsidR="006B10BD" w:rsidRPr="006B10BD">
        <w:t xml:space="preserve"> </w:t>
      </w:r>
      <w:proofErr w:type="spellStart"/>
      <w:r w:rsidR="006B10BD" w:rsidRPr="006B10BD">
        <w:t>Praias</w:t>
      </w:r>
      <w:proofErr w:type="spellEnd"/>
      <w:r w:rsidR="006B10BD" w:rsidRPr="006B10BD">
        <w:t xml:space="preserve">, 2910-440 </w:t>
      </w:r>
      <w:proofErr w:type="spellStart"/>
      <w:r w:rsidR="006B10BD" w:rsidRPr="006B10BD">
        <w:t>Setúbal</w:t>
      </w:r>
      <w:proofErr w:type="spellEnd"/>
      <w:r w:rsidR="006B10BD" w:rsidRPr="006B10BD">
        <w:t>, Portugal</w:t>
      </w:r>
    </w:p>
    <w:p w14:paraId="71BADD21" w14:textId="3D1AA725" w:rsidR="00340496" w:rsidRDefault="0034049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Pr="00556752">
        <w:rPr>
          <w:rFonts w:eastAsiaTheme="minorHAnsi"/>
          <w:iCs/>
          <w:snapToGrid w:val="0"/>
        </w:rPr>
        <w:t>6043-0</w:t>
      </w:r>
    </w:p>
    <w:p w14:paraId="28C2258A" w14:textId="6B32693E" w:rsidR="00340496" w:rsidRPr="0079009D" w:rsidRDefault="0034049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proofErr w:type="spellStart"/>
      <w:r w:rsidRPr="00556752">
        <w:rPr>
          <w:rFonts w:eastAsiaTheme="minorHAnsi"/>
          <w:iCs/>
          <w:snapToGrid w:val="0"/>
        </w:rPr>
        <w:t>folpet</w:t>
      </w:r>
      <w:proofErr w:type="spellEnd"/>
      <w:r w:rsidRPr="00556752">
        <w:rPr>
          <w:rFonts w:eastAsiaTheme="minorHAnsi"/>
          <w:iCs/>
          <w:snapToGrid w:val="0"/>
        </w:rPr>
        <w:t xml:space="preserve"> 500 g/l</w:t>
      </w:r>
    </w:p>
    <w:p w14:paraId="38D798E9" w14:textId="77777777" w:rsidR="006B10BD" w:rsidRDefault="00340496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</w:t>
      </w:r>
      <w:r>
        <w:t xml:space="preserve"> 1.11.2025</w:t>
      </w:r>
    </w:p>
    <w:p w14:paraId="480A0778" w14:textId="77777777" w:rsidR="006B10BD" w:rsidRDefault="006B10BD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560C8CF" w14:textId="42120301" w:rsidR="006B10BD" w:rsidRPr="006B10BD" w:rsidRDefault="006B10B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6B10BD">
        <w:rPr>
          <w:rFonts w:eastAsiaTheme="minorHAnsi"/>
          <w:i/>
          <w:iCs/>
          <w:snapToGrid w:val="0"/>
          <w:lang w:eastAsia="en-US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985"/>
        <w:gridCol w:w="1275"/>
        <w:gridCol w:w="709"/>
        <w:gridCol w:w="2126"/>
        <w:gridCol w:w="1985"/>
      </w:tblGrid>
      <w:tr w:rsidR="006B10BD" w:rsidRPr="006B10BD" w14:paraId="07F2FC37" w14:textId="77777777" w:rsidTr="00532848">
        <w:tc>
          <w:tcPr>
            <w:tcW w:w="1418" w:type="dxa"/>
            <w:tcBorders>
              <w:bottom w:val="single" w:sz="4" w:space="0" w:color="auto"/>
            </w:tcBorders>
          </w:tcPr>
          <w:p w14:paraId="5D048131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1) Plodina, oblast použití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0F16B242" w14:textId="304C9B7B" w:rsidR="006B10BD" w:rsidRPr="006B10BD" w:rsidRDefault="006B10BD" w:rsidP="00A7221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2) Škodlivý organismus, jiný účel použití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74C13EFA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Dávkování, mísitelnost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3499F515" w14:textId="77777777" w:rsidR="006B10BD" w:rsidRPr="006B10BD" w:rsidRDefault="006B10BD" w:rsidP="001F15FD">
            <w:pPr>
              <w:widowControl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OL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115BEEA3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Poznámka</w:t>
            </w:r>
          </w:p>
          <w:p w14:paraId="0EDEAC0C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1) k plodině</w:t>
            </w:r>
          </w:p>
          <w:p w14:paraId="0F7B111E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2) k ŠO</w:t>
            </w:r>
          </w:p>
          <w:p w14:paraId="7F4C6DAF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3) k OL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3218BED9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4) Pozn. k dávkování</w:t>
            </w:r>
          </w:p>
          <w:p w14:paraId="7A5E5070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5) Umístění</w:t>
            </w:r>
          </w:p>
          <w:p w14:paraId="4454E571" w14:textId="621DE7A5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6) Určení sklizně</w:t>
            </w:r>
          </w:p>
        </w:tc>
      </w:tr>
      <w:tr w:rsidR="006B10BD" w:rsidRPr="006B10BD" w14:paraId="6036208C" w14:textId="77777777" w:rsidTr="00532848">
        <w:tc>
          <w:tcPr>
            <w:tcW w:w="1418" w:type="dxa"/>
          </w:tcPr>
          <w:p w14:paraId="0FC28D7E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6B10BD">
              <w:rPr>
                <w:rFonts w:eastAsiaTheme="minorHAnsi"/>
                <w:lang w:val="de-DE" w:eastAsia="en-US"/>
              </w:rPr>
              <w:t>pšenice</w:t>
            </w:r>
            <w:proofErr w:type="spellEnd"/>
          </w:p>
        </w:tc>
        <w:tc>
          <w:tcPr>
            <w:tcW w:w="1985" w:type="dxa"/>
          </w:tcPr>
          <w:p w14:paraId="35BAE780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6B10BD">
              <w:rPr>
                <w:rFonts w:eastAsiaTheme="minorHAnsi"/>
                <w:lang w:val="de-DE" w:eastAsia="en-US"/>
              </w:rPr>
              <w:t>braničnatka</w:t>
            </w:r>
            <w:proofErr w:type="spellEnd"/>
            <w:r w:rsidRPr="006B10B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B10BD">
              <w:rPr>
                <w:rFonts w:eastAsiaTheme="minorHAnsi"/>
                <w:lang w:val="de-DE" w:eastAsia="en-US"/>
              </w:rPr>
              <w:t>pšeničná</w:t>
            </w:r>
            <w:proofErr w:type="spellEnd"/>
          </w:p>
        </w:tc>
        <w:tc>
          <w:tcPr>
            <w:tcW w:w="1275" w:type="dxa"/>
          </w:tcPr>
          <w:p w14:paraId="5E4FF356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1,2 l/ha</w:t>
            </w:r>
          </w:p>
        </w:tc>
        <w:tc>
          <w:tcPr>
            <w:tcW w:w="709" w:type="dxa"/>
          </w:tcPr>
          <w:p w14:paraId="3C372247" w14:textId="77777777" w:rsidR="006B10BD" w:rsidRPr="006B10BD" w:rsidRDefault="006B10BD" w:rsidP="001F15FD">
            <w:pPr>
              <w:widowControl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42</w:t>
            </w:r>
          </w:p>
        </w:tc>
        <w:tc>
          <w:tcPr>
            <w:tcW w:w="2126" w:type="dxa"/>
          </w:tcPr>
          <w:p w14:paraId="2A2AD72F" w14:textId="77777777" w:rsidR="006B10BD" w:rsidRPr="006B10BD" w:rsidRDefault="006B1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 xml:space="preserve">1) od: 30 BBCH, </w:t>
            </w:r>
          </w:p>
          <w:p w14:paraId="488DF44D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do: 59 BBCH</w:t>
            </w:r>
          </w:p>
        </w:tc>
        <w:tc>
          <w:tcPr>
            <w:tcW w:w="1985" w:type="dxa"/>
          </w:tcPr>
          <w:p w14:paraId="08E1F9BB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5) pole</w:t>
            </w:r>
          </w:p>
        </w:tc>
      </w:tr>
      <w:tr w:rsidR="006B10BD" w:rsidRPr="006B10BD" w14:paraId="65A57BEF" w14:textId="77777777" w:rsidTr="00532848">
        <w:tc>
          <w:tcPr>
            <w:tcW w:w="1418" w:type="dxa"/>
          </w:tcPr>
          <w:p w14:paraId="178B7BBF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6B10BD">
              <w:rPr>
                <w:rFonts w:eastAsiaTheme="minorHAnsi"/>
                <w:lang w:val="de-DE" w:eastAsia="en-US"/>
              </w:rPr>
              <w:t>ječmen</w:t>
            </w:r>
            <w:proofErr w:type="spellEnd"/>
          </w:p>
        </w:tc>
        <w:tc>
          <w:tcPr>
            <w:tcW w:w="1985" w:type="dxa"/>
          </w:tcPr>
          <w:p w14:paraId="5D16FC8B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6B10BD">
              <w:rPr>
                <w:rFonts w:eastAsiaTheme="minorHAnsi"/>
                <w:lang w:val="de-DE" w:eastAsia="en-US"/>
              </w:rPr>
              <w:t>hnědá</w:t>
            </w:r>
            <w:proofErr w:type="spellEnd"/>
            <w:r w:rsidRPr="006B10B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B10BD">
              <w:rPr>
                <w:rFonts w:eastAsiaTheme="minorHAnsi"/>
                <w:lang w:val="de-DE" w:eastAsia="en-US"/>
              </w:rPr>
              <w:t>skvrnitost</w:t>
            </w:r>
            <w:proofErr w:type="spellEnd"/>
            <w:r w:rsidRPr="006B10B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B10BD">
              <w:rPr>
                <w:rFonts w:eastAsiaTheme="minorHAnsi"/>
                <w:lang w:val="de-DE" w:eastAsia="en-US"/>
              </w:rPr>
              <w:t>ječmene</w:t>
            </w:r>
            <w:proofErr w:type="spellEnd"/>
          </w:p>
        </w:tc>
        <w:tc>
          <w:tcPr>
            <w:tcW w:w="1275" w:type="dxa"/>
          </w:tcPr>
          <w:p w14:paraId="55E33623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1,2 l/ha</w:t>
            </w:r>
          </w:p>
        </w:tc>
        <w:tc>
          <w:tcPr>
            <w:tcW w:w="709" w:type="dxa"/>
          </w:tcPr>
          <w:p w14:paraId="08A0CE29" w14:textId="77777777" w:rsidR="006B10BD" w:rsidRPr="006B10BD" w:rsidRDefault="006B10BD" w:rsidP="001F15FD">
            <w:pPr>
              <w:widowControl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42</w:t>
            </w:r>
          </w:p>
        </w:tc>
        <w:tc>
          <w:tcPr>
            <w:tcW w:w="2126" w:type="dxa"/>
          </w:tcPr>
          <w:p w14:paraId="1C11AE86" w14:textId="77777777" w:rsidR="006B10BD" w:rsidRPr="006B10BD" w:rsidRDefault="006B1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 xml:space="preserve">1) od: 30 BBCH, </w:t>
            </w:r>
          </w:p>
          <w:p w14:paraId="6D6103EC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do: 59 BBCH</w:t>
            </w:r>
          </w:p>
        </w:tc>
        <w:tc>
          <w:tcPr>
            <w:tcW w:w="1985" w:type="dxa"/>
          </w:tcPr>
          <w:p w14:paraId="3DE06C3F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5) pole</w:t>
            </w:r>
          </w:p>
        </w:tc>
      </w:tr>
    </w:tbl>
    <w:p w14:paraId="360E2C08" w14:textId="77777777" w:rsidR="00A72210" w:rsidRDefault="00A72210" w:rsidP="00FC2B50">
      <w:pPr>
        <w:widowControl w:val="0"/>
        <w:spacing w:line="276" w:lineRule="auto"/>
        <w:ind w:left="2126" w:hanging="2126"/>
        <w:jc w:val="both"/>
        <w:rPr>
          <w:rFonts w:eastAsiaTheme="minorHAnsi"/>
          <w:lang w:eastAsia="en-US"/>
        </w:rPr>
      </w:pPr>
    </w:p>
    <w:p w14:paraId="786D16A7" w14:textId="3D6C7E4E" w:rsidR="006B10BD" w:rsidRPr="006B10BD" w:rsidRDefault="006B10BD" w:rsidP="00A72210">
      <w:pPr>
        <w:widowControl w:val="0"/>
        <w:spacing w:line="276" w:lineRule="auto"/>
        <w:jc w:val="both"/>
        <w:rPr>
          <w:rFonts w:eastAsiaTheme="minorHAnsi"/>
          <w:lang w:eastAsia="en-US"/>
        </w:rPr>
      </w:pPr>
      <w:r w:rsidRPr="006B10BD">
        <w:rPr>
          <w:rFonts w:eastAsiaTheme="minorHAnsi"/>
          <w:lang w:eastAsia="en-US"/>
        </w:rPr>
        <w:t>OL (ochranná lhůta) je dána počtem dnů, které je nutné dodržet mezi termínem poslední</w:t>
      </w:r>
      <w:r w:rsidR="00A72210">
        <w:rPr>
          <w:rFonts w:eastAsiaTheme="minorHAnsi"/>
          <w:lang w:eastAsia="en-US"/>
        </w:rPr>
        <w:t xml:space="preserve"> </w:t>
      </w:r>
      <w:r w:rsidRPr="006B10BD">
        <w:rPr>
          <w:rFonts w:eastAsiaTheme="minorHAnsi"/>
          <w:lang w:eastAsia="en-US"/>
        </w:rPr>
        <w:t>aplikace a sklizní.</w:t>
      </w:r>
    </w:p>
    <w:p w14:paraId="0C0B100A" w14:textId="77777777" w:rsidR="006B10BD" w:rsidRPr="006B10BD" w:rsidRDefault="006B10BD" w:rsidP="00FC2B50">
      <w:pPr>
        <w:widowControl w:val="0"/>
        <w:spacing w:line="276" w:lineRule="auto"/>
        <w:ind w:left="2126" w:hanging="2126"/>
        <w:jc w:val="both"/>
        <w:rPr>
          <w:rFonts w:eastAsiaTheme="minorHAnsi"/>
          <w:lang w:eastAsia="en-US"/>
        </w:rPr>
      </w:pP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75"/>
        <w:gridCol w:w="1753"/>
        <w:gridCol w:w="1559"/>
        <w:gridCol w:w="2268"/>
        <w:gridCol w:w="1843"/>
      </w:tblGrid>
      <w:tr w:rsidR="006B10BD" w:rsidRPr="006B10BD" w14:paraId="2BCA890A" w14:textId="77777777" w:rsidTr="00532848">
        <w:trPr>
          <w:trHeight w:val="643"/>
        </w:trPr>
        <w:tc>
          <w:tcPr>
            <w:tcW w:w="2075" w:type="dxa"/>
          </w:tcPr>
          <w:p w14:paraId="1F72FD6B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B10BD">
              <w:rPr>
                <w:rFonts w:eastAsiaTheme="minorHAnsi"/>
                <w:lang w:eastAsia="en-US"/>
              </w:rPr>
              <w:t>Plodina, oblast použití</w:t>
            </w:r>
          </w:p>
        </w:tc>
        <w:tc>
          <w:tcPr>
            <w:tcW w:w="1753" w:type="dxa"/>
          </w:tcPr>
          <w:p w14:paraId="1970A4AD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B10BD">
              <w:rPr>
                <w:rFonts w:eastAsiaTheme="minorHAnsi"/>
                <w:lang w:eastAsia="en-US"/>
              </w:rPr>
              <w:t>Dávka vody</w:t>
            </w:r>
          </w:p>
        </w:tc>
        <w:tc>
          <w:tcPr>
            <w:tcW w:w="1559" w:type="dxa"/>
          </w:tcPr>
          <w:p w14:paraId="116A3A2C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B10BD">
              <w:rPr>
                <w:rFonts w:eastAsiaTheme="minorHAnsi"/>
                <w:lang w:eastAsia="en-US"/>
              </w:rPr>
              <w:t>Způsob aplikace</w:t>
            </w:r>
          </w:p>
        </w:tc>
        <w:tc>
          <w:tcPr>
            <w:tcW w:w="2268" w:type="dxa"/>
          </w:tcPr>
          <w:p w14:paraId="33465BBD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B10BD">
              <w:rPr>
                <w:rFonts w:eastAsiaTheme="minorHAnsi"/>
                <w:lang w:eastAsia="en-US"/>
              </w:rPr>
              <w:t>Max. počet aplikací v plodině</w:t>
            </w:r>
          </w:p>
        </w:tc>
        <w:tc>
          <w:tcPr>
            <w:tcW w:w="1843" w:type="dxa"/>
          </w:tcPr>
          <w:p w14:paraId="2D3A2C84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B10BD">
              <w:rPr>
                <w:rFonts w:eastAsiaTheme="minorHAnsi"/>
                <w:lang w:eastAsia="en-US"/>
              </w:rPr>
              <w:t xml:space="preserve">Interval mezi aplikacemi </w:t>
            </w:r>
          </w:p>
        </w:tc>
      </w:tr>
      <w:tr w:rsidR="006B10BD" w:rsidRPr="006B10BD" w14:paraId="23DA3607" w14:textId="77777777" w:rsidTr="00532848">
        <w:trPr>
          <w:trHeight w:val="321"/>
        </w:trPr>
        <w:tc>
          <w:tcPr>
            <w:tcW w:w="2075" w:type="dxa"/>
          </w:tcPr>
          <w:p w14:paraId="13F80A3F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proofErr w:type="spellStart"/>
            <w:r w:rsidRPr="006B10BD">
              <w:rPr>
                <w:rFonts w:eastAsiaTheme="minorHAnsi"/>
                <w:lang w:val="de-DE" w:eastAsia="en-US"/>
              </w:rPr>
              <w:t>pšenice</w:t>
            </w:r>
            <w:proofErr w:type="spellEnd"/>
            <w:r w:rsidRPr="006B10BD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6B10BD">
              <w:rPr>
                <w:rFonts w:eastAsiaTheme="minorHAnsi"/>
                <w:lang w:val="de-DE" w:eastAsia="en-US"/>
              </w:rPr>
              <w:t>ječmen</w:t>
            </w:r>
            <w:proofErr w:type="spellEnd"/>
          </w:p>
        </w:tc>
        <w:tc>
          <w:tcPr>
            <w:tcW w:w="1753" w:type="dxa"/>
          </w:tcPr>
          <w:p w14:paraId="2DADBC8C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B10BD">
              <w:rPr>
                <w:rFonts w:eastAsiaTheme="minorHAnsi"/>
                <w:lang w:val="de-DE" w:eastAsia="en-US"/>
              </w:rPr>
              <w:t xml:space="preserve"> 150-400 l/ha</w:t>
            </w:r>
          </w:p>
        </w:tc>
        <w:tc>
          <w:tcPr>
            <w:tcW w:w="1559" w:type="dxa"/>
          </w:tcPr>
          <w:p w14:paraId="7D272065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B10BD">
              <w:rPr>
                <w:rFonts w:eastAsiaTheme="minorHAnsi"/>
                <w:lang w:val="de-DE" w:eastAsia="en-US"/>
              </w:rPr>
              <w:t>postřik</w:t>
            </w:r>
          </w:p>
        </w:tc>
        <w:tc>
          <w:tcPr>
            <w:tcW w:w="2268" w:type="dxa"/>
          </w:tcPr>
          <w:p w14:paraId="6112C537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B10BD">
              <w:rPr>
                <w:rFonts w:eastAsiaTheme="minorHAnsi"/>
                <w:lang w:val="de-DE" w:eastAsia="en-US"/>
              </w:rPr>
              <w:t xml:space="preserve">  2x</w:t>
            </w:r>
          </w:p>
        </w:tc>
        <w:tc>
          <w:tcPr>
            <w:tcW w:w="1843" w:type="dxa"/>
          </w:tcPr>
          <w:p w14:paraId="2824B901" w14:textId="77777777" w:rsidR="006B10BD" w:rsidRPr="006B10BD" w:rsidRDefault="006B10BD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B10BD">
              <w:rPr>
                <w:rFonts w:eastAsiaTheme="minorHAnsi"/>
                <w:lang w:val="de-DE" w:eastAsia="en-US"/>
              </w:rPr>
              <w:t xml:space="preserve"> 14 </w:t>
            </w:r>
            <w:proofErr w:type="spellStart"/>
            <w:r w:rsidRPr="006B10BD">
              <w:rPr>
                <w:rFonts w:eastAsiaTheme="minorHAnsi"/>
                <w:lang w:val="de-DE" w:eastAsia="en-US"/>
              </w:rPr>
              <w:t>dnů</w:t>
            </w:r>
            <w:proofErr w:type="spellEnd"/>
          </w:p>
        </w:tc>
      </w:tr>
    </w:tbl>
    <w:p w14:paraId="3739FB99" w14:textId="77777777" w:rsidR="001F15FD" w:rsidRPr="00532848" w:rsidRDefault="001F15FD" w:rsidP="00FC2B5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</w:p>
    <w:p w14:paraId="08424381" w14:textId="3E074049" w:rsidR="006B10BD" w:rsidRPr="00532848" w:rsidRDefault="006B10BD" w:rsidP="00FC2B5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532848">
        <w:rPr>
          <w:bCs/>
        </w:rPr>
        <w:t xml:space="preserve">Přípravek dosahuje proti </w:t>
      </w:r>
      <w:proofErr w:type="spellStart"/>
      <w:r w:rsidRPr="00532848">
        <w:rPr>
          <w:bCs/>
        </w:rPr>
        <w:t>braničnatce</w:t>
      </w:r>
      <w:proofErr w:type="spellEnd"/>
      <w:r w:rsidRPr="00532848">
        <w:rPr>
          <w:bCs/>
        </w:rPr>
        <w:t xml:space="preserve"> pšeničné průměrné účinnosti.</w:t>
      </w:r>
    </w:p>
    <w:p w14:paraId="712457D8" w14:textId="77777777" w:rsidR="006B10BD" w:rsidRPr="00532848" w:rsidRDefault="006B10BD" w:rsidP="00532848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</w:p>
    <w:p w14:paraId="1A4AEB36" w14:textId="77777777" w:rsidR="006B10BD" w:rsidRPr="006B10BD" w:rsidRDefault="006B10BD" w:rsidP="00FC2B5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6B10BD">
        <w:rPr>
          <w:bCs/>
        </w:rPr>
        <w:t>Tabulka ochranných vzdáleností stanovených s ohledem na ochranu necílových organismů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75"/>
        <w:gridCol w:w="1312"/>
        <w:gridCol w:w="1231"/>
        <w:gridCol w:w="1268"/>
        <w:gridCol w:w="1465"/>
      </w:tblGrid>
      <w:tr w:rsidR="006B10BD" w:rsidRPr="006B10BD" w14:paraId="257AD89C" w14:textId="77777777" w:rsidTr="00532848">
        <w:trPr>
          <w:trHeight w:val="220"/>
          <w:jc w:val="center"/>
        </w:trPr>
        <w:tc>
          <w:tcPr>
            <w:tcW w:w="4075" w:type="dxa"/>
            <w:vMerge w:val="restart"/>
            <w:shd w:val="clear" w:color="auto" w:fill="FFFFFF"/>
            <w:vAlign w:val="center"/>
          </w:tcPr>
          <w:p w14:paraId="472E4644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6B10BD">
              <w:rPr>
                <w:bCs/>
              </w:rPr>
              <w:t>Plodina</w:t>
            </w:r>
          </w:p>
        </w:tc>
        <w:tc>
          <w:tcPr>
            <w:tcW w:w="5276" w:type="dxa"/>
            <w:gridSpan w:val="4"/>
            <w:vAlign w:val="center"/>
          </w:tcPr>
          <w:p w14:paraId="554A7BC3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6B10BD">
              <w:rPr>
                <w:bCs/>
              </w:rPr>
              <w:t>třída omezení úletu</w:t>
            </w:r>
          </w:p>
        </w:tc>
      </w:tr>
      <w:tr w:rsidR="006B10BD" w:rsidRPr="006B10BD" w14:paraId="7BAD51B3" w14:textId="77777777" w:rsidTr="00532848">
        <w:trPr>
          <w:trHeight w:val="220"/>
          <w:jc w:val="center"/>
        </w:trPr>
        <w:tc>
          <w:tcPr>
            <w:tcW w:w="4075" w:type="dxa"/>
            <w:vMerge/>
            <w:shd w:val="clear" w:color="auto" w:fill="FFFFFF"/>
            <w:vAlign w:val="center"/>
          </w:tcPr>
          <w:p w14:paraId="74D49A4E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rPr>
                <w:bCs/>
              </w:rPr>
            </w:pPr>
          </w:p>
        </w:tc>
        <w:tc>
          <w:tcPr>
            <w:tcW w:w="1312" w:type="dxa"/>
            <w:vAlign w:val="center"/>
          </w:tcPr>
          <w:p w14:paraId="1B30A709" w14:textId="77777777" w:rsidR="006B10BD" w:rsidRPr="006B10BD" w:rsidRDefault="006B10BD" w:rsidP="001F15FD">
            <w:pPr>
              <w:widowControl w:val="0"/>
              <w:spacing w:line="276" w:lineRule="auto"/>
              <w:ind w:left="-108" w:right="-141"/>
              <w:jc w:val="center"/>
              <w:rPr>
                <w:bCs/>
              </w:rPr>
            </w:pPr>
            <w:r w:rsidRPr="006B10BD">
              <w:rPr>
                <w:bCs/>
              </w:rPr>
              <w:t>bez redukce</w:t>
            </w:r>
          </w:p>
        </w:tc>
        <w:tc>
          <w:tcPr>
            <w:tcW w:w="1231" w:type="dxa"/>
            <w:vAlign w:val="center"/>
          </w:tcPr>
          <w:p w14:paraId="3484D21F" w14:textId="4D899F9B" w:rsidR="006B10BD" w:rsidRPr="006B10BD" w:rsidRDefault="006B10BD" w:rsidP="001F15F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6B10BD">
              <w:rPr>
                <w:bCs/>
              </w:rPr>
              <w:t>50 %</w:t>
            </w:r>
          </w:p>
        </w:tc>
        <w:tc>
          <w:tcPr>
            <w:tcW w:w="1268" w:type="dxa"/>
            <w:vAlign w:val="center"/>
          </w:tcPr>
          <w:p w14:paraId="667DBE89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6B10BD">
              <w:rPr>
                <w:bCs/>
              </w:rPr>
              <w:t>75 %</w:t>
            </w:r>
          </w:p>
        </w:tc>
        <w:tc>
          <w:tcPr>
            <w:tcW w:w="1465" w:type="dxa"/>
            <w:vAlign w:val="center"/>
          </w:tcPr>
          <w:p w14:paraId="01036E5B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6B10BD">
              <w:rPr>
                <w:bCs/>
              </w:rPr>
              <w:t>90 %</w:t>
            </w:r>
          </w:p>
        </w:tc>
      </w:tr>
      <w:tr w:rsidR="006B10BD" w:rsidRPr="006B10BD" w14:paraId="62985F82" w14:textId="77777777" w:rsidTr="00532848">
        <w:trPr>
          <w:trHeight w:val="275"/>
          <w:jc w:val="center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43244C85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6B10BD">
              <w:rPr>
                <w:bCs/>
              </w:rPr>
              <w:t>Ochranná vzdálenost od povrchové vody s ohledem na ochranu vodních organismů [m]</w:t>
            </w:r>
          </w:p>
        </w:tc>
      </w:tr>
      <w:tr w:rsidR="006B10BD" w:rsidRPr="006B10BD" w14:paraId="37D9A672" w14:textId="77777777" w:rsidTr="00532848">
        <w:trPr>
          <w:trHeight w:val="275"/>
          <w:jc w:val="center"/>
        </w:trPr>
        <w:tc>
          <w:tcPr>
            <w:tcW w:w="4075" w:type="dxa"/>
            <w:shd w:val="clear" w:color="auto" w:fill="FFFFFF"/>
            <w:vAlign w:val="center"/>
          </w:tcPr>
          <w:p w14:paraId="0A94EC3A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rPr>
                <w:bCs/>
                <w:iCs/>
              </w:rPr>
            </w:pPr>
            <w:r w:rsidRPr="006B10BD">
              <w:rPr>
                <w:bCs/>
              </w:rPr>
              <w:t>pšenice, ječmen</w:t>
            </w:r>
          </w:p>
        </w:tc>
        <w:tc>
          <w:tcPr>
            <w:tcW w:w="1312" w:type="dxa"/>
            <w:vAlign w:val="center"/>
          </w:tcPr>
          <w:p w14:paraId="0E371310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6B10BD">
              <w:rPr>
                <w:bCs/>
              </w:rPr>
              <w:t>4</w:t>
            </w:r>
          </w:p>
        </w:tc>
        <w:tc>
          <w:tcPr>
            <w:tcW w:w="1231" w:type="dxa"/>
            <w:vAlign w:val="center"/>
          </w:tcPr>
          <w:p w14:paraId="71E303CF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6B10BD">
              <w:rPr>
                <w:bCs/>
              </w:rPr>
              <w:t>4</w:t>
            </w:r>
          </w:p>
        </w:tc>
        <w:tc>
          <w:tcPr>
            <w:tcW w:w="1268" w:type="dxa"/>
            <w:vAlign w:val="center"/>
          </w:tcPr>
          <w:p w14:paraId="2D16027A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6B10BD">
              <w:rPr>
                <w:bCs/>
              </w:rPr>
              <w:t>4</w:t>
            </w:r>
          </w:p>
        </w:tc>
        <w:tc>
          <w:tcPr>
            <w:tcW w:w="1465" w:type="dxa"/>
            <w:vAlign w:val="center"/>
          </w:tcPr>
          <w:p w14:paraId="4069D9E9" w14:textId="77777777" w:rsidR="006B10BD" w:rsidRPr="006B10BD" w:rsidRDefault="006B10BD" w:rsidP="00FC2B5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6B10BD">
              <w:rPr>
                <w:bCs/>
              </w:rPr>
              <w:t>4</w:t>
            </w:r>
          </w:p>
        </w:tc>
      </w:tr>
    </w:tbl>
    <w:p w14:paraId="33D34559" w14:textId="77777777" w:rsidR="006B10BD" w:rsidRPr="006B10BD" w:rsidRDefault="006B10BD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</w:p>
    <w:p w14:paraId="4B182A51" w14:textId="77777777" w:rsidR="006B10BD" w:rsidRPr="006B10BD" w:rsidRDefault="006B10BD" w:rsidP="00FC2B5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rFonts w:eastAsiaTheme="minorHAnsi" w:cstheme="minorBidi"/>
          <w:iCs/>
          <w:snapToGrid w:val="0"/>
          <w:lang w:eastAsia="en-US"/>
        </w:rPr>
      </w:pPr>
      <w:r w:rsidRPr="006B10BD">
        <w:rPr>
          <w:rFonts w:eastAsiaTheme="minorHAnsi" w:cstheme="minorBidi"/>
          <w:iCs/>
          <w:snapToGrid w:val="0"/>
          <w:lang w:eastAsia="en-US"/>
        </w:rPr>
        <w:t>Tabulka ochranných vzdáleností stanovených s ohledem na ochranu zdraví lidí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64"/>
        <w:gridCol w:w="1418"/>
        <w:gridCol w:w="1134"/>
        <w:gridCol w:w="1134"/>
        <w:gridCol w:w="1701"/>
      </w:tblGrid>
      <w:tr w:rsidR="006B10BD" w:rsidRPr="006B10BD" w14:paraId="19E9539E" w14:textId="77777777" w:rsidTr="007B6630">
        <w:trPr>
          <w:trHeight w:val="65"/>
          <w:jc w:val="center"/>
        </w:trPr>
        <w:tc>
          <w:tcPr>
            <w:tcW w:w="3964" w:type="dxa"/>
            <w:vMerge w:val="restart"/>
            <w:shd w:val="clear" w:color="auto" w:fill="FFFFFF"/>
            <w:vAlign w:val="center"/>
          </w:tcPr>
          <w:p w14:paraId="791C4E19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 w:cstheme="minorBidi"/>
                <w:bCs/>
                <w:lang w:eastAsia="en-US"/>
              </w:rPr>
            </w:pPr>
            <w:r w:rsidRPr="006B10BD">
              <w:rPr>
                <w:rFonts w:eastAsiaTheme="minorHAnsi" w:cstheme="minorBidi"/>
                <w:bCs/>
                <w:lang w:eastAsia="en-US"/>
              </w:rPr>
              <w:t>Plodina</w:t>
            </w:r>
          </w:p>
        </w:tc>
        <w:tc>
          <w:tcPr>
            <w:tcW w:w="5387" w:type="dxa"/>
            <w:gridSpan w:val="4"/>
            <w:shd w:val="clear" w:color="auto" w:fill="FFFFFF"/>
            <w:vAlign w:val="center"/>
          </w:tcPr>
          <w:p w14:paraId="4DED0BC5" w14:textId="77777777" w:rsidR="006B10BD" w:rsidRPr="006B10BD" w:rsidRDefault="006B10BD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B10BD">
              <w:rPr>
                <w:rFonts w:eastAsiaTheme="minorHAnsi" w:cstheme="minorBidi"/>
                <w:bCs/>
                <w:lang w:eastAsia="en-US"/>
              </w:rPr>
              <w:t>třída omezení úletu</w:t>
            </w:r>
          </w:p>
        </w:tc>
      </w:tr>
      <w:tr w:rsidR="006B10BD" w:rsidRPr="006B10BD" w14:paraId="00B08A09" w14:textId="77777777" w:rsidTr="007B6630">
        <w:trPr>
          <w:trHeight w:val="64"/>
          <w:jc w:val="center"/>
        </w:trPr>
        <w:tc>
          <w:tcPr>
            <w:tcW w:w="3964" w:type="dxa"/>
            <w:vMerge/>
            <w:shd w:val="clear" w:color="auto" w:fill="FFFFFF"/>
          </w:tcPr>
          <w:p w14:paraId="2739A014" w14:textId="77777777" w:rsidR="006B10BD" w:rsidRPr="006B10BD" w:rsidRDefault="006B10BD" w:rsidP="00FC2B50">
            <w:pPr>
              <w:widowControl w:val="0"/>
              <w:spacing w:line="276" w:lineRule="auto"/>
              <w:rPr>
                <w:rFonts w:eastAsiaTheme="minorHAnsi" w:cstheme="minorBidi"/>
                <w:bCs/>
                <w:lang w:eastAsia="en-US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68BEE446" w14:textId="77777777" w:rsidR="006B10BD" w:rsidRPr="006B10BD" w:rsidRDefault="006B10BD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B10BD">
              <w:rPr>
                <w:rFonts w:eastAsiaTheme="minorHAnsi" w:cstheme="minorBidi"/>
                <w:bCs/>
                <w:lang w:eastAsia="en-US"/>
              </w:rPr>
              <w:t>bez redukce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E48366E" w14:textId="77777777" w:rsidR="006B10BD" w:rsidRPr="006B10BD" w:rsidRDefault="006B10BD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B10BD">
              <w:rPr>
                <w:rFonts w:eastAsiaTheme="minorHAnsi" w:cstheme="minorBidi"/>
                <w:bCs/>
                <w:lang w:eastAsia="en-US"/>
              </w:rPr>
              <w:t>50 %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35D1478" w14:textId="77777777" w:rsidR="006B10BD" w:rsidRPr="006B10BD" w:rsidRDefault="006B10BD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B10BD">
              <w:rPr>
                <w:rFonts w:eastAsiaTheme="minorHAnsi" w:cstheme="minorBidi"/>
                <w:bCs/>
                <w:lang w:eastAsia="en-US"/>
              </w:rPr>
              <w:t>75 %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4E718D6" w14:textId="77777777" w:rsidR="006B10BD" w:rsidRPr="006B10BD" w:rsidRDefault="006B10BD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B10BD">
              <w:rPr>
                <w:rFonts w:eastAsiaTheme="minorHAnsi" w:cstheme="minorBidi"/>
                <w:bCs/>
                <w:lang w:eastAsia="en-US"/>
              </w:rPr>
              <w:t>90 %</w:t>
            </w:r>
          </w:p>
        </w:tc>
      </w:tr>
      <w:tr w:rsidR="006B10BD" w:rsidRPr="006B10BD" w14:paraId="5AA9F125" w14:textId="77777777" w:rsidTr="007B6630">
        <w:trPr>
          <w:trHeight w:val="340"/>
          <w:jc w:val="center"/>
        </w:trPr>
        <w:tc>
          <w:tcPr>
            <w:tcW w:w="9351" w:type="dxa"/>
            <w:gridSpan w:val="5"/>
            <w:shd w:val="clear" w:color="auto" w:fill="FFFFFF"/>
          </w:tcPr>
          <w:p w14:paraId="0FAC28E7" w14:textId="77777777" w:rsidR="006B10BD" w:rsidRPr="006B10BD" w:rsidRDefault="006B10BD" w:rsidP="00FC2B50">
            <w:pPr>
              <w:widowControl w:val="0"/>
              <w:spacing w:line="276" w:lineRule="auto"/>
              <w:ind w:right="119"/>
              <w:rPr>
                <w:rFonts w:eastAsiaTheme="minorHAnsi" w:cstheme="minorBidi"/>
                <w:bCs/>
                <w:iCs/>
                <w:lang w:eastAsia="en-US"/>
              </w:rPr>
            </w:pPr>
            <w:r w:rsidRPr="006B10BD">
              <w:rPr>
                <w:rFonts w:eastAsiaTheme="minorHAnsi" w:cstheme="minorBidi"/>
              </w:rPr>
              <w:t>Ochranná vzdálenost mezi hranicí ošetřené plochy a hranicí oblasti využívané zranitelnými skupinami obyvatel nesmí být menší než [m]</w:t>
            </w:r>
          </w:p>
        </w:tc>
      </w:tr>
      <w:tr w:rsidR="006B10BD" w:rsidRPr="006B10BD" w14:paraId="49D7CDF8" w14:textId="77777777" w:rsidTr="007B6630">
        <w:trPr>
          <w:trHeight w:val="64"/>
          <w:jc w:val="center"/>
        </w:trPr>
        <w:tc>
          <w:tcPr>
            <w:tcW w:w="3964" w:type="dxa"/>
            <w:shd w:val="clear" w:color="auto" w:fill="FFFFFF"/>
            <w:vAlign w:val="center"/>
          </w:tcPr>
          <w:p w14:paraId="44950BDE" w14:textId="77777777" w:rsidR="006B10BD" w:rsidRPr="006B10BD" w:rsidRDefault="006B10BD" w:rsidP="00FC2B50">
            <w:pPr>
              <w:widowControl w:val="0"/>
              <w:spacing w:line="276" w:lineRule="auto"/>
              <w:ind w:right="119"/>
              <w:rPr>
                <w:rFonts w:eastAsiaTheme="minorHAnsi" w:cstheme="minorBidi"/>
                <w:bCs/>
                <w:iCs/>
                <w:lang w:eastAsia="en-US"/>
              </w:rPr>
            </w:pPr>
            <w:r w:rsidRPr="006B10BD">
              <w:rPr>
                <w:rFonts w:eastAsiaTheme="minorHAnsi" w:cstheme="minorBidi"/>
                <w:lang w:eastAsia="en-US"/>
              </w:rPr>
              <w:t>pšenice, ječmen</w:t>
            </w:r>
          </w:p>
        </w:tc>
        <w:tc>
          <w:tcPr>
            <w:tcW w:w="1418" w:type="dxa"/>
          </w:tcPr>
          <w:p w14:paraId="24F529B4" w14:textId="77777777" w:rsidR="006B10BD" w:rsidRPr="006B10BD" w:rsidRDefault="006B10BD" w:rsidP="00FC2B50">
            <w:pPr>
              <w:widowControl w:val="0"/>
              <w:spacing w:line="276" w:lineRule="auto"/>
              <w:ind w:right="119"/>
              <w:jc w:val="center"/>
              <w:rPr>
                <w:rFonts w:eastAsiaTheme="minorHAnsi"/>
                <w:bCs/>
                <w:iCs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nelze</w:t>
            </w:r>
          </w:p>
        </w:tc>
        <w:tc>
          <w:tcPr>
            <w:tcW w:w="1134" w:type="dxa"/>
          </w:tcPr>
          <w:p w14:paraId="6C4DA100" w14:textId="77777777" w:rsidR="006B10BD" w:rsidRPr="006B10BD" w:rsidRDefault="006B10BD" w:rsidP="00FC2B50">
            <w:pPr>
              <w:widowControl w:val="0"/>
              <w:spacing w:line="276" w:lineRule="auto"/>
              <w:ind w:right="119"/>
              <w:jc w:val="center"/>
              <w:rPr>
                <w:rFonts w:eastAsiaTheme="minorHAnsi"/>
                <w:bCs/>
                <w:iCs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134" w:type="dxa"/>
          </w:tcPr>
          <w:p w14:paraId="79266931" w14:textId="77777777" w:rsidR="006B10BD" w:rsidRPr="006B10BD" w:rsidRDefault="006B10BD" w:rsidP="00FC2B50">
            <w:pPr>
              <w:widowControl w:val="0"/>
              <w:spacing w:line="276" w:lineRule="auto"/>
              <w:ind w:right="119"/>
              <w:jc w:val="center"/>
              <w:rPr>
                <w:rFonts w:eastAsiaTheme="minorHAnsi"/>
                <w:bCs/>
                <w:iCs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701" w:type="dxa"/>
          </w:tcPr>
          <w:p w14:paraId="519E8817" w14:textId="77777777" w:rsidR="006B10BD" w:rsidRPr="006B10BD" w:rsidRDefault="006B10BD" w:rsidP="00FC2B50">
            <w:pPr>
              <w:widowControl w:val="0"/>
              <w:spacing w:line="276" w:lineRule="auto"/>
              <w:ind w:right="119"/>
              <w:jc w:val="center"/>
              <w:rPr>
                <w:rFonts w:eastAsiaTheme="minorHAnsi"/>
                <w:bCs/>
                <w:iCs/>
                <w:lang w:eastAsia="en-US"/>
              </w:rPr>
            </w:pPr>
            <w:r w:rsidRPr="006B10BD">
              <w:rPr>
                <w:rFonts w:eastAsiaTheme="minorHAnsi"/>
                <w:lang w:eastAsia="en-US"/>
              </w:rPr>
              <w:t>10</w:t>
            </w:r>
          </w:p>
        </w:tc>
      </w:tr>
    </w:tbl>
    <w:p w14:paraId="77058758" w14:textId="77777777" w:rsidR="006B10BD" w:rsidRPr="006B10BD" w:rsidRDefault="006B10BD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</w:p>
    <w:p w14:paraId="4797FEC8" w14:textId="77777777" w:rsidR="006B10BD" w:rsidRDefault="006B10BD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CFF4DFB" w14:textId="43AF7625" w:rsidR="003F24BD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3F24BD">
        <w:rPr>
          <w:b/>
          <w:sz w:val="28"/>
          <w:szCs w:val="28"/>
        </w:rPr>
        <w:t>Imuno</w:t>
      </w:r>
      <w:proofErr w:type="spellEnd"/>
      <w:r w:rsidRPr="003F24BD">
        <w:rPr>
          <w:b/>
          <w:sz w:val="28"/>
          <w:szCs w:val="28"/>
        </w:rPr>
        <w:t xml:space="preserve"> </w:t>
      </w:r>
      <w:proofErr w:type="spellStart"/>
      <w:r w:rsidRPr="003F24BD">
        <w:rPr>
          <w:b/>
          <w:sz w:val="28"/>
          <w:szCs w:val="28"/>
        </w:rPr>
        <w:t>Fly</w:t>
      </w:r>
      <w:proofErr w:type="spellEnd"/>
      <w:r w:rsidRPr="003F24BD">
        <w:rPr>
          <w:b/>
          <w:sz w:val="28"/>
          <w:szCs w:val="28"/>
        </w:rPr>
        <w:t xml:space="preserve"> </w:t>
      </w:r>
      <w:proofErr w:type="spellStart"/>
      <w:r w:rsidRPr="003F24BD">
        <w:rPr>
          <w:b/>
          <w:sz w:val="28"/>
          <w:szCs w:val="28"/>
        </w:rPr>
        <w:t>Tricho</w:t>
      </w:r>
      <w:r>
        <w:rPr>
          <w:b/>
          <w:sz w:val="28"/>
          <w:szCs w:val="28"/>
        </w:rPr>
        <w:t>B</w:t>
      </w:r>
      <w:proofErr w:type="spellEnd"/>
      <w:r w:rsidR="001F15FD">
        <w:rPr>
          <w:b/>
          <w:sz w:val="28"/>
          <w:szCs w:val="28"/>
        </w:rPr>
        <w:t xml:space="preserve"> </w:t>
      </w:r>
    </w:p>
    <w:p w14:paraId="295F7472" w14:textId="77777777" w:rsidR="003F24BD" w:rsidRPr="001744B4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r w:rsidRPr="003F24BD">
        <w:t>IVT IMUNO, s.r.o.</w:t>
      </w:r>
      <w:r>
        <w:t xml:space="preserve">, </w:t>
      </w:r>
      <w:r w:rsidRPr="003F24BD">
        <w:t>Pavlovická 12/59</w:t>
      </w:r>
      <w:r>
        <w:t>,</w:t>
      </w:r>
      <w:r w:rsidRPr="003F24BD">
        <w:t xml:space="preserve"> 772 00</w:t>
      </w:r>
      <w:r>
        <w:t xml:space="preserve"> </w:t>
      </w:r>
      <w:r w:rsidRPr="003F24BD">
        <w:t>Olomouc-Pavlovičk</w:t>
      </w:r>
      <w:r>
        <w:t>y</w:t>
      </w:r>
      <w:r w:rsidRPr="003F24BD">
        <w:t xml:space="preserve"> </w:t>
      </w:r>
    </w:p>
    <w:p w14:paraId="4E030039" w14:textId="797667CA" w:rsidR="003F24BD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="006E767C">
        <w:rPr>
          <w:iCs/>
        </w:rPr>
        <w:t>1866-0B</w:t>
      </w:r>
    </w:p>
    <w:p w14:paraId="642C5722" w14:textId="3DCCC5FD" w:rsidR="003F24BD" w:rsidRPr="0079009D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proofErr w:type="spellStart"/>
      <w:r w:rsidR="00EE7FAC" w:rsidRPr="00EE7FAC">
        <w:rPr>
          <w:i/>
          <w:snapToGrid w:val="0"/>
        </w:rPr>
        <w:t>T</w:t>
      </w:r>
      <w:r w:rsidR="006E767C" w:rsidRPr="00EE7FAC">
        <w:rPr>
          <w:i/>
          <w:snapToGrid w:val="0"/>
        </w:rPr>
        <w:t>richogramma</w:t>
      </w:r>
      <w:proofErr w:type="spellEnd"/>
      <w:r w:rsidR="006E767C" w:rsidRPr="00EE7FAC">
        <w:rPr>
          <w:i/>
          <w:snapToGrid w:val="0"/>
        </w:rPr>
        <w:t xml:space="preserve"> </w:t>
      </w:r>
      <w:proofErr w:type="spellStart"/>
      <w:r w:rsidR="006E767C" w:rsidRPr="00EE7FAC">
        <w:rPr>
          <w:i/>
          <w:snapToGrid w:val="0"/>
        </w:rPr>
        <w:t>brassicae</w:t>
      </w:r>
      <w:proofErr w:type="spellEnd"/>
      <w:r w:rsidR="006E767C">
        <w:rPr>
          <w:iCs/>
          <w:snapToGrid w:val="0"/>
        </w:rPr>
        <w:t xml:space="preserve"> 3 </w:t>
      </w:r>
      <w:r w:rsidR="006E767C" w:rsidRPr="006E767C">
        <w:rPr>
          <w:iCs/>
          <w:snapToGrid w:val="0"/>
        </w:rPr>
        <w:t>mil. ks/bal.</w:t>
      </w:r>
    </w:p>
    <w:p w14:paraId="32A052A7" w14:textId="0D6EE628" w:rsidR="006E767C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</w:t>
      </w:r>
      <w:r w:rsidR="00207BF2">
        <w:t xml:space="preserve"> </w:t>
      </w:r>
      <w:r w:rsidR="006E767C">
        <w:t>24.10.2034</w:t>
      </w:r>
    </w:p>
    <w:p w14:paraId="5D8DBCF0" w14:textId="77777777" w:rsidR="006E767C" w:rsidRDefault="006E767C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E5D3F41" w14:textId="4B8F8FD5" w:rsidR="006E767C" w:rsidRPr="006E767C" w:rsidRDefault="006E767C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  <w:r w:rsidRPr="006E767C">
        <w:rPr>
          <w:i/>
          <w:iCs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2552"/>
        <w:gridCol w:w="1984"/>
        <w:gridCol w:w="567"/>
        <w:gridCol w:w="1560"/>
        <w:gridCol w:w="1417"/>
      </w:tblGrid>
      <w:tr w:rsidR="006E767C" w:rsidRPr="006E767C" w14:paraId="41972D48" w14:textId="77777777" w:rsidTr="007758CA">
        <w:tc>
          <w:tcPr>
            <w:tcW w:w="1276" w:type="dxa"/>
          </w:tcPr>
          <w:p w14:paraId="6A507F78" w14:textId="77777777" w:rsidR="006E767C" w:rsidRPr="006E767C" w:rsidRDefault="006E767C" w:rsidP="00FC2B50">
            <w:pPr>
              <w:widowControl w:val="0"/>
              <w:spacing w:line="276" w:lineRule="auto"/>
              <w:ind w:right="-76"/>
              <w:rPr>
                <w:bCs/>
                <w:iCs/>
              </w:rPr>
            </w:pPr>
            <w:r w:rsidRPr="006E767C">
              <w:rPr>
                <w:bCs/>
                <w:iCs/>
              </w:rPr>
              <w:t>1) Plodina, oblast použití</w:t>
            </w:r>
          </w:p>
        </w:tc>
        <w:tc>
          <w:tcPr>
            <w:tcW w:w="2552" w:type="dxa"/>
          </w:tcPr>
          <w:p w14:paraId="2D371D26" w14:textId="77777777" w:rsidR="006E767C" w:rsidRPr="006E767C" w:rsidRDefault="006E767C" w:rsidP="00FC2B50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6E767C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984" w:type="dxa"/>
          </w:tcPr>
          <w:p w14:paraId="36660CA1" w14:textId="77777777" w:rsidR="006E767C" w:rsidRPr="006E767C" w:rsidRDefault="006E767C" w:rsidP="00FC2B50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6E767C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03FF3D75" w14:textId="77777777" w:rsidR="006E767C" w:rsidRPr="006E767C" w:rsidRDefault="006E767C" w:rsidP="00FC2B50">
            <w:pPr>
              <w:widowControl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6E767C">
              <w:rPr>
                <w:bCs/>
                <w:iCs/>
              </w:rPr>
              <w:t>OL</w:t>
            </w:r>
          </w:p>
        </w:tc>
        <w:tc>
          <w:tcPr>
            <w:tcW w:w="1560" w:type="dxa"/>
          </w:tcPr>
          <w:p w14:paraId="71E5511F" w14:textId="77777777" w:rsidR="006E767C" w:rsidRPr="006E767C" w:rsidRDefault="006E767C" w:rsidP="00FC2B50">
            <w:pPr>
              <w:widowControl w:val="0"/>
              <w:spacing w:line="276" w:lineRule="auto"/>
              <w:ind w:right="-69"/>
              <w:rPr>
                <w:bCs/>
                <w:iCs/>
              </w:rPr>
            </w:pPr>
            <w:r w:rsidRPr="006E767C">
              <w:rPr>
                <w:bCs/>
                <w:iCs/>
              </w:rPr>
              <w:t>Poznámka</w:t>
            </w:r>
          </w:p>
          <w:p w14:paraId="05660521" w14:textId="77777777" w:rsidR="006E767C" w:rsidRPr="006E767C" w:rsidRDefault="006E767C" w:rsidP="00FC2B50">
            <w:pPr>
              <w:widowControl w:val="0"/>
              <w:spacing w:line="276" w:lineRule="auto"/>
              <w:ind w:right="-69"/>
              <w:rPr>
                <w:bCs/>
                <w:iCs/>
              </w:rPr>
            </w:pPr>
            <w:r w:rsidRPr="006E767C">
              <w:rPr>
                <w:bCs/>
                <w:iCs/>
              </w:rPr>
              <w:t>1) k plodině</w:t>
            </w:r>
          </w:p>
          <w:p w14:paraId="35DF8800" w14:textId="77777777" w:rsidR="006E767C" w:rsidRPr="006E767C" w:rsidRDefault="006E767C" w:rsidP="00FC2B50">
            <w:pPr>
              <w:widowControl w:val="0"/>
              <w:spacing w:line="276" w:lineRule="auto"/>
              <w:ind w:right="-69"/>
              <w:rPr>
                <w:bCs/>
                <w:iCs/>
              </w:rPr>
            </w:pPr>
            <w:r w:rsidRPr="006E767C">
              <w:rPr>
                <w:bCs/>
                <w:iCs/>
              </w:rPr>
              <w:t>2) k ŠO</w:t>
            </w:r>
          </w:p>
          <w:p w14:paraId="5B7126A4" w14:textId="77777777" w:rsidR="006E767C" w:rsidRPr="006E767C" w:rsidRDefault="006E767C" w:rsidP="00FC2B50">
            <w:pPr>
              <w:widowControl w:val="0"/>
              <w:spacing w:line="276" w:lineRule="auto"/>
              <w:ind w:right="-69"/>
              <w:rPr>
                <w:bCs/>
                <w:iCs/>
              </w:rPr>
            </w:pPr>
            <w:r w:rsidRPr="006E767C">
              <w:rPr>
                <w:bCs/>
                <w:iCs/>
              </w:rPr>
              <w:t>3) k OL</w:t>
            </w:r>
          </w:p>
        </w:tc>
        <w:tc>
          <w:tcPr>
            <w:tcW w:w="1417" w:type="dxa"/>
          </w:tcPr>
          <w:p w14:paraId="1EE435BA" w14:textId="77777777" w:rsidR="006E767C" w:rsidRPr="006E767C" w:rsidRDefault="006E767C" w:rsidP="00FC2B50">
            <w:pPr>
              <w:widowControl w:val="0"/>
              <w:spacing w:line="276" w:lineRule="auto"/>
              <w:ind w:right="-71"/>
              <w:rPr>
                <w:bCs/>
                <w:iCs/>
              </w:rPr>
            </w:pPr>
            <w:r w:rsidRPr="006E767C">
              <w:rPr>
                <w:bCs/>
                <w:iCs/>
              </w:rPr>
              <w:t>4) Pozn. k dávkování</w:t>
            </w:r>
          </w:p>
          <w:p w14:paraId="33EDD35F" w14:textId="77777777" w:rsidR="006E767C" w:rsidRPr="006E767C" w:rsidRDefault="006E767C" w:rsidP="00FC2B50">
            <w:pPr>
              <w:widowControl w:val="0"/>
              <w:spacing w:line="276" w:lineRule="auto"/>
              <w:ind w:right="-71"/>
              <w:rPr>
                <w:bCs/>
                <w:iCs/>
              </w:rPr>
            </w:pPr>
            <w:r w:rsidRPr="006E767C">
              <w:rPr>
                <w:bCs/>
                <w:iCs/>
              </w:rPr>
              <w:t>5) Umístění</w:t>
            </w:r>
          </w:p>
          <w:p w14:paraId="45D2C332" w14:textId="77777777" w:rsidR="006E767C" w:rsidRPr="006E767C" w:rsidRDefault="006E767C" w:rsidP="00FC2B50">
            <w:pPr>
              <w:widowControl w:val="0"/>
              <w:spacing w:line="276" w:lineRule="auto"/>
              <w:ind w:right="-71"/>
              <w:rPr>
                <w:bCs/>
                <w:iCs/>
              </w:rPr>
            </w:pPr>
            <w:r w:rsidRPr="006E767C">
              <w:rPr>
                <w:bCs/>
                <w:iCs/>
              </w:rPr>
              <w:t>6) Určení sklizně</w:t>
            </w:r>
          </w:p>
        </w:tc>
      </w:tr>
      <w:tr w:rsidR="006E767C" w:rsidRPr="006E767C" w14:paraId="4DEFCE42" w14:textId="77777777" w:rsidTr="007758CA">
        <w:tc>
          <w:tcPr>
            <w:tcW w:w="1276" w:type="dxa"/>
          </w:tcPr>
          <w:p w14:paraId="5FB0EE02" w14:textId="77777777" w:rsidR="006E767C" w:rsidRPr="006E767C" w:rsidRDefault="006E767C" w:rsidP="00FC2B50">
            <w:pPr>
              <w:widowControl w:val="0"/>
              <w:spacing w:line="276" w:lineRule="auto"/>
              <w:ind w:right="-76"/>
              <w:rPr>
                <w:highlight w:val="yellow"/>
                <w:lang w:val="de-DE"/>
              </w:rPr>
            </w:pPr>
            <w:proofErr w:type="spellStart"/>
            <w:r w:rsidRPr="006E767C">
              <w:rPr>
                <w:lang w:val="de-DE"/>
              </w:rPr>
              <w:t>kukuřice</w:t>
            </w:r>
            <w:proofErr w:type="spellEnd"/>
          </w:p>
        </w:tc>
        <w:tc>
          <w:tcPr>
            <w:tcW w:w="2552" w:type="dxa"/>
          </w:tcPr>
          <w:p w14:paraId="21A7AE2D" w14:textId="77777777" w:rsidR="006E767C" w:rsidRPr="006E767C" w:rsidRDefault="006E767C" w:rsidP="00FC2B50">
            <w:pPr>
              <w:widowControl w:val="0"/>
              <w:spacing w:line="276" w:lineRule="auto"/>
              <w:ind w:left="25"/>
              <w:rPr>
                <w:iCs/>
                <w:highlight w:val="yellow"/>
                <w:lang w:val="de-DE"/>
              </w:rPr>
            </w:pPr>
            <w:proofErr w:type="spellStart"/>
            <w:r w:rsidRPr="006E767C">
              <w:rPr>
                <w:iCs/>
                <w:lang w:val="de-DE"/>
              </w:rPr>
              <w:t>zavíječ</w:t>
            </w:r>
            <w:proofErr w:type="spellEnd"/>
            <w:r w:rsidRPr="006E767C">
              <w:rPr>
                <w:iCs/>
                <w:lang w:val="de-DE"/>
              </w:rPr>
              <w:t xml:space="preserve"> </w:t>
            </w:r>
            <w:proofErr w:type="spellStart"/>
            <w:r w:rsidRPr="006E767C">
              <w:rPr>
                <w:iCs/>
                <w:lang w:val="de-DE"/>
              </w:rPr>
              <w:t>kukuřičný</w:t>
            </w:r>
            <w:proofErr w:type="spellEnd"/>
            <w:r w:rsidRPr="006E767C">
              <w:rPr>
                <w:iCs/>
                <w:lang w:val="de-DE"/>
              </w:rPr>
              <w:t xml:space="preserve">, </w:t>
            </w:r>
            <w:proofErr w:type="spellStart"/>
            <w:r w:rsidRPr="006E767C">
              <w:rPr>
                <w:iCs/>
                <w:lang w:val="de-DE"/>
              </w:rPr>
              <w:t>černopáska</w:t>
            </w:r>
            <w:proofErr w:type="spellEnd"/>
            <w:r w:rsidRPr="006E767C">
              <w:rPr>
                <w:iCs/>
                <w:lang w:val="de-DE"/>
              </w:rPr>
              <w:t xml:space="preserve"> </w:t>
            </w:r>
            <w:proofErr w:type="spellStart"/>
            <w:r w:rsidRPr="006E767C">
              <w:rPr>
                <w:iCs/>
                <w:lang w:val="de-DE"/>
              </w:rPr>
              <w:t>bavlníková</w:t>
            </w:r>
            <w:proofErr w:type="spellEnd"/>
          </w:p>
        </w:tc>
        <w:tc>
          <w:tcPr>
            <w:tcW w:w="1984" w:type="dxa"/>
          </w:tcPr>
          <w:p w14:paraId="38D1B9F5" w14:textId="77777777" w:rsidR="006E767C" w:rsidRPr="006E767C" w:rsidRDefault="006E767C" w:rsidP="00FC2B50">
            <w:pPr>
              <w:widowControl w:val="0"/>
              <w:spacing w:line="276" w:lineRule="auto"/>
              <w:rPr>
                <w:iCs/>
                <w:highlight w:val="yellow"/>
              </w:rPr>
            </w:pPr>
            <w:r w:rsidRPr="006E767C">
              <w:rPr>
                <w:iCs/>
              </w:rPr>
              <w:t>150 000 - 300 000 jedinců / ha</w:t>
            </w:r>
          </w:p>
        </w:tc>
        <w:tc>
          <w:tcPr>
            <w:tcW w:w="567" w:type="dxa"/>
          </w:tcPr>
          <w:p w14:paraId="60D7BC07" w14:textId="77777777" w:rsidR="006E767C" w:rsidRPr="006E767C" w:rsidRDefault="006E767C" w:rsidP="00FC2B50">
            <w:pPr>
              <w:widowControl w:val="0"/>
              <w:spacing w:line="276" w:lineRule="auto"/>
              <w:ind w:left="-65"/>
              <w:jc w:val="center"/>
              <w:rPr>
                <w:iCs/>
                <w:highlight w:val="yellow"/>
              </w:rPr>
            </w:pPr>
            <w:r w:rsidRPr="006E767C">
              <w:rPr>
                <w:iCs/>
              </w:rPr>
              <w:t>-</w:t>
            </w:r>
          </w:p>
        </w:tc>
        <w:tc>
          <w:tcPr>
            <w:tcW w:w="1560" w:type="dxa"/>
          </w:tcPr>
          <w:p w14:paraId="4F553215" w14:textId="77777777" w:rsidR="006E767C" w:rsidRPr="006E767C" w:rsidRDefault="006E767C" w:rsidP="00FC2B50">
            <w:pPr>
              <w:widowControl w:val="0"/>
              <w:spacing w:line="276" w:lineRule="auto"/>
              <w:ind w:right="-69"/>
              <w:rPr>
                <w:iCs/>
                <w:highlight w:val="yellow"/>
              </w:rPr>
            </w:pPr>
            <w:r w:rsidRPr="006E767C">
              <w:rPr>
                <w:iCs/>
              </w:rPr>
              <w:t>2) na počátku kladení</w:t>
            </w:r>
          </w:p>
        </w:tc>
        <w:tc>
          <w:tcPr>
            <w:tcW w:w="1417" w:type="dxa"/>
          </w:tcPr>
          <w:p w14:paraId="126F2BCB" w14:textId="77777777" w:rsidR="006E767C" w:rsidRPr="006E767C" w:rsidRDefault="006E767C" w:rsidP="00FC2B50">
            <w:pPr>
              <w:widowControl w:val="0"/>
              <w:spacing w:line="276" w:lineRule="auto"/>
              <w:ind w:right="-71"/>
              <w:rPr>
                <w:iCs/>
                <w:highlight w:val="yellow"/>
              </w:rPr>
            </w:pPr>
            <w:r w:rsidRPr="006E767C">
              <w:rPr>
                <w:iCs/>
              </w:rPr>
              <w:t>5) pole</w:t>
            </w:r>
          </w:p>
        </w:tc>
      </w:tr>
    </w:tbl>
    <w:p w14:paraId="03C886B5" w14:textId="77777777" w:rsidR="006E767C" w:rsidRPr="006E767C" w:rsidRDefault="006E767C" w:rsidP="00FC2B50">
      <w:pPr>
        <w:widowControl w:val="0"/>
        <w:spacing w:line="276" w:lineRule="auto"/>
        <w:jc w:val="both"/>
        <w:rPr>
          <w:highlight w:val="yellow"/>
        </w:rPr>
      </w:pPr>
    </w:p>
    <w:p w14:paraId="3EE4813B" w14:textId="77777777" w:rsidR="006E767C" w:rsidRPr="006E767C" w:rsidRDefault="006E767C" w:rsidP="00FC2B50">
      <w:pPr>
        <w:widowControl w:val="0"/>
        <w:spacing w:line="276" w:lineRule="auto"/>
        <w:jc w:val="both"/>
      </w:pPr>
      <w:r w:rsidRPr="006E767C">
        <w:t>(-) – ochrannou lhůtu není nutné stanovit</w:t>
      </w:r>
    </w:p>
    <w:p w14:paraId="5F3E861B" w14:textId="77777777" w:rsidR="006E767C" w:rsidRPr="006E767C" w:rsidRDefault="006E767C" w:rsidP="00FC2B50">
      <w:pPr>
        <w:widowControl w:val="0"/>
        <w:spacing w:line="276" w:lineRule="auto"/>
        <w:jc w:val="both"/>
        <w:rPr>
          <w:highlight w:val="yellow"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1843"/>
        <w:gridCol w:w="2410"/>
        <w:gridCol w:w="2693"/>
      </w:tblGrid>
      <w:tr w:rsidR="006E767C" w:rsidRPr="006E767C" w14:paraId="20CA9702" w14:textId="77777777" w:rsidTr="007758CA">
        <w:trPr>
          <w:trHeight w:val="334"/>
        </w:trPr>
        <w:tc>
          <w:tcPr>
            <w:tcW w:w="2410" w:type="dxa"/>
            <w:shd w:val="clear" w:color="auto" w:fill="auto"/>
          </w:tcPr>
          <w:p w14:paraId="7CAB9332" w14:textId="77777777" w:rsidR="006E767C" w:rsidRPr="006E767C" w:rsidRDefault="006E767C" w:rsidP="00FC2B50">
            <w:pPr>
              <w:widowControl w:val="0"/>
              <w:spacing w:line="276" w:lineRule="auto"/>
            </w:pPr>
            <w:r w:rsidRPr="006E767C">
              <w:rPr>
                <w:bCs/>
                <w:iCs/>
              </w:rPr>
              <w:t>Plodina, oblast použití</w:t>
            </w:r>
          </w:p>
        </w:tc>
        <w:tc>
          <w:tcPr>
            <w:tcW w:w="1843" w:type="dxa"/>
            <w:shd w:val="clear" w:color="auto" w:fill="auto"/>
          </w:tcPr>
          <w:p w14:paraId="5D3AD9C0" w14:textId="77777777" w:rsidR="006E767C" w:rsidRPr="006E767C" w:rsidRDefault="006E767C" w:rsidP="00FC2B50">
            <w:pPr>
              <w:widowControl w:val="0"/>
              <w:spacing w:line="276" w:lineRule="auto"/>
              <w:ind w:left="34" w:hanging="34"/>
            </w:pPr>
            <w:r w:rsidRPr="006E767C">
              <w:rPr>
                <w:bCs/>
                <w:iCs/>
              </w:rPr>
              <w:t>Způsob aplikace</w:t>
            </w:r>
          </w:p>
        </w:tc>
        <w:tc>
          <w:tcPr>
            <w:tcW w:w="2410" w:type="dxa"/>
            <w:shd w:val="clear" w:color="auto" w:fill="auto"/>
          </w:tcPr>
          <w:p w14:paraId="35C08CDE" w14:textId="77777777" w:rsidR="006E767C" w:rsidRPr="006E767C" w:rsidRDefault="006E767C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6E767C">
              <w:rPr>
                <w:bCs/>
                <w:iCs/>
              </w:rPr>
              <w:t>Max. počet aplikací v plodině</w:t>
            </w:r>
          </w:p>
        </w:tc>
        <w:tc>
          <w:tcPr>
            <w:tcW w:w="2693" w:type="dxa"/>
          </w:tcPr>
          <w:p w14:paraId="36E8ECA0" w14:textId="77777777" w:rsidR="006E767C" w:rsidRPr="006E767C" w:rsidRDefault="006E767C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6E767C">
              <w:rPr>
                <w:bCs/>
                <w:iCs/>
              </w:rPr>
              <w:t>Interval mezi aplikacemi</w:t>
            </w:r>
          </w:p>
        </w:tc>
      </w:tr>
      <w:tr w:rsidR="006E767C" w:rsidRPr="006E767C" w14:paraId="210B31E1" w14:textId="77777777" w:rsidTr="007758CA">
        <w:tc>
          <w:tcPr>
            <w:tcW w:w="2410" w:type="dxa"/>
            <w:shd w:val="clear" w:color="auto" w:fill="auto"/>
          </w:tcPr>
          <w:p w14:paraId="170FFC40" w14:textId="77777777" w:rsidR="006E767C" w:rsidRPr="006E767C" w:rsidRDefault="006E767C" w:rsidP="00FC2B50">
            <w:pPr>
              <w:widowControl w:val="0"/>
              <w:spacing w:before="40" w:after="40" w:line="276" w:lineRule="auto"/>
              <w:ind w:left="25"/>
              <w:rPr>
                <w:iCs/>
                <w:lang w:val="de-DE"/>
              </w:rPr>
            </w:pPr>
            <w:proofErr w:type="spellStart"/>
            <w:r w:rsidRPr="006E767C">
              <w:rPr>
                <w:iCs/>
                <w:lang w:val="de-DE"/>
              </w:rPr>
              <w:t>kukuřice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5B4CD287" w14:textId="77777777" w:rsidR="006E767C" w:rsidRPr="006E767C" w:rsidRDefault="006E767C" w:rsidP="00FC2B50">
            <w:pPr>
              <w:widowControl w:val="0"/>
              <w:spacing w:before="40" w:after="40" w:line="276" w:lineRule="auto"/>
              <w:rPr>
                <w:iCs/>
                <w:lang w:val="de-DE"/>
              </w:rPr>
            </w:pPr>
            <w:proofErr w:type="spellStart"/>
            <w:r w:rsidRPr="006E767C">
              <w:rPr>
                <w:iCs/>
                <w:lang w:val="de-DE"/>
              </w:rPr>
              <w:t>rozhoz</w:t>
            </w:r>
            <w:proofErr w:type="spellEnd"/>
            <w:r w:rsidRPr="006E767C">
              <w:rPr>
                <w:iCs/>
                <w:lang w:val="de-DE"/>
              </w:rPr>
              <w:t xml:space="preserve">, </w:t>
            </w:r>
            <w:proofErr w:type="spellStart"/>
            <w:r w:rsidRPr="006E767C">
              <w:rPr>
                <w:iCs/>
                <w:lang w:val="de-DE"/>
              </w:rPr>
              <w:t>letecky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14:paraId="2D35767C" w14:textId="77777777" w:rsidR="006E767C" w:rsidRPr="006E767C" w:rsidRDefault="006E767C" w:rsidP="00FC2B50">
            <w:pPr>
              <w:widowControl w:val="0"/>
              <w:spacing w:before="40" w:after="40" w:line="276" w:lineRule="auto"/>
              <w:rPr>
                <w:iCs/>
                <w:lang w:val="de-DE"/>
              </w:rPr>
            </w:pPr>
            <w:r w:rsidRPr="006E767C">
              <w:rPr>
                <w:iCs/>
                <w:lang w:val="de-DE"/>
              </w:rPr>
              <w:t>3x</w:t>
            </w:r>
          </w:p>
        </w:tc>
        <w:tc>
          <w:tcPr>
            <w:tcW w:w="2693" w:type="dxa"/>
          </w:tcPr>
          <w:p w14:paraId="770F4D08" w14:textId="77777777" w:rsidR="006E767C" w:rsidRPr="006E767C" w:rsidRDefault="006E767C" w:rsidP="00FC2B50">
            <w:pPr>
              <w:widowControl w:val="0"/>
              <w:spacing w:before="40" w:after="40" w:line="276" w:lineRule="auto"/>
              <w:rPr>
                <w:iCs/>
                <w:lang w:val="de-DE"/>
              </w:rPr>
            </w:pPr>
            <w:r w:rsidRPr="006E767C">
              <w:rPr>
                <w:iCs/>
                <w:lang w:val="de-DE"/>
              </w:rPr>
              <w:t xml:space="preserve">7-14 </w:t>
            </w:r>
            <w:proofErr w:type="spellStart"/>
            <w:r w:rsidRPr="006E767C">
              <w:rPr>
                <w:iCs/>
                <w:lang w:val="de-DE"/>
              </w:rPr>
              <w:t>dnů</w:t>
            </w:r>
            <w:proofErr w:type="spellEnd"/>
          </w:p>
        </w:tc>
      </w:tr>
    </w:tbl>
    <w:p w14:paraId="458555E3" w14:textId="77777777" w:rsidR="006E767C" w:rsidRPr="006E767C" w:rsidRDefault="006E767C" w:rsidP="00FC2B50">
      <w:pPr>
        <w:widowControl w:val="0"/>
        <w:spacing w:line="276" w:lineRule="auto"/>
        <w:jc w:val="both"/>
        <w:rPr>
          <w:highlight w:val="yellow"/>
        </w:rPr>
      </w:pPr>
    </w:p>
    <w:p w14:paraId="273CB471" w14:textId="77777777" w:rsidR="006E767C" w:rsidRPr="006E767C" w:rsidRDefault="006E767C" w:rsidP="00FC2B50">
      <w:pPr>
        <w:widowControl w:val="0"/>
        <w:spacing w:line="276" w:lineRule="auto"/>
        <w:jc w:val="both"/>
      </w:pPr>
      <w:r w:rsidRPr="006E767C">
        <w:rPr>
          <w:szCs w:val="20"/>
        </w:rPr>
        <w:t>Pojem kukuřice zahrnuje i kukuřici cukrovou.</w:t>
      </w:r>
    </w:p>
    <w:p w14:paraId="5EE317C2" w14:textId="77777777" w:rsidR="006E767C" w:rsidRPr="006E767C" w:rsidRDefault="006E767C" w:rsidP="00FC2B50">
      <w:pPr>
        <w:widowControl w:val="0"/>
        <w:autoSpaceDE w:val="0"/>
        <w:autoSpaceDN w:val="0"/>
        <w:adjustRightInd w:val="0"/>
        <w:spacing w:line="276" w:lineRule="auto"/>
        <w:jc w:val="both"/>
        <w:rPr>
          <w:szCs w:val="20"/>
        </w:rPr>
      </w:pPr>
    </w:p>
    <w:p w14:paraId="49135CF8" w14:textId="77777777" w:rsidR="006E767C" w:rsidRPr="006E767C" w:rsidRDefault="006E767C" w:rsidP="00FC2B50">
      <w:pPr>
        <w:widowControl w:val="0"/>
        <w:autoSpaceDE w:val="0"/>
        <w:autoSpaceDN w:val="0"/>
        <w:adjustRightInd w:val="0"/>
        <w:spacing w:line="276" w:lineRule="auto"/>
        <w:jc w:val="both"/>
        <w:rPr>
          <w:szCs w:val="20"/>
        </w:rPr>
      </w:pPr>
      <w:r w:rsidRPr="006E767C">
        <w:rPr>
          <w:szCs w:val="20"/>
        </w:rPr>
        <w:t>Způsob aplikace:</w:t>
      </w:r>
    </w:p>
    <w:p w14:paraId="06E27ABA" w14:textId="77777777" w:rsidR="006E767C" w:rsidRPr="006E767C" w:rsidRDefault="006E767C" w:rsidP="00FC2B5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 w:line="276" w:lineRule="auto"/>
        <w:ind w:left="284" w:hanging="284"/>
        <w:jc w:val="both"/>
        <w:rPr>
          <w:szCs w:val="20"/>
        </w:rPr>
      </w:pPr>
      <w:r w:rsidRPr="006E767C">
        <w:rPr>
          <w:szCs w:val="20"/>
        </w:rPr>
        <w:t>Aplikace se provádí letecky ve dvou fázích. Na začátku kladení vajíček hlavních druhů škůdců a s nástupem hromadného kladení vajíček.</w:t>
      </w:r>
    </w:p>
    <w:p w14:paraId="398AE2E0" w14:textId="77777777" w:rsidR="006E767C" w:rsidRPr="006E767C" w:rsidRDefault="006E767C" w:rsidP="00EE7FAC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szCs w:val="20"/>
        </w:rPr>
      </w:pPr>
      <w:r w:rsidRPr="006E767C">
        <w:rPr>
          <w:szCs w:val="20"/>
        </w:rPr>
        <w:t xml:space="preserve">Před aplikací se </w:t>
      </w:r>
      <w:proofErr w:type="spellStart"/>
      <w:r w:rsidRPr="006E767C">
        <w:rPr>
          <w:szCs w:val="20"/>
        </w:rPr>
        <w:t>bioagens</w:t>
      </w:r>
      <w:proofErr w:type="spellEnd"/>
      <w:r w:rsidRPr="006E767C">
        <w:rPr>
          <w:szCs w:val="20"/>
        </w:rPr>
        <w:t xml:space="preserve"> „ředí“ pšeničnou krupicí (jemná dehydratovaná) podle nastavení aplikačního zařízení tak, aby výsledná aplikovaná dávka </w:t>
      </w:r>
      <w:proofErr w:type="spellStart"/>
      <w:r w:rsidRPr="006E767C">
        <w:rPr>
          <w:i/>
          <w:iCs/>
          <w:szCs w:val="20"/>
        </w:rPr>
        <w:t>Trichogrammy</w:t>
      </w:r>
      <w:proofErr w:type="spellEnd"/>
      <w:r w:rsidRPr="006E767C">
        <w:rPr>
          <w:szCs w:val="20"/>
        </w:rPr>
        <w:t xml:space="preserve"> byla 150 000 </w:t>
      </w:r>
      <w:proofErr w:type="gramStart"/>
      <w:r w:rsidRPr="006E767C">
        <w:rPr>
          <w:szCs w:val="20"/>
        </w:rPr>
        <w:t>až  300</w:t>
      </w:r>
      <w:proofErr w:type="gramEnd"/>
      <w:r w:rsidRPr="006E767C">
        <w:rPr>
          <w:szCs w:val="20"/>
        </w:rPr>
        <w:t xml:space="preserve"> 000 jedinců (dle předpokládané intenzity napadení škůdcem).</w:t>
      </w:r>
    </w:p>
    <w:p w14:paraId="183797F5" w14:textId="77777777" w:rsidR="006E767C" w:rsidRDefault="006E767C" w:rsidP="00EE7FAC">
      <w:pPr>
        <w:widowControl w:val="0"/>
        <w:spacing w:line="276" w:lineRule="auto"/>
      </w:pPr>
    </w:p>
    <w:p w14:paraId="5A556C72" w14:textId="77777777" w:rsidR="00EE7FAC" w:rsidRDefault="00EE7FAC" w:rsidP="00EE7FAC">
      <w:pPr>
        <w:widowControl w:val="0"/>
        <w:spacing w:line="276" w:lineRule="auto"/>
      </w:pPr>
    </w:p>
    <w:p w14:paraId="77EAD208" w14:textId="77777777" w:rsidR="00EE7FAC" w:rsidRDefault="00EE7FAC" w:rsidP="001F15FD">
      <w:pPr>
        <w:widowControl w:val="0"/>
        <w:tabs>
          <w:tab w:val="left" w:pos="1560"/>
        </w:tabs>
        <w:spacing w:line="276" w:lineRule="auto"/>
      </w:pPr>
    </w:p>
    <w:p w14:paraId="66BF7BDB" w14:textId="77777777" w:rsidR="00EE7FAC" w:rsidRPr="001F15FD" w:rsidRDefault="00EE7FAC" w:rsidP="001F15FD">
      <w:pPr>
        <w:widowControl w:val="0"/>
        <w:tabs>
          <w:tab w:val="left" w:pos="1560"/>
        </w:tabs>
        <w:spacing w:line="276" w:lineRule="auto"/>
      </w:pPr>
    </w:p>
    <w:p w14:paraId="77E354C2" w14:textId="3D5453D7" w:rsidR="003F24BD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3F24BD">
        <w:rPr>
          <w:b/>
          <w:sz w:val="28"/>
          <w:szCs w:val="28"/>
        </w:rPr>
        <w:lastRenderedPageBreak/>
        <w:t>Imuno</w:t>
      </w:r>
      <w:proofErr w:type="spellEnd"/>
      <w:r w:rsidRPr="003F24BD">
        <w:rPr>
          <w:b/>
          <w:sz w:val="28"/>
          <w:szCs w:val="28"/>
        </w:rPr>
        <w:t xml:space="preserve"> </w:t>
      </w:r>
      <w:proofErr w:type="spellStart"/>
      <w:r w:rsidRPr="003F24BD">
        <w:rPr>
          <w:b/>
          <w:sz w:val="28"/>
          <w:szCs w:val="28"/>
        </w:rPr>
        <w:t>Fly</w:t>
      </w:r>
      <w:proofErr w:type="spellEnd"/>
      <w:r w:rsidRPr="003F24BD">
        <w:rPr>
          <w:b/>
          <w:sz w:val="28"/>
          <w:szCs w:val="28"/>
        </w:rPr>
        <w:t xml:space="preserve"> </w:t>
      </w:r>
      <w:proofErr w:type="spellStart"/>
      <w:r w:rsidRPr="003F24BD">
        <w:rPr>
          <w:b/>
          <w:sz w:val="28"/>
          <w:szCs w:val="28"/>
        </w:rPr>
        <w:t>TrichoE</w:t>
      </w:r>
      <w:proofErr w:type="spellEnd"/>
      <w:r w:rsidR="00EE7FAC">
        <w:rPr>
          <w:b/>
          <w:sz w:val="28"/>
          <w:szCs w:val="28"/>
        </w:rPr>
        <w:t xml:space="preserve"> </w:t>
      </w:r>
    </w:p>
    <w:p w14:paraId="40E934C8" w14:textId="0417E99F" w:rsidR="003F24BD" w:rsidRPr="001744B4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r w:rsidRPr="003F24BD">
        <w:t>IVT IMUNO, s.r.o.</w:t>
      </w:r>
      <w:r>
        <w:t xml:space="preserve">, </w:t>
      </w:r>
      <w:r w:rsidRPr="003F24BD">
        <w:t>Pavlovická 12/59</w:t>
      </w:r>
      <w:r>
        <w:t>,</w:t>
      </w:r>
      <w:r w:rsidRPr="003F24BD">
        <w:t xml:space="preserve"> 772 00</w:t>
      </w:r>
      <w:r>
        <w:t xml:space="preserve"> </w:t>
      </w:r>
      <w:r w:rsidRPr="003F24BD">
        <w:t>Olomouc-Pavlovičk</w:t>
      </w:r>
      <w:r>
        <w:t>y</w:t>
      </w:r>
      <w:r w:rsidRPr="003F24BD">
        <w:t xml:space="preserve"> </w:t>
      </w:r>
    </w:p>
    <w:p w14:paraId="4D9AC16F" w14:textId="402C6D25" w:rsidR="003F24BD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Pr="003F24BD">
        <w:rPr>
          <w:iCs/>
        </w:rPr>
        <w:t>1867-0B</w:t>
      </w:r>
    </w:p>
    <w:p w14:paraId="78F8C1AE" w14:textId="28097DD7" w:rsidR="003F24BD" w:rsidRPr="0079009D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proofErr w:type="spellStart"/>
      <w:r w:rsidR="00EE7FAC" w:rsidRPr="00EE7FAC">
        <w:rPr>
          <w:i/>
          <w:snapToGrid w:val="0"/>
        </w:rPr>
        <w:t>T</w:t>
      </w:r>
      <w:r w:rsidRPr="00EE7FAC">
        <w:rPr>
          <w:bCs/>
          <w:i/>
        </w:rPr>
        <w:t>rich</w:t>
      </w:r>
      <w:r w:rsidRPr="0025662A">
        <w:rPr>
          <w:bCs/>
          <w:i/>
          <w:iCs/>
        </w:rPr>
        <w:t>ogramma</w:t>
      </w:r>
      <w:proofErr w:type="spellEnd"/>
      <w:r w:rsidRPr="0025662A">
        <w:rPr>
          <w:bCs/>
          <w:i/>
          <w:iCs/>
        </w:rPr>
        <w:t xml:space="preserve"> </w:t>
      </w:r>
      <w:proofErr w:type="spellStart"/>
      <w:r w:rsidRPr="006167F3">
        <w:rPr>
          <w:bCs/>
          <w:i/>
          <w:iCs/>
        </w:rPr>
        <w:t>evanescens</w:t>
      </w:r>
      <w:proofErr w:type="spellEnd"/>
      <w:r>
        <w:rPr>
          <w:bCs/>
          <w:i/>
          <w:iCs/>
        </w:rPr>
        <w:t xml:space="preserve"> </w:t>
      </w:r>
      <w:r w:rsidRPr="00EE7FAC">
        <w:rPr>
          <w:bCs/>
        </w:rPr>
        <w:t>3 mil. ks/bal.</w:t>
      </w:r>
    </w:p>
    <w:p w14:paraId="478975FD" w14:textId="77777777" w:rsidR="003F24BD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 </w:t>
      </w:r>
      <w:r>
        <w:t>24.10.2034</w:t>
      </w:r>
    </w:p>
    <w:p w14:paraId="780DDD95" w14:textId="77777777" w:rsidR="003F24BD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B20ED1C" w14:textId="46FA8A00" w:rsidR="003F24BD" w:rsidRPr="003F24BD" w:rsidRDefault="003F24BD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3F24BD">
        <w:rPr>
          <w:i/>
          <w:iCs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2552"/>
        <w:gridCol w:w="1984"/>
        <w:gridCol w:w="567"/>
        <w:gridCol w:w="1559"/>
        <w:gridCol w:w="1276"/>
      </w:tblGrid>
      <w:tr w:rsidR="003F24BD" w:rsidRPr="003F24BD" w14:paraId="56C794F1" w14:textId="77777777" w:rsidTr="007758CA">
        <w:tc>
          <w:tcPr>
            <w:tcW w:w="1418" w:type="dxa"/>
          </w:tcPr>
          <w:p w14:paraId="09350D90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1) Plodina, oblast použití</w:t>
            </w:r>
          </w:p>
        </w:tc>
        <w:tc>
          <w:tcPr>
            <w:tcW w:w="2552" w:type="dxa"/>
          </w:tcPr>
          <w:p w14:paraId="5355FE3D" w14:textId="77777777" w:rsidR="003F24BD" w:rsidRPr="003F24BD" w:rsidRDefault="003F24BD" w:rsidP="00FC2B50">
            <w:pPr>
              <w:widowControl w:val="0"/>
              <w:spacing w:line="276" w:lineRule="auto"/>
              <w:ind w:left="25" w:right="-70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2) Škodlivý organismus, jiný účel použití</w:t>
            </w:r>
          </w:p>
        </w:tc>
        <w:tc>
          <w:tcPr>
            <w:tcW w:w="1984" w:type="dxa"/>
          </w:tcPr>
          <w:p w14:paraId="25075B74" w14:textId="77777777" w:rsidR="003F24BD" w:rsidRPr="003F24BD" w:rsidRDefault="003F24BD" w:rsidP="00FC2B50">
            <w:pPr>
              <w:widowControl w:val="0"/>
              <w:spacing w:line="276" w:lineRule="auto"/>
              <w:ind w:left="51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Dávkování, mísitelnost</w:t>
            </w:r>
          </w:p>
        </w:tc>
        <w:tc>
          <w:tcPr>
            <w:tcW w:w="567" w:type="dxa"/>
          </w:tcPr>
          <w:p w14:paraId="264C3D32" w14:textId="77777777" w:rsidR="003F24BD" w:rsidRPr="003F24BD" w:rsidRDefault="003F24BD" w:rsidP="00FC2B50">
            <w:pPr>
              <w:widowControl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3F24BD">
              <w:rPr>
                <w:bCs/>
                <w:iCs/>
              </w:rPr>
              <w:t>OL</w:t>
            </w:r>
          </w:p>
        </w:tc>
        <w:tc>
          <w:tcPr>
            <w:tcW w:w="1559" w:type="dxa"/>
          </w:tcPr>
          <w:p w14:paraId="55D468A6" w14:textId="77777777" w:rsidR="003F24BD" w:rsidRPr="003F24BD" w:rsidRDefault="003F24BD" w:rsidP="00FC2B50">
            <w:pPr>
              <w:widowControl w:val="0"/>
              <w:spacing w:line="276" w:lineRule="auto"/>
              <w:ind w:right="-69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Poznámka</w:t>
            </w:r>
          </w:p>
          <w:p w14:paraId="50BF9F11" w14:textId="77777777" w:rsidR="003F24BD" w:rsidRPr="003F24BD" w:rsidRDefault="003F24BD" w:rsidP="00FC2B50">
            <w:pPr>
              <w:widowControl w:val="0"/>
              <w:spacing w:line="276" w:lineRule="auto"/>
              <w:ind w:right="-69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1) k plodině</w:t>
            </w:r>
          </w:p>
          <w:p w14:paraId="62462531" w14:textId="77777777" w:rsidR="003F24BD" w:rsidRPr="003F24BD" w:rsidRDefault="003F24BD" w:rsidP="00FC2B50">
            <w:pPr>
              <w:widowControl w:val="0"/>
              <w:spacing w:line="276" w:lineRule="auto"/>
              <w:ind w:right="-69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2) k ŠO</w:t>
            </w:r>
          </w:p>
          <w:p w14:paraId="380DB6B9" w14:textId="77777777" w:rsidR="003F24BD" w:rsidRPr="003F24BD" w:rsidRDefault="003F24BD" w:rsidP="00FC2B50">
            <w:pPr>
              <w:widowControl w:val="0"/>
              <w:spacing w:line="276" w:lineRule="auto"/>
              <w:ind w:right="-69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3) k OL</w:t>
            </w:r>
          </w:p>
        </w:tc>
        <w:tc>
          <w:tcPr>
            <w:tcW w:w="1276" w:type="dxa"/>
          </w:tcPr>
          <w:p w14:paraId="01279C98" w14:textId="77777777" w:rsidR="003F24BD" w:rsidRPr="003F24BD" w:rsidRDefault="003F24BD" w:rsidP="00FC2B50">
            <w:pPr>
              <w:widowControl w:val="0"/>
              <w:spacing w:line="276" w:lineRule="auto"/>
              <w:ind w:right="-71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4) Pozn. k dávkování</w:t>
            </w:r>
          </w:p>
          <w:p w14:paraId="67AF2E56" w14:textId="77777777" w:rsidR="003F24BD" w:rsidRPr="003F24BD" w:rsidRDefault="003F24BD" w:rsidP="00FC2B50">
            <w:pPr>
              <w:widowControl w:val="0"/>
              <w:spacing w:line="276" w:lineRule="auto"/>
              <w:ind w:right="-71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5) Umístění</w:t>
            </w:r>
          </w:p>
          <w:p w14:paraId="46917F25" w14:textId="77777777" w:rsidR="003F24BD" w:rsidRPr="003F24BD" w:rsidRDefault="003F24BD" w:rsidP="00FC2B50">
            <w:pPr>
              <w:widowControl w:val="0"/>
              <w:spacing w:line="276" w:lineRule="auto"/>
              <w:ind w:right="-71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6) Určení sklizně</w:t>
            </w:r>
          </w:p>
        </w:tc>
      </w:tr>
      <w:tr w:rsidR="003F24BD" w:rsidRPr="003F24BD" w14:paraId="44B5BB77" w14:textId="77777777" w:rsidTr="007758CA">
        <w:tc>
          <w:tcPr>
            <w:tcW w:w="1418" w:type="dxa"/>
          </w:tcPr>
          <w:p w14:paraId="41A9CDF9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highlight w:val="yellow"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lang w:val="de-DE" w:eastAsia="en-US"/>
              </w:rPr>
              <w:t>kukuřice</w:t>
            </w:r>
            <w:proofErr w:type="spellEnd"/>
          </w:p>
        </w:tc>
        <w:tc>
          <w:tcPr>
            <w:tcW w:w="2552" w:type="dxa"/>
          </w:tcPr>
          <w:p w14:paraId="2A4F9CEE" w14:textId="77777777" w:rsidR="003F24BD" w:rsidRPr="003F24BD" w:rsidRDefault="003F24BD" w:rsidP="00FC2B50">
            <w:pPr>
              <w:widowControl w:val="0"/>
              <w:spacing w:line="276" w:lineRule="auto"/>
              <w:ind w:left="25"/>
              <w:rPr>
                <w:rFonts w:eastAsia="Calibri"/>
                <w:highlight w:val="yellow"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lang w:val="de-DE" w:eastAsia="en-US"/>
              </w:rPr>
              <w:t>zavíječ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kukuřičný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černopáska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bavlníková</w:t>
            </w:r>
            <w:proofErr w:type="spellEnd"/>
          </w:p>
        </w:tc>
        <w:tc>
          <w:tcPr>
            <w:tcW w:w="1984" w:type="dxa"/>
          </w:tcPr>
          <w:p w14:paraId="4B441746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150 000 - 300 000 jedinců / ha</w:t>
            </w:r>
          </w:p>
        </w:tc>
        <w:tc>
          <w:tcPr>
            <w:tcW w:w="567" w:type="dxa"/>
          </w:tcPr>
          <w:p w14:paraId="0E3DB6D8" w14:textId="77777777" w:rsidR="003F24BD" w:rsidRPr="003F24BD" w:rsidRDefault="003F24BD" w:rsidP="00FC2B50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iCs/>
                <w:lang w:eastAsia="en-US"/>
              </w:rPr>
            </w:pPr>
            <w:r w:rsidRPr="003F24BD">
              <w:rPr>
                <w:rFonts w:eastAsia="Calibri"/>
                <w:iCs/>
                <w:lang w:eastAsia="en-US"/>
              </w:rPr>
              <w:t>-</w:t>
            </w:r>
          </w:p>
        </w:tc>
        <w:tc>
          <w:tcPr>
            <w:tcW w:w="1559" w:type="dxa"/>
          </w:tcPr>
          <w:p w14:paraId="709C2AD9" w14:textId="77777777" w:rsidR="003F24BD" w:rsidRPr="003F24BD" w:rsidRDefault="003F24BD" w:rsidP="00FC2B50">
            <w:pPr>
              <w:widowControl w:val="0"/>
              <w:spacing w:line="276" w:lineRule="auto"/>
              <w:ind w:right="-69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2) na počátku kladení</w:t>
            </w:r>
          </w:p>
        </w:tc>
        <w:tc>
          <w:tcPr>
            <w:tcW w:w="1276" w:type="dxa"/>
          </w:tcPr>
          <w:p w14:paraId="3224B162" w14:textId="77777777" w:rsidR="003F24BD" w:rsidRPr="003F24BD" w:rsidRDefault="003F24BD" w:rsidP="00FC2B50">
            <w:pPr>
              <w:widowControl w:val="0"/>
              <w:spacing w:line="276" w:lineRule="auto"/>
              <w:ind w:right="-71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5) pole</w:t>
            </w:r>
          </w:p>
        </w:tc>
      </w:tr>
      <w:tr w:rsidR="003F24BD" w:rsidRPr="003F24BD" w14:paraId="5D7C775B" w14:textId="77777777" w:rsidTr="007758CA">
        <w:tc>
          <w:tcPr>
            <w:tcW w:w="1418" w:type="dxa"/>
          </w:tcPr>
          <w:p w14:paraId="0AE5AD49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highlight w:val="yellow"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lang w:val="de-DE" w:eastAsia="en-US"/>
              </w:rPr>
              <w:t>zelenina</w:t>
            </w:r>
            <w:proofErr w:type="spellEnd"/>
          </w:p>
        </w:tc>
        <w:tc>
          <w:tcPr>
            <w:tcW w:w="2552" w:type="dxa"/>
          </w:tcPr>
          <w:p w14:paraId="28356FF6" w14:textId="77777777" w:rsidR="003F24BD" w:rsidRPr="003F24BD" w:rsidRDefault="003F24BD" w:rsidP="00FC2B50">
            <w:pPr>
              <w:widowControl w:val="0"/>
              <w:spacing w:line="276" w:lineRule="auto"/>
              <w:ind w:left="25"/>
              <w:rPr>
                <w:rFonts w:eastAsia="Calibri"/>
                <w:highlight w:val="yellow"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lang w:val="de-DE" w:eastAsia="en-US"/>
              </w:rPr>
              <w:t>můra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kapustová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černopáska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bavlníková</w:t>
            </w:r>
            <w:proofErr w:type="spellEnd"/>
          </w:p>
        </w:tc>
        <w:tc>
          <w:tcPr>
            <w:tcW w:w="1984" w:type="dxa"/>
          </w:tcPr>
          <w:p w14:paraId="2514EAD0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200 000 - 350 000 jedinců / ha</w:t>
            </w:r>
          </w:p>
        </w:tc>
        <w:tc>
          <w:tcPr>
            <w:tcW w:w="567" w:type="dxa"/>
          </w:tcPr>
          <w:p w14:paraId="2E80FB1D" w14:textId="77777777" w:rsidR="003F24BD" w:rsidRPr="003F24BD" w:rsidRDefault="003F24BD" w:rsidP="00FC2B50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iCs/>
                <w:lang w:eastAsia="en-US"/>
              </w:rPr>
            </w:pPr>
            <w:r w:rsidRPr="003F24BD">
              <w:rPr>
                <w:rFonts w:eastAsia="Calibri"/>
                <w:iCs/>
                <w:lang w:eastAsia="en-US"/>
              </w:rPr>
              <w:t>-</w:t>
            </w:r>
          </w:p>
        </w:tc>
        <w:tc>
          <w:tcPr>
            <w:tcW w:w="1559" w:type="dxa"/>
          </w:tcPr>
          <w:p w14:paraId="252E614D" w14:textId="77777777" w:rsidR="003F24BD" w:rsidRPr="003F24BD" w:rsidRDefault="003F24BD" w:rsidP="00FC2B50">
            <w:pPr>
              <w:widowControl w:val="0"/>
              <w:spacing w:line="276" w:lineRule="auto"/>
              <w:ind w:right="-69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2) na počátku kladení</w:t>
            </w:r>
          </w:p>
        </w:tc>
        <w:tc>
          <w:tcPr>
            <w:tcW w:w="1276" w:type="dxa"/>
          </w:tcPr>
          <w:p w14:paraId="7F5791AC" w14:textId="77777777" w:rsidR="003F24BD" w:rsidRPr="003F24BD" w:rsidRDefault="003F24BD" w:rsidP="00FC2B50">
            <w:pPr>
              <w:widowControl w:val="0"/>
              <w:spacing w:line="276" w:lineRule="auto"/>
              <w:ind w:right="-71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5) pole</w:t>
            </w:r>
          </w:p>
        </w:tc>
      </w:tr>
      <w:tr w:rsidR="003F24BD" w:rsidRPr="003F24BD" w14:paraId="5625645A" w14:textId="77777777" w:rsidTr="007758CA">
        <w:tc>
          <w:tcPr>
            <w:tcW w:w="1418" w:type="dxa"/>
          </w:tcPr>
          <w:p w14:paraId="0AFBD247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highlight w:val="yellow"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lang w:val="de-DE" w:eastAsia="en-US"/>
              </w:rPr>
              <w:t>zelenina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košťálová</w:t>
            </w:r>
            <w:proofErr w:type="spellEnd"/>
          </w:p>
        </w:tc>
        <w:tc>
          <w:tcPr>
            <w:tcW w:w="2552" w:type="dxa"/>
          </w:tcPr>
          <w:p w14:paraId="79BE96B3" w14:textId="77777777" w:rsidR="003F24BD" w:rsidRPr="003F24BD" w:rsidRDefault="003F24BD" w:rsidP="00FC2B50">
            <w:pPr>
              <w:widowControl w:val="0"/>
              <w:spacing w:line="276" w:lineRule="auto"/>
              <w:ind w:left="25"/>
              <w:rPr>
                <w:rFonts w:eastAsia="Calibri"/>
                <w:highlight w:val="yellow"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lang w:val="de-DE" w:eastAsia="en-US"/>
              </w:rPr>
              <w:t>můra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zelná</w:t>
            </w:r>
            <w:proofErr w:type="spellEnd"/>
          </w:p>
        </w:tc>
        <w:tc>
          <w:tcPr>
            <w:tcW w:w="1984" w:type="dxa"/>
          </w:tcPr>
          <w:p w14:paraId="1FA857FA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100 000 - 150 00 jedinců / ha</w:t>
            </w:r>
          </w:p>
        </w:tc>
        <w:tc>
          <w:tcPr>
            <w:tcW w:w="567" w:type="dxa"/>
          </w:tcPr>
          <w:p w14:paraId="1843CA8B" w14:textId="77777777" w:rsidR="003F24BD" w:rsidRPr="003F24BD" w:rsidRDefault="003F24BD" w:rsidP="00FC2B50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iCs/>
                <w:lang w:eastAsia="en-US"/>
              </w:rPr>
            </w:pPr>
            <w:r w:rsidRPr="003F24BD">
              <w:rPr>
                <w:rFonts w:eastAsia="Calibri"/>
                <w:iCs/>
                <w:lang w:eastAsia="en-US"/>
              </w:rPr>
              <w:t>-</w:t>
            </w:r>
          </w:p>
        </w:tc>
        <w:tc>
          <w:tcPr>
            <w:tcW w:w="1559" w:type="dxa"/>
          </w:tcPr>
          <w:p w14:paraId="7BBDFD3A" w14:textId="77777777" w:rsidR="003F24BD" w:rsidRPr="003F24BD" w:rsidRDefault="003F24BD" w:rsidP="00FC2B50">
            <w:pPr>
              <w:widowControl w:val="0"/>
              <w:spacing w:line="276" w:lineRule="auto"/>
              <w:ind w:right="-69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2) na počátku kladení</w:t>
            </w:r>
          </w:p>
        </w:tc>
        <w:tc>
          <w:tcPr>
            <w:tcW w:w="1276" w:type="dxa"/>
          </w:tcPr>
          <w:p w14:paraId="42A885E4" w14:textId="77777777" w:rsidR="003F24BD" w:rsidRPr="003F24BD" w:rsidRDefault="003F24BD" w:rsidP="00FC2B50">
            <w:pPr>
              <w:widowControl w:val="0"/>
              <w:spacing w:line="276" w:lineRule="auto"/>
              <w:ind w:right="-71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5) pole</w:t>
            </w:r>
          </w:p>
        </w:tc>
      </w:tr>
      <w:tr w:rsidR="003F24BD" w:rsidRPr="003F24BD" w14:paraId="279135BB" w14:textId="77777777" w:rsidTr="007758CA">
        <w:tc>
          <w:tcPr>
            <w:tcW w:w="1418" w:type="dxa"/>
          </w:tcPr>
          <w:p w14:paraId="7387B971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highlight w:val="yellow"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lang w:val="de-DE" w:eastAsia="en-US"/>
              </w:rPr>
              <w:t>zelenina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plodová</w:t>
            </w:r>
            <w:proofErr w:type="spellEnd"/>
          </w:p>
        </w:tc>
        <w:tc>
          <w:tcPr>
            <w:tcW w:w="2552" w:type="dxa"/>
          </w:tcPr>
          <w:p w14:paraId="38E221B5" w14:textId="77777777" w:rsidR="003F24BD" w:rsidRPr="003F24BD" w:rsidRDefault="003F24BD" w:rsidP="00FC2B50">
            <w:pPr>
              <w:widowControl w:val="0"/>
              <w:spacing w:line="276" w:lineRule="auto"/>
              <w:ind w:left="25"/>
              <w:rPr>
                <w:rFonts w:eastAsia="Calibri"/>
                <w:highlight w:val="yellow"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lang w:val="de-DE" w:eastAsia="en-US"/>
              </w:rPr>
              <w:t>zavíječ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kukuřičný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černopáska</w:t>
            </w:r>
            <w:proofErr w:type="spellEnd"/>
            <w:r w:rsidRPr="003F24BD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lang w:val="de-DE" w:eastAsia="en-US"/>
              </w:rPr>
              <w:t>bavlníková</w:t>
            </w:r>
            <w:proofErr w:type="spellEnd"/>
          </w:p>
        </w:tc>
        <w:tc>
          <w:tcPr>
            <w:tcW w:w="1984" w:type="dxa"/>
          </w:tcPr>
          <w:p w14:paraId="5633E7C2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200 000 - 350 000 jedinců / ha</w:t>
            </w:r>
          </w:p>
        </w:tc>
        <w:tc>
          <w:tcPr>
            <w:tcW w:w="567" w:type="dxa"/>
          </w:tcPr>
          <w:p w14:paraId="204ED080" w14:textId="77777777" w:rsidR="003F24BD" w:rsidRPr="003F24BD" w:rsidRDefault="003F24BD" w:rsidP="00FC2B50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iCs/>
                <w:lang w:eastAsia="en-US"/>
              </w:rPr>
            </w:pPr>
            <w:r w:rsidRPr="003F24BD">
              <w:rPr>
                <w:rFonts w:eastAsia="Calibri"/>
                <w:iCs/>
                <w:lang w:eastAsia="en-US"/>
              </w:rPr>
              <w:t>-</w:t>
            </w:r>
          </w:p>
        </w:tc>
        <w:tc>
          <w:tcPr>
            <w:tcW w:w="1559" w:type="dxa"/>
          </w:tcPr>
          <w:p w14:paraId="0AA17BDF" w14:textId="77777777" w:rsidR="003F24BD" w:rsidRPr="003F24BD" w:rsidRDefault="003F24BD" w:rsidP="00FC2B50">
            <w:pPr>
              <w:widowControl w:val="0"/>
              <w:spacing w:line="276" w:lineRule="auto"/>
              <w:ind w:right="-69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2) na počátku kladení</w:t>
            </w:r>
          </w:p>
        </w:tc>
        <w:tc>
          <w:tcPr>
            <w:tcW w:w="1276" w:type="dxa"/>
          </w:tcPr>
          <w:p w14:paraId="7019C46B" w14:textId="77777777" w:rsidR="003F24BD" w:rsidRPr="003F24BD" w:rsidRDefault="003F24BD" w:rsidP="00FC2B50">
            <w:pPr>
              <w:widowControl w:val="0"/>
              <w:spacing w:line="276" w:lineRule="auto"/>
              <w:ind w:right="-71"/>
              <w:rPr>
                <w:rFonts w:eastAsia="Calibri"/>
                <w:highlight w:val="yellow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5) pole</w:t>
            </w:r>
          </w:p>
        </w:tc>
      </w:tr>
      <w:tr w:rsidR="003F24BD" w:rsidRPr="003F24BD" w14:paraId="1AD46E70" w14:textId="77777777" w:rsidTr="007758CA">
        <w:tc>
          <w:tcPr>
            <w:tcW w:w="1418" w:type="dxa"/>
          </w:tcPr>
          <w:p w14:paraId="08C72054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r w:rsidRPr="003F24BD">
              <w:rPr>
                <w:rFonts w:eastAsia="Calibri"/>
                <w:lang w:eastAsia="en-US"/>
              </w:rPr>
              <w:t>fazol</w:t>
            </w:r>
          </w:p>
        </w:tc>
        <w:tc>
          <w:tcPr>
            <w:tcW w:w="2552" w:type="dxa"/>
          </w:tcPr>
          <w:p w14:paraId="5A2FDE60" w14:textId="77777777" w:rsidR="003F24BD" w:rsidRPr="003F24BD" w:rsidRDefault="003F24BD" w:rsidP="00FC2B50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r w:rsidRPr="003F24BD">
              <w:rPr>
                <w:rFonts w:eastAsia="Calibri"/>
                <w:lang w:eastAsia="en-US"/>
              </w:rPr>
              <w:t>černopáska bavlníková</w:t>
            </w:r>
          </w:p>
        </w:tc>
        <w:tc>
          <w:tcPr>
            <w:tcW w:w="1984" w:type="dxa"/>
          </w:tcPr>
          <w:p w14:paraId="7972FAFD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100 000 - 150 000 jedinců / ha</w:t>
            </w:r>
          </w:p>
        </w:tc>
        <w:tc>
          <w:tcPr>
            <w:tcW w:w="567" w:type="dxa"/>
          </w:tcPr>
          <w:p w14:paraId="4B13AE40" w14:textId="77777777" w:rsidR="003F24BD" w:rsidRPr="003F24BD" w:rsidRDefault="003F24BD" w:rsidP="00FC2B50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iCs/>
                <w:lang w:eastAsia="en-US"/>
              </w:rPr>
            </w:pPr>
            <w:r w:rsidRPr="003F24BD">
              <w:rPr>
                <w:rFonts w:eastAsia="Calibri"/>
                <w:iCs/>
                <w:lang w:eastAsia="en-US"/>
              </w:rPr>
              <w:t>-</w:t>
            </w:r>
          </w:p>
        </w:tc>
        <w:tc>
          <w:tcPr>
            <w:tcW w:w="1559" w:type="dxa"/>
          </w:tcPr>
          <w:p w14:paraId="4D10AE48" w14:textId="77777777" w:rsidR="003F24BD" w:rsidRPr="003F24BD" w:rsidRDefault="003F24BD" w:rsidP="00FC2B50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2) na počátku kladení</w:t>
            </w:r>
          </w:p>
        </w:tc>
        <w:tc>
          <w:tcPr>
            <w:tcW w:w="1276" w:type="dxa"/>
          </w:tcPr>
          <w:p w14:paraId="13FAE29D" w14:textId="77777777" w:rsidR="003F24BD" w:rsidRPr="003F24BD" w:rsidRDefault="003F24BD" w:rsidP="00FC2B50">
            <w:pPr>
              <w:widowControl w:val="0"/>
              <w:spacing w:line="276" w:lineRule="auto"/>
              <w:ind w:right="-71"/>
              <w:rPr>
                <w:rFonts w:eastAsia="Calibri"/>
                <w:lang w:eastAsia="en-US"/>
              </w:rPr>
            </w:pPr>
            <w:r w:rsidRPr="003F24BD">
              <w:rPr>
                <w:rFonts w:eastAsia="Calibri"/>
                <w:lang w:eastAsia="en-US"/>
              </w:rPr>
              <w:t>5) pole</w:t>
            </w:r>
          </w:p>
        </w:tc>
      </w:tr>
    </w:tbl>
    <w:p w14:paraId="629D8A83" w14:textId="77777777" w:rsidR="003F24BD" w:rsidRPr="003F24BD" w:rsidRDefault="003F24BD" w:rsidP="00FC2B50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50D7BCE6" w14:textId="02AFFD34" w:rsidR="003F24BD" w:rsidRPr="003F24BD" w:rsidRDefault="003F24BD" w:rsidP="00FC2B50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3F24BD">
        <w:rPr>
          <w:rFonts w:eastAsia="Calibri"/>
          <w:lang w:eastAsia="en-US"/>
        </w:rPr>
        <w:t>(-) – ochrannou lhůtu není nutné stanovit.</w:t>
      </w:r>
    </w:p>
    <w:p w14:paraId="7F76A050" w14:textId="77777777" w:rsidR="003F24BD" w:rsidRPr="003F24BD" w:rsidRDefault="003F24BD" w:rsidP="00FC2B50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70"/>
        <w:gridCol w:w="1701"/>
        <w:gridCol w:w="2126"/>
        <w:gridCol w:w="1559"/>
      </w:tblGrid>
      <w:tr w:rsidR="003F24BD" w:rsidRPr="003F24BD" w14:paraId="24485924" w14:textId="77777777" w:rsidTr="007758CA">
        <w:trPr>
          <w:trHeight w:val="334"/>
        </w:trPr>
        <w:tc>
          <w:tcPr>
            <w:tcW w:w="3970" w:type="dxa"/>
            <w:shd w:val="clear" w:color="auto" w:fill="auto"/>
          </w:tcPr>
          <w:p w14:paraId="04F11853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Plodina, oblast použití</w:t>
            </w:r>
          </w:p>
        </w:tc>
        <w:tc>
          <w:tcPr>
            <w:tcW w:w="1701" w:type="dxa"/>
            <w:shd w:val="clear" w:color="auto" w:fill="auto"/>
          </w:tcPr>
          <w:p w14:paraId="303ED3FD" w14:textId="77777777" w:rsidR="003F24BD" w:rsidRPr="003F24BD" w:rsidRDefault="003F24BD" w:rsidP="00FC2B50">
            <w:pPr>
              <w:widowControl w:val="0"/>
              <w:spacing w:line="276" w:lineRule="auto"/>
              <w:ind w:left="34" w:hanging="34"/>
              <w:rPr>
                <w:rFonts w:eastAsia="Calibri"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Způsob aplikace</w:t>
            </w:r>
          </w:p>
        </w:tc>
        <w:tc>
          <w:tcPr>
            <w:tcW w:w="2126" w:type="dxa"/>
            <w:shd w:val="clear" w:color="auto" w:fill="auto"/>
          </w:tcPr>
          <w:p w14:paraId="75574E59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Max. počet aplikací v plodině</w:t>
            </w:r>
          </w:p>
        </w:tc>
        <w:tc>
          <w:tcPr>
            <w:tcW w:w="1559" w:type="dxa"/>
          </w:tcPr>
          <w:p w14:paraId="3165AA70" w14:textId="77777777" w:rsidR="003F24BD" w:rsidRPr="003F24BD" w:rsidRDefault="003F24BD" w:rsidP="00FC2B50">
            <w:pPr>
              <w:widowControl w:val="0"/>
              <w:spacing w:line="276" w:lineRule="auto"/>
              <w:ind w:right="-112"/>
              <w:rPr>
                <w:rFonts w:eastAsia="Calibri"/>
                <w:bCs/>
                <w:iCs/>
                <w:lang w:eastAsia="en-US"/>
              </w:rPr>
            </w:pPr>
            <w:r w:rsidRPr="003F24BD">
              <w:rPr>
                <w:rFonts w:eastAsia="Calibri"/>
                <w:bCs/>
                <w:iCs/>
                <w:lang w:eastAsia="en-US"/>
              </w:rPr>
              <w:t>Interval mezi aplikacemi</w:t>
            </w:r>
          </w:p>
        </w:tc>
      </w:tr>
      <w:tr w:rsidR="003F24BD" w:rsidRPr="003F24BD" w14:paraId="3C3E7035" w14:textId="77777777" w:rsidTr="007758CA">
        <w:tc>
          <w:tcPr>
            <w:tcW w:w="3970" w:type="dxa"/>
            <w:shd w:val="clear" w:color="auto" w:fill="auto"/>
          </w:tcPr>
          <w:p w14:paraId="06907460" w14:textId="77777777" w:rsidR="003F24BD" w:rsidRPr="003F24BD" w:rsidRDefault="003F24BD" w:rsidP="00FC2B50">
            <w:pPr>
              <w:widowControl w:val="0"/>
              <w:spacing w:line="276" w:lineRule="auto"/>
              <w:ind w:left="25"/>
              <w:rPr>
                <w:rFonts w:eastAsia="Calibri"/>
                <w:iCs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kukuřice</w:t>
            </w:r>
            <w:proofErr w:type="spellEnd"/>
            <w:r w:rsidRPr="003F24BD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zelenina</w:t>
            </w:r>
            <w:proofErr w:type="spellEnd"/>
            <w:r w:rsidRPr="003F24BD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zelenina</w:t>
            </w:r>
            <w:proofErr w:type="spellEnd"/>
            <w:r w:rsidRPr="003F24BD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košťálová</w:t>
            </w:r>
            <w:proofErr w:type="spellEnd"/>
            <w:r w:rsidRPr="003F24BD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zelenina</w:t>
            </w:r>
            <w:proofErr w:type="spellEnd"/>
            <w:r w:rsidRPr="003F24BD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plodová</w:t>
            </w:r>
            <w:proofErr w:type="spellEnd"/>
            <w:r w:rsidRPr="003F24BD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fazol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6ECD467D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rozhoz</w:t>
            </w:r>
            <w:proofErr w:type="spellEnd"/>
            <w:r w:rsidRPr="003F24BD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letecky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54160B6A" w14:textId="77777777" w:rsidR="003F24BD" w:rsidRPr="003F24BD" w:rsidRDefault="003F24BD" w:rsidP="00FC2B50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3F24BD">
              <w:rPr>
                <w:rFonts w:eastAsia="Calibri"/>
                <w:iCs/>
                <w:lang w:val="de-DE" w:eastAsia="en-US"/>
              </w:rPr>
              <w:t>3x</w:t>
            </w:r>
          </w:p>
        </w:tc>
        <w:tc>
          <w:tcPr>
            <w:tcW w:w="1559" w:type="dxa"/>
          </w:tcPr>
          <w:p w14:paraId="6CC0D1D3" w14:textId="77777777" w:rsidR="003F24BD" w:rsidRPr="003F24BD" w:rsidRDefault="003F24BD" w:rsidP="00FC2B50">
            <w:pPr>
              <w:widowControl w:val="0"/>
              <w:spacing w:line="276" w:lineRule="auto"/>
              <w:ind w:right="-112"/>
              <w:rPr>
                <w:rFonts w:eastAsia="Calibri"/>
                <w:iCs/>
                <w:lang w:val="de-DE" w:eastAsia="en-US"/>
              </w:rPr>
            </w:pPr>
            <w:r w:rsidRPr="003F24BD">
              <w:rPr>
                <w:rFonts w:eastAsia="Calibri"/>
                <w:iCs/>
                <w:lang w:val="de-DE" w:eastAsia="en-US"/>
              </w:rPr>
              <w:t xml:space="preserve">7-14 </w:t>
            </w:r>
            <w:proofErr w:type="spellStart"/>
            <w:r w:rsidRPr="003F24BD">
              <w:rPr>
                <w:rFonts w:eastAsia="Calibri"/>
                <w:iCs/>
                <w:lang w:val="de-DE" w:eastAsia="en-US"/>
              </w:rPr>
              <w:t>dnů</w:t>
            </w:r>
            <w:proofErr w:type="spellEnd"/>
          </w:p>
        </w:tc>
      </w:tr>
    </w:tbl>
    <w:p w14:paraId="4263721A" w14:textId="77777777" w:rsidR="003F24BD" w:rsidRPr="003F24BD" w:rsidRDefault="003F24BD" w:rsidP="00FC2B50">
      <w:pPr>
        <w:widowControl w:val="0"/>
        <w:spacing w:line="276" w:lineRule="auto"/>
        <w:jc w:val="both"/>
        <w:rPr>
          <w:rFonts w:eastAsia="Calibri"/>
          <w:highlight w:val="yellow"/>
          <w:lang w:eastAsia="en-US"/>
        </w:rPr>
      </w:pPr>
    </w:p>
    <w:p w14:paraId="7C1D28E8" w14:textId="77777777" w:rsidR="003F24BD" w:rsidRPr="003F24BD" w:rsidRDefault="003F24BD" w:rsidP="00FC2B50">
      <w:pPr>
        <w:widowControl w:val="0"/>
        <w:spacing w:line="276" w:lineRule="auto"/>
        <w:jc w:val="both"/>
        <w:rPr>
          <w:rFonts w:eastAsia="Calibri"/>
          <w:highlight w:val="yellow"/>
          <w:lang w:eastAsia="en-US"/>
        </w:rPr>
      </w:pPr>
      <w:r w:rsidRPr="003F24BD">
        <w:rPr>
          <w:rFonts w:eastAsia="Calibri"/>
          <w:lang w:eastAsia="en-US"/>
        </w:rPr>
        <w:t>Pojem kukuřice zahrnuje i kukuřici cukrovou.</w:t>
      </w:r>
    </w:p>
    <w:p w14:paraId="05B747D8" w14:textId="77777777" w:rsidR="003F24BD" w:rsidRPr="003F24BD" w:rsidRDefault="003F24BD" w:rsidP="00FC2B50">
      <w:pPr>
        <w:widowControl w:val="0"/>
        <w:spacing w:line="276" w:lineRule="auto"/>
        <w:jc w:val="both"/>
        <w:rPr>
          <w:rFonts w:eastAsia="Calibri"/>
          <w:highlight w:val="yellow"/>
          <w:lang w:eastAsia="en-US"/>
        </w:rPr>
      </w:pPr>
    </w:p>
    <w:p w14:paraId="634BCACF" w14:textId="77777777" w:rsidR="003F24BD" w:rsidRPr="003F24BD" w:rsidRDefault="003F24BD" w:rsidP="00FC2B50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  <w:r w:rsidRPr="003F24BD">
        <w:rPr>
          <w:rFonts w:eastAsia="Calibri"/>
          <w:lang w:eastAsia="en-US"/>
        </w:rPr>
        <w:t>Způsob aplikace:</w:t>
      </w:r>
    </w:p>
    <w:p w14:paraId="6DB060E1" w14:textId="77777777" w:rsidR="003F24BD" w:rsidRPr="003F24BD" w:rsidRDefault="003F24BD" w:rsidP="00FC2B50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76" w:lineRule="auto"/>
        <w:ind w:left="284" w:hanging="284"/>
        <w:jc w:val="both"/>
      </w:pPr>
      <w:r w:rsidRPr="003F24BD">
        <w:t xml:space="preserve">Aplikace se provádí letecky ve dvou fázích. Na začátku kladení vajíček hlavních druhů škůdců a s nástupem hromadného kladení vajíček (květen–září). </w:t>
      </w:r>
    </w:p>
    <w:p w14:paraId="22819758" w14:textId="77777777" w:rsidR="003F24BD" w:rsidRPr="003F24BD" w:rsidRDefault="003F24BD" w:rsidP="00EE7FAC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line="276" w:lineRule="auto"/>
        <w:ind w:left="284" w:hanging="284"/>
        <w:jc w:val="both"/>
      </w:pPr>
      <w:r w:rsidRPr="003F24BD">
        <w:t xml:space="preserve">Před aplikací se </w:t>
      </w:r>
      <w:proofErr w:type="spellStart"/>
      <w:r w:rsidRPr="003F24BD">
        <w:t>bioagens</w:t>
      </w:r>
      <w:proofErr w:type="spellEnd"/>
      <w:r w:rsidRPr="003F24BD">
        <w:t xml:space="preserve"> „ředí“ pšeničnou krupicí (jemná dehydratovaná) podle nastavení aplikačního zařízení tak, aby výsledná aplikovaná dávka </w:t>
      </w:r>
      <w:proofErr w:type="spellStart"/>
      <w:r w:rsidRPr="003F24BD">
        <w:rPr>
          <w:i/>
          <w:iCs/>
        </w:rPr>
        <w:t>Trichogrammy</w:t>
      </w:r>
      <w:proofErr w:type="spellEnd"/>
      <w:r w:rsidRPr="003F24BD">
        <w:t xml:space="preserve"> byla 100 000 až 350 000 jedinců (dle předpokládané intenzity napadení škůdcem).</w:t>
      </w:r>
    </w:p>
    <w:p w14:paraId="141A4A0D" w14:textId="77777777" w:rsidR="003F24BD" w:rsidRDefault="003F24BD" w:rsidP="00EE7FA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631DA6BA" w14:textId="77777777" w:rsidR="00EE7FAC" w:rsidRDefault="00EE7FAC" w:rsidP="00EE7FA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15CB4674" w14:textId="77777777" w:rsidR="00EE7FAC" w:rsidRDefault="00EE7FAC" w:rsidP="00EE7FA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59B0E571" w14:textId="77777777" w:rsidR="00EE7FAC" w:rsidRPr="00EE7FAC" w:rsidRDefault="00EE7FAC" w:rsidP="00EE7FA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527CEA13" w14:textId="53CBEACD" w:rsidR="00927F10" w:rsidRDefault="00927F10" w:rsidP="00EE7FA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927F10">
        <w:rPr>
          <w:b/>
          <w:sz w:val="28"/>
          <w:szCs w:val="28"/>
        </w:rPr>
        <w:lastRenderedPageBreak/>
        <w:t>Melvar</w:t>
      </w:r>
      <w:proofErr w:type="spellEnd"/>
      <w:r w:rsidRPr="00927F10">
        <w:rPr>
          <w:b/>
          <w:sz w:val="28"/>
          <w:szCs w:val="28"/>
        </w:rPr>
        <w:t xml:space="preserve"> Start</w:t>
      </w:r>
    </w:p>
    <w:p w14:paraId="1E2DEF97" w14:textId="6B5261C0" w:rsidR="00927F10" w:rsidRPr="001744B4" w:rsidRDefault="00927F10" w:rsidP="00EE7FAC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r w:rsidRPr="00927F10">
        <w:t>ASCENZA Agro, S.A.</w:t>
      </w:r>
      <w:r>
        <w:t xml:space="preserve">, </w:t>
      </w:r>
      <w:proofErr w:type="spellStart"/>
      <w:r w:rsidRPr="00927F10">
        <w:t>Avenida</w:t>
      </w:r>
      <w:proofErr w:type="spellEnd"/>
      <w:r w:rsidRPr="00927F10">
        <w:t xml:space="preserve"> do Rio Tejo, </w:t>
      </w:r>
      <w:proofErr w:type="spellStart"/>
      <w:r w:rsidRPr="00927F10">
        <w:t>Herdade</w:t>
      </w:r>
      <w:proofErr w:type="spellEnd"/>
      <w:r w:rsidRPr="00927F10">
        <w:t xml:space="preserve"> </w:t>
      </w:r>
      <w:proofErr w:type="spellStart"/>
      <w:r w:rsidRPr="00927F10">
        <w:t>das</w:t>
      </w:r>
      <w:proofErr w:type="spellEnd"/>
      <w:r w:rsidRPr="00927F10">
        <w:t xml:space="preserve"> </w:t>
      </w:r>
      <w:proofErr w:type="spellStart"/>
      <w:r w:rsidRPr="00927F10">
        <w:t>Praias</w:t>
      </w:r>
      <w:proofErr w:type="spellEnd"/>
      <w:r w:rsidRPr="00927F10">
        <w:t xml:space="preserve">, 2910-440 </w:t>
      </w:r>
      <w:proofErr w:type="spellStart"/>
      <w:r w:rsidRPr="00927F10">
        <w:t>Setúbal</w:t>
      </w:r>
      <w:proofErr w:type="spellEnd"/>
      <w:r w:rsidRPr="00927F10">
        <w:t>, Portugal</w:t>
      </w:r>
      <w:r>
        <w:t>sko</w:t>
      </w:r>
    </w:p>
    <w:p w14:paraId="67D902BD" w14:textId="77777777" w:rsidR="00927F10" w:rsidRDefault="00927F10" w:rsidP="00EE7FA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Pr="00927F10">
        <w:rPr>
          <w:iCs/>
        </w:rPr>
        <w:t>6042-0</w:t>
      </w:r>
    </w:p>
    <w:p w14:paraId="52F42315" w14:textId="5084B6C4" w:rsidR="00927F10" w:rsidRDefault="00927F10" w:rsidP="00EE7FAC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proofErr w:type="spellStart"/>
      <w:r w:rsidRPr="00636B15">
        <w:rPr>
          <w:snapToGrid w:val="0"/>
        </w:rPr>
        <w:t>prothiokonazol</w:t>
      </w:r>
      <w:proofErr w:type="spellEnd"/>
      <w:r w:rsidRPr="00636B15">
        <w:rPr>
          <w:i/>
          <w:iCs/>
          <w:snapToGrid w:val="0"/>
        </w:rPr>
        <w:t xml:space="preserve"> </w:t>
      </w:r>
      <w:r w:rsidRPr="00636B15">
        <w:t>120 g/l</w:t>
      </w:r>
    </w:p>
    <w:p w14:paraId="4A34847C" w14:textId="0F3DCA40" w:rsidR="00927F10" w:rsidRPr="00DB6D91" w:rsidRDefault="00927F10" w:rsidP="00EE7FA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>
        <w:t xml:space="preserve">                     </w:t>
      </w:r>
      <w:proofErr w:type="spellStart"/>
      <w:r w:rsidRPr="00636B15">
        <w:rPr>
          <w:snapToGrid w:val="0"/>
        </w:rPr>
        <w:t>folpet</w:t>
      </w:r>
      <w:proofErr w:type="spellEnd"/>
      <w:r w:rsidRPr="00636B15">
        <w:rPr>
          <w:snapToGrid w:val="0"/>
        </w:rPr>
        <w:t xml:space="preserve">          </w:t>
      </w:r>
      <w:r w:rsidRPr="00636B15">
        <w:rPr>
          <w:snapToGrid w:val="0"/>
        </w:rPr>
        <w:tab/>
        <w:t>300 g/l</w:t>
      </w:r>
    </w:p>
    <w:p w14:paraId="64DDBB2F" w14:textId="61DC9EA9" w:rsidR="00927F10" w:rsidRDefault="00927F10" w:rsidP="00EE7FAC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 </w:t>
      </w:r>
      <w:r>
        <w:t>1.11.2025</w:t>
      </w:r>
    </w:p>
    <w:p w14:paraId="59E78E9F" w14:textId="77777777" w:rsidR="00927F10" w:rsidRDefault="00927F10" w:rsidP="00EE7FA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B161730" w14:textId="77777777" w:rsidR="00927F10" w:rsidRPr="00D74776" w:rsidRDefault="00927F10" w:rsidP="00EE7FAC">
      <w:pPr>
        <w:widowControl w:val="0"/>
        <w:tabs>
          <w:tab w:val="left" w:pos="426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D74776">
        <w:rPr>
          <w:i/>
          <w:iCs/>
          <w:snapToGrid w:val="0"/>
        </w:rPr>
        <w:t>Rozsah povoleného použití:</w:t>
      </w:r>
    </w:p>
    <w:tbl>
      <w:tblPr>
        <w:tblW w:w="5166" w:type="pct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2836"/>
        <w:gridCol w:w="1418"/>
        <w:gridCol w:w="567"/>
        <w:gridCol w:w="1843"/>
        <w:gridCol w:w="1417"/>
      </w:tblGrid>
      <w:tr w:rsidR="00927F10" w:rsidRPr="00FE745E" w14:paraId="1CB15D92" w14:textId="77777777" w:rsidTr="00EE7FAC">
        <w:tc>
          <w:tcPr>
            <w:tcW w:w="1276" w:type="dxa"/>
          </w:tcPr>
          <w:p w14:paraId="79847136" w14:textId="61DA2385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7"/>
            </w:pPr>
            <w:r w:rsidRPr="003C128A">
              <w:t>1)</w:t>
            </w:r>
            <w:r w:rsidR="00EE7FAC">
              <w:t xml:space="preserve"> </w:t>
            </w:r>
            <w:r w:rsidRPr="003C128A">
              <w:t>Plodina, oblast použití</w:t>
            </w:r>
          </w:p>
        </w:tc>
        <w:tc>
          <w:tcPr>
            <w:tcW w:w="2836" w:type="dxa"/>
          </w:tcPr>
          <w:p w14:paraId="68F83095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</w:pPr>
            <w:r w:rsidRPr="003C128A">
              <w:t>2) Škodlivý organismus, jiný účel použití</w:t>
            </w:r>
          </w:p>
        </w:tc>
        <w:tc>
          <w:tcPr>
            <w:tcW w:w="1418" w:type="dxa"/>
          </w:tcPr>
          <w:p w14:paraId="146CA9A9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3C128A">
              <w:t>Dávkování, mísitelnost</w:t>
            </w:r>
          </w:p>
        </w:tc>
        <w:tc>
          <w:tcPr>
            <w:tcW w:w="567" w:type="dxa"/>
          </w:tcPr>
          <w:p w14:paraId="27B57098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</w:pPr>
            <w:r w:rsidRPr="003C128A">
              <w:t>OL</w:t>
            </w:r>
          </w:p>
        </w:tc>
        <w:tc>
          <w:tcPr>
            <w:tcW w:w="1843" w:type="dxa"/>
          </w:tcPr>
          <w:p w14:paraId="76AD3388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>Poznámka</w:t>
            </w:r>
          </w:p>
          <w:p w14:paraId="6D9EF113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>1) k plodině</w:t>
            </w:r>
          </w:p>
          <w:p w14:paraId="05934BBC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>2) k ŠO</w:t>
            </w:r>
          </w:p>
          <w:p w14:paraId="7ECD1913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>3) k OL</w:t>
            </w:r>
          </w:p>
        </w:tc>
        <w:tc>
          <w:tcPr>
            <w:tcW w:w="1417" w:type="dxa"/>
          </w:tcPr>
          <w:p w14:paraId="1D47ED6F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>4) Pozn. k dávkování</w:t>
            </w:r>
          </w:p>
          <w:p w14:paraId="6B6C74CB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>5) Umístění</w:t>
            </w:r>
          </w:p>
          <w:p w14:paraId="5DB8FC3B" w14:textId="0E645BEA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>6) Určení sklizně</w:t>
            </w:r>
          </w:p>
        </w:tc>
      </w:tr>
      <w:tr w:rsidR="00927F10" w:rsidRPr="00FE745E" w14:paraId="22134036" w14:textId="77777777" w:rsidTr="00EE7FAC">
        <w:tc>
          <w:tcPr>
            <w:tcW w:w="1276" w:type="dxa"/>
          </w:tcPr>
          <w:p w14:paraId="5B5F605C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7"/>
              <w:rPr>
                <w:lang w:val="de-DE"/>
              </w:rPr>
            </w:pPr>
            <w:proofErr w:type="spellStart"/>
            <w:r w:rsidRPr="003C128A">
              <w:rPr>
                <w:lang w:val="de-DE"/>
              </w:rPr>
              <w:t>pšenice</w:t>
            </w:r>
            <w:proofErr w:type="spellEnd"/>
          </w:p>
        </w:tc>
        <w:tc>
          <w:tcPr>
            <w:tcW w:w="2836" w:type="dxa"/>
          </w:tcPr>
          <w:p w14:paraId="75009DB5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3C128A">
              <w:rPr>
                <w:lang w:val="de-DE"/>
              </w:rPr>
              <w:t>braničnatka</w:t>
            </w:r>
            <w:proofErr w:type="spellEnd"/>
            <w:r w:rsidRPr="003C128A">
              <w:rPr>
                <w:lang w:val="de-DE"/>
              </w:rPr>
              <w:t xml:space="preserve"> </w:t>
            </w:r>
            <w:proofErr w:type="spellStart"/>
            <w:r w:rsidRPr="003C128A">
              <w:rPr>
                <w:lang w:val="de-DE"/>
              </w:rPr>
              <w:t>pšeničná</w:t>
            </w:r>
            <w:proofErr w:type="spellEnd"/>
          </w:p>
        </w:tc>
        <w:tc>
          <w:tcPr>
            <w:tcW w:w="1418" w:type="dxa"/>
          </w:tcPr>
          <w:p w14:paraId="33AF255C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3C128A">
              <w:t>1,5 l/ha</w:t>
            </w:r>
          </w:p>
        </w:tc>
        <w:tc>
          <w:tcPr>
            <w:tcW w:w="567" w:type="dxa"/>
          </w:tcPr>
          <w:p w14:paraId="613916F5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</w:pPr>
            <w:r w:rsidRPr="003C128A">
              <w:t>42</w:t>
            </w:r>
          </w:p>
        </w:tc>
        <w:tc>
          <w:tcPr>
            <w:tcW w:w="1843" w:type="dxa"/>
          </w:tcPr>
          <w:p w14:paraId="66329B5B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 xml:space="preserve"> 1) od: 32 BBCH, do: 61 BBCH </w:t>
            </w:r>
          </w:p>
        </w:tc>
        <w:tc>
          <w:tcPr>
            <w:tcW w:w="1417" w:type="dxa"/>
          </w:tcPr>
          <w:p w14:paraId="3E7ED08B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 xml:space="preserve"> 5) pole</w:t>
            </w:r>
          </w:p>
        </w:tc>
      </w:tr>
      <w:tr w:rsidR="00927F10" w:rsidRPr="00FE745E" w14:paraId="5B48B789" w14:textId="77777777" w:rsidTr="00EE7FAC">
        <w:trPr>
          <w:trHeight w:val="57"/>
        </w:trPr>
        <w:tc>
          <w:tcPr>
            <w:tcW w:w="1276" w:type="dxa"/>
          </w:tcPr>
          <w:p w14:paraId="579317AE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7"/>
              <w:rPr>
                <w:lang w:val="de-DE"/>
              </w:rPr>
            </w:pPr>
            <w:proofErr w:type="spellStart"/>
            <w:r w:rsidRPr="003C128A">
              <w:rPr>
                <w:lang w:val="de-DE"/>
              </w:rPr>
              <w:t>ječmen</w:t>
            </w:r>
            <w:proofErr w:type="spellEnd"/>
          </w:p>
        </w:tc>
        <w:tc>
          <w:tcPr>
            <w:tcW w:w="2836" w:type="dxa"/>
          </w:tcPr>
          <w:p w14:paraId="410053AA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3C128A">
              <w:rPr>
                <w:lang w:val="de-DE"/>
              </w:rPr>
              <w:t>hnědá</w:t>
            </w:r>
            <w:proofErr w:type="spellEnd"/>
            <w:r w:rsidRPr="003C128A">
              <w:rPr>
                <w:lang w:val="de-DE"/>
              </w:rPr>
              <w:t xml:space="preserve"> </w:t>
            </w:r>
            <w:proofErr w:type="spellStart"/>
            <w:r w:rsidRPr="003C128A">
              <w:rPr>
                <w:lang w:val="de-DE"/>
              </w:rPr>
              <w:t>skvrnitost</w:t>
            </w:r>
            <w:proofErr w:type="spellEnd"/>
            <w:r w:rsidRPr="003C128A">
              <w:rPr>
                <w:lang w:val="de-DE"/>
              </w:rPr>
              <w:t xml:space="preserve"> </w:t>
            </w:r>
            <w:proofErr w:type="spellStart"/>
            <w:r w:rsidRPr="003C128A">
              <w:rPr>
                <w:lang w:val="de-DE"/>
              </w:rPr>
              <w:t>ječmene</w:t>
            </w:r>
            <w:proofErr w:type="spellEnd"/>
          </w:p>
        </w:tc>
        <w:tc>
          <w:tcPr>
            <w:tcW w:w="1418" w:type="dxa"/>
          </w:tcPr>
          <w:p w14:paraId="44967859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3C128A">
              <w:t>1,5 l/ha</w:t>
            </w:r>
          </w:p>
        </w:tc>
        <w:tc>
          <w:tcPr>
            <w:tcW w:w="567" w:type="dxa"/>
          </w:tcPr>
          <w:p w14:paraId="5B93D522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</w:pPr>
            <w:r w:rsidRPr="003C128A">
              <w:t>42</w:t>
            </w:r>
          </w:p>
        </w:tc>
        <w:tc>
          <w:tcPr>
            <w:tcW w:w="1843" w:type="dxa"/>
          </w:tcPr>
          <w:p w14:paraId="51645B48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 xml:space="preserve"> 1) od: 30 BBCH, do: 61 BBCH </w:t>
            </w:r>
          </w:p>
        </w:tc>
        <w:tc>
          <w:tcPr>
            <w:tcW w:w="1417" w:type="dxa"/>
          </w:tcPr>
          <w:p w14:paraId="120EC282" w14:textId="77777777" w:rsidR="00927F10" w:rsidRPr="003C128A" w:rsidRDefault="00927F10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C128A">
              <w:t xml:space="preserve"> 5) pole</w:t>
            </w:r>
          </w:p>
        </w:tc>
      </w:tr>
    </w:tbl>
    <w:p w14:paraId="0FB5F976" w14:textId="77777777" w:rsidR="00927F10" w:rsidRPr="00636B15" w:rsidRDefault="00927F10" w:rsidP="00EE7FAC">
      <w:pPr>
        <w:widowControl w:val="0"/>
        <w:spacing w:line="276" w:lineRule="auto"/>
        <w:rPr>
          <w:vanish/>
        </w:rPr>
      </w:pPr>
    </w:p>
    <w:p w14:paraId="0B1B5EB6" w14:textId="789CB366" w:rsidR="00927F10" w:rsidRPr="00DD0A29" w:rsidRDefault="00927F10" w:rsidP="00EE7FAC">
      <w:pPr>
        <w:widowControl w:val="0"/>
        <w:spacing w:line="276" w:lineRule="auto"/>
        <w:jc w:val="both"/>
        <w:rPr>
          <w:bCs/>
          <w:iCs/>
        </w:rPr>
      </w:pPr>
      <w:r w:rsidRPr="00FE745E">
        <w:rPr>
          <w:bCs/>
          <w:iCs/>
        </w:rPr>
        <w:t xml:space="preserve">OL (ochranná lhůta) je dána počtem dnů, které je nutné dodržet mezi termínem aplikace a </w:t>
      </w:r>
      <w:r w:rsidRPr="00DD0A29">
        <w:rPr>
          <w:bCs/>
          <w:iCs/>
        </w:rPr>
        <w:t>sklizní.</w:t>
      </w:r>
    </w:p>
    <w:tbl>
      <w:tblPr>
        <w:tblpPr w:leftFromText="141" w:rightFromText="141" w:vertAnchor="text" w:horzAnchor="margin" w:tblpY="297"/>
        <w:tblOverlap w:val="never"/>
        <w:tblW w:w="50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1650"/>
        <w:gridCol w:w="1435"/>
        <w:gridCol w:w="2111"/>
        <w:gridCol w:w="1853"/>
      </w:tblGrid>
      <w:tr w:rsidR="00EE7FAC" w:rsidRPr="00DD0A29" w14:paraId="7B01499F" w14:textId="77777777" w:rsidTr="00EE7FAC">
        <w:tc>
          <w:tcPr>
            <w:tcW w:w="1173" w:type="pct"/>
            <w:shd w:val="clear" w:color="auto" w:fill="auto"/>
          </w:tcPr>
          <w:p w14:paraId="43D685CC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Cs/>
              </w:rPr>
            </w:pPr>
            <w:r w:rsidRPr="00DD0A29">
              <w:rPr>
                <w:bCs/>
              </w:rPr>
              <w:t>Plodina, oblast použití</w:t>
            </w:r>
          </w:p>
        </w:tc>
        <w:tc>
          <w:tcPr>
            <w:tcW w:w="896" w:type="pct"/>
            <w:shd w:val="clear" w:color="auto" w:fill="auto"/>
          </w:tcPr>
          <w:p w14:paraId="17D7B7C8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hanging="34"/>
              <w:rPr>
                <w:rFonts w:ascii="Arial" w:hAnsi="Arial" w:cs="Arial"/>
                <w:bCs/>
              </w:rPr>
            </w:pPr>
            <w:r w:rsidRPr="00DD0A29">
              <w:rPr>
                <w:bCs/>
              </w:rPr>
              <w:t>Dávka vody</w:t>
            </w:r>
          </w:p>
        </w:tc>
        <w:tc>
          <w:tcPr>
            <w:tcW w:w="779" w:type="pct"/>
            <w:shd w:val="clear" w:color="auto" w:fill="auto"/>
          </w:tcPr>
          <w:p w14:paraId="49B230DF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hanging="34"/>
              <w:rPr>
                <w:rFonts w:ascii="Arial" w:hAnsi="Arial" w:cs="Arial"/>
                <w:bCs/>
              </w:rPr>
            </w:pPr>
            <w:r w:rsidRPr="00DD0A29">
              <w:rPr>
                <w:bCs/>
              </w:rPr>
              <w:t>Způsob aplikace</w:t>
            </w:r>
          </w:p>
        </w:tc>
        <w:tc>
          <w:tcPr>
            <w:tcW w:w="1146" w:type="pct"/>
            <w:shd w:val="clear" w:color="auto" w:fill="auto"/>
          </w:tcPr>
          <w:p w14:paraId="5409C436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hanging="34"/>
              <w:rPr>
                <w:bCs/>
              </w:rPr>
            </w:pPr>
            <w:r w:rsidRPr="00DD0A29">
              <w:rPr>
                <w:bCs/>
              </w:rPr>
              <w:t>Max. počet aplikací v plodině</w:t>
            </w:r>
          </w:p>
        </w:tc>
        <w:tc>
          <w:tcPr>
            <w:tcW w:w="1006" w:type="pct"/>
            <w:shd w:val="clear" w:color="auto" w:fill="auto"/>
          </w:tcPr>
          <w:p w14:paraId="15B9265C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ind w:hanging="34"/>
              <w:rPr>
                <w:bCs/>
              </w:rPr>
            </w:pPr>
            <w:r w:rsidRPr="00DD0A29">
              <w:rPr>
                <w:bCs/>
              </w:rPr>
              <w:t xml:space="preserve">Interval mezi aplikacemi </w:t>
            </w:r>
          </w:p>
        </w:tc>
      </w:tr>
      <w:tr w:rsidR="00EE7FAC" w:rsidRPr="00DD0A29" w14:paraId="391F078B" w14:textId="77777777" w:rsidTr="00EE7FAC">
        <w:tc>
          <w:tcPr>
            <w:tcW w:w="1173" w:type="pct"/>
            <w:shd w:val="clear" w:color="auto" w:fill="auto"/>
          </w:tcPr>
          <w:p w14:paraId="7B724D6C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lang w:val="de-DE"/>
              </w:rPr>
            </w:pPr>
            <w:proofErr w:type="spellStart"/>
            <w:r w:rsidRPr="00DD0A29">
              <w:rPr>
                <w:bCs/>
                <w:lang w:val="de-DE"/>
              </w:rPr>
              <w:t>pšenice</w:t>
            </w:r>
            <w:proofErr w:type="spellEnd"/>
            <w:r w:rsidRPr="00DD0A29">
              <w:rPr>
                <w:bCs/>
                <w:lang w:val="de-DE"/>
              </w:rPr>
              <w:t xml:space="preserve">, </w:t>
            </w:r>
            <w:proofErr w:type="spellStart"/>
            <w:r w:rsidRPr="00DD0A29">
              <w:rPr>
                <w:bCs/>
                <w:lang w:val="de-DE"/>
              </w:rPr>
              <w:t>ječmen</w:t>
            </w:r>
            <w:proofErr w:type="spellEnd"/>
          </w:p>
        </w:tc>
        <w:tc>
          <w:tcPr>
            <w:tcW w:w="896" w:type="pct"/>
            <w:shd w:val="clear" w:color="auto" w:fill="auto"/>
          </w:tcPr>
          <w:p w14:paraId="6B112164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val="de-DE"/>
              </w:rPr>
            </w:pPr>
            <w:r w:rsidRPr="00DD0A29">
              <w:rPr>
                <w:bCs/>
                <w:lang w:val="de-DE"/>
              </w:rPr>
              <w:t xml:space="preserve"> 150-400 l/ha</w:t>
            </w:r>
          </w:p>
        </w:tc>
        <w:tc>
          <w:tcPr>
            <w:tcW w:w="779" w:type="pct"/>
            <w:shd w:val="clear" w:color="auto" w:fill="auto"/>
          </w:tcPr>
          <w:p w14:paraId="0B3AEE98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val="de-DE"/>
              </w:rPr>
            </w:pPr>
            <w:r w:rsidRPr="00DD0A29">
              <w:rPr>
                <w:bCs/>
                <w:lang w:val="de-DE"/>
              </w:rPr>
              <w:t>postřik</w:t>
            </w:r>
          </w:p>
        </w:tc>
        <w:tc>
          <w:tcPr>
            <w:tcW w:w="1146" w:type="pct"/>
            <w:shd w:val="clear" w:color="auto" w:fill="auto"/>
          </w:tcPr>
          <w:p w14:paraId="6EDFFB08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val="de-DE"/>
              </w:rPr>
            </w:pPr>
            <w:r w:rsidRPr="00DD0A29">
              <w:rPr>
                <w:bCs/>
                <w:lang w:val="de-DE"/>
              </w:rPr>
              <w:t xml:space="preserve">  2x</w:t>
            </w:r>
          </w:p>
        </w:tc>
        <w:tc>
          <w:tcPr>
            <w:tcW w:w="1006" w:type="pct"/>
            <w:shd w:val="clear" w:color="auto" w:fill="auto"/>
          </w:tcPr>
          <w:p w14:paraId="21AE5C7E" w14:textId="77777777" w:rsidR="00EE7FAC" w:rsidRPr="00DD0A29" w:rsidRDefault="00EE7FAC" w:rsidP="00EE7FAC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lang w:val="de-DE"/>
              </w:rPr>
            </w:pPr>
            <w:r w:rsidRPr="00DD0A29">
              <w:rPr>
                <w:bCs/>
                <w:lang w:val="de-DE"/>
              </w:rPr>
              <w:t xml:space="preserve"> 14 </w:t>
            </w:r>
            <w:proofErr w:type="spellStart"/>
            <w:r w:rsidRPr="00DD0A29">
              <w:rPr>
                <w:bCs/>
                <w:lang w:val="de-DE"/>
              </w:rPr>
              <w:t>dnů</w:t>
            </w:r>
            <w:proofErr w:type="spellEnd"/>
          </w:p>
        </w:tc>
      </w:tr>
    </w:tbl>
    <w:p w14:paraId="214ACFF1" w14:textId="77777777" w:rsidR="00EE7FAC" w:rsidRPr="00DD0A29" w:rsidRDefault="00EE7FAC" w:rsidP="00EE7FA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</w:p>
    <w:p w14:paraId="70F386F0" w14:textId="77777777" w:rsidR="00EE7FAC" w:rsidRPr="00EE7FAC" w:rsidRDefault="00EE7FAC" w:rsidP="00EE7FA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</w:p>
    <w:p w14:paraId="340D2C8E" w14:textId="76713B0E" w:rsidR="00927F10" w:rsidRPr="00EE7FAC" w:rsidRDefault="00927F10" w:rsidP="00EE7FA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EE7FAC">
        <w:rPr>
          <w:bCs/>
        </w:rPr>
        <w:t>Tabulka ochranných vzdáleností stanovených s ohledem na ochranu necílových organismů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75"/>
        <w:gridCol w:w="1312"/>
        <w:gridCol w:w="1231"/>
        <w:gridCol w:w="1268"/>
        <w:gridCol w:w="1323"/>
      </w:tblGrid>
      <w:tr w:rsidR="00927F10" w:rsidRPr="00FE745E" w14:paraId="7FF7CCCB" w14:textId="77777777" w:rsidTr="00EE7FAC">
        <w:trPr>
          <w:trHeight w:val="220"/>
          <w:jc w:val="center"/>
        </w:trPr>
        <w:tc>
          <w:tcPr>
            <w:tcW w:w="4075" w:type="dxa"/>
            <w:vMerge w:val="restart"/>
            <w:shd w:val="clear" w:color="auto" w:fill="FFFFFF"/>
            <w:vAlign w:val="center"/>
          </w:tcPr>
          <w:p w14:paraId="78732584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FE745E">
              <w:rPr>
                <w:bCs/>
              </w:rPr>
              <w:t>Plodina</w:t>
            </w:r>
          </w:p>
        </w:tc>
        <w:tc>
          <w:tcPr>
            <w:tcW w:w="5134" w:type="dxa"/>
            <w:gridSpan w:val="4"/>
            <w:vAlign w:val="center"/>
          </w:tcPr>
          <w:p w14:paraId="7473224D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FE745E">
              <w:rPr>
                <w:bCs/>
              </w:rPr>
              <w:t>třída omezení úletu</w:t>
            </w:r>
          </w:p>
        </w:tc>
      </w:tr>
      <w:tr w:rsidR="00927F10" w:rsidRPr="00FE745E" w14:paraId="498ACABA" w14:textId="77777777" w:rsidTr="00EE7FAC">
        <w:trPr>
          <w:trHeight w:val="220"/>
          <w:jc w:val="center"/>
        </w:trPr>
        <w:tc>
          <w:tcPr>
            <w:tcW w:w="4075" w:type="dxa"/>
            <w:vMerge/>
            <w:shd w:val="clear" w:color="auto" w:fill="FFFFFF"/>
            <w:vAlign w:val="center"/>
          </w:tcPr>
          <w:p w14:paraId="60788C71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rPr>
                <w:bCs/>
              </w:rPr>
            </w:pPr>
          </w:p>
        </w:tc>
        <w:tc>
          <w:tcPr>
            <w:tcW w:w="1312" w:type="dxa"/>
            <w:vAlign w:val="center"/>
          </w:tcPr>
          <w:p w14:paraId="0BB0BF45" w14:textId="77777777" w:rsidR="00927F10" w:rsidRPr="00FE745E" w:rsidRDefault="00927F10" w:rsidP="00EE7FAC">
            <w:pPr>
              <w:widowControl w:val="0"/>
              <w:spacing w:line="276" w:lineRule="auto"/>
              <w:ind w:left="-108" w:right="-141"/>
              <w:jc w:val="center"/>
              <w:rPr>
                <w:bCs/>
              </w:rPr>
            </w:pPr>
            <w:r w:rsidRPr="00FE745E">
              <w:rPr>
                <w:bCs/>
              </w:rPr>
              <w:t>bez redukce</w:t>
            </w:r>
          </w:p>
        </w:tc>
        <w:tc>
          <w:tcPr>
            <w:tcW w:w="1231" w:type="dxa"/>
            <w:vAlign w:val="center"/>
          </w:tcPr>
          <w:p w14:paraId="16A662FB" w14:textId="405FCBAA" w:rsidR="00927F10" w:rsidRPr="00FE745E" w:rsidRDefault="00927F10" w:rsidP="00EE7FA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FE745E">
              <w:rPr>
                <w:bCs/>
              </w:rPr>
              <w:t>50 %</w:t>
            </w:r>
          </w:p>
        </w:tc>
        <w:tc>
          <w:tcPr>
            <w:tcW w:w="1268" w:type="dxa"/>
            <w:vAlign w:val="center"/>
          </w:tcPr>
          <w:p w14:paraId="082FF168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FE745E">
              <w:rPr>
                <w:bCs/>
              </w:rPr>
              <w:t>75 %</w:t>
            </w:r>
          </w:p>
        </w:tc>
        <w:tc>
          <w:tcPr>
            <w:tcW w:w="1323" w:type="dxa"/>
            <w:vAlign w:val="center"/>
          </w:tcPr>
          <w:p w14:paraId="324CDB6E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FE745E">
              <w:rPr>
                <w:bCs/>
              </w:rPr>
              <w:t>90 %</w:t>
            </w:r>
          </w:p>
        </w:tc>
      </w:tr>
      <w:tr w:rsidR="00927F10" w:rsidRPr="00FE745E" w14:paraId="6D0898E1" w14:textId="77777777" w:rsidTr="00EE7FAC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6C900B26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FE745E">
              <w:rPr>
                <w:bCs/>
              </w:rPr>
              <w:t>Ochranná vzdálenost od povrchové vody s ohledem na ochranu vodních organismů [m]</w:t>
            </w:r>
          </w:p>
        </w:tc>
      </w:tr>
      <w:tr w:rsidR="00927F10" w:rsidRPr="00FE745E" w14:paraId="71C1AA2E" w14:textId="77777777" w:rsidTr="00EE7FAC">
        <w:trPr>
          <w:trHeight w:val="275"/>
          <w:jc w:val="center"/>
        </w:trPr>
        <w:tc>
          <w:tcPr>
            <w:tcW w:w="4075" w:type="dxa"/>
            <w:shd w:val="clear" w:color="auto" w:fill="FFFFFF"/>
            <w:vAlign w:val="center"/>
          </w:tcPr>
          <w:p w14:paraId="7DDDD51D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rPr>
                <w:bCs/>
                <w:iCs/>
                <w:sz w:val="20"/>
                <w:szCs w:val="20"/>
              </w:rPr>
            </w:pPr>
            <w:r w:rsidRPr="00FE745E">
              <w:rPr>
                <w:bCs/>
              </w:rPr>
              <w:t>pšenice, ječmen</w:t>
            </w:r>
          </w:p>
        </w:tc>
        <w:tc>
          <w:tcPr>
            <w:tcW w:w="1312" w:type="dxa"/>
            <w:vAlign w:val="center"/>
          </w:tcPr>
          <w:p w14:paraId="4245B099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FE745E">
              <w:rPr>
                <w:bCs/>
              </w:rPr>
              <w:t>4</w:t>
            </w:r>
          </w:p>
        </w:tc>
        <w:tc>
          <w:tcPr>
            <w:tcW w:w="1231" w:type="dxa"/>
            <w:vAlign w:val="center"/>
          </w:tcPr>
          <w:p w14:paraId="0694A930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FE745E">
              <w:rPr>
                <w:bCs/>
              </w:rPr>
              <w:t>4</w:t>
            </w:r>
          </w:p>
        </w:tc>
        <w:tc>
          <w:tcPr>
            <w:tcW w:w="1268" w:type="dxa"/>
            <w:vAlign w:val="center"/>
          </w:tcPr>
          <w:p w14:paraId="102B547B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FE745E">
              <w:rPr>
                <w:bCs/>
              </w:rPr>
              <w:t>4</w:t>
            </w:r>
          </w:p>
        </w:tc>
        <w:tc>
          <w:tcPr>
            <w:tcW w:w="1323" w:type="dxa"/>
            <w:vAlign w:val="center"/>
          </w:tcPr>
          <w:p w14:paraId="6954B571" w14:textId="77777777" w:rsidR="00927F10" w:rsidRPr="00FE745E" w:rsidRDefault="00927F10" w:rsidP="00EE7FA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FE745E">
              <w:rPr>
                <w:bCs/>
              </w:rPr>
              <w:t>4</w:t>
            </w:r>
          </w:p>
        </w:tc>
      </w:tr>
    </w:tbl>
    <w:p w14:paraId="5F32B1C3" w14:textId="77777777" w:rsidR="00EE7FAC" w:rsidRPr="00EE7FAC" w:rsidRDefault="00EE7FAC" w:rsidP="00EE7FAC">
      <w:pPr>
        <w:widowControl w:val="0"/>
        <w:spacing w:line="276" w:lineRule="auto"/>
        <w:rPr>
          <w:bCs/>
          <w:noProof/>
        </w:rPr>
      </w:pPr>
    </w:p>
    <w:p w14:paraId="2DAAA9C3" w14:textId="36150377" w:rsidR="00927F10" w:rsidRPr="00FE745E" w:rsidRDefault="00927F10" w:rsidP="00EE7FAC">
      <w:pPr>
        <w:widowControl w:val="0"/>
        <w:spacing w:line="276" w:lineRule="auto"/>
        <w:rPr>
          <w:bCs/>
          <w:noProof/>
          <w:u w:val="single"/>
        </w:rPr>
      </w:pPr>
      <w:r w:rsidRPr="00FE745E">
        <w:rPr>
          <w:bCs/>
          <w:noProof/>
          <w:u w:val="single"/>
        </w:rPr>
        <w:t>Pšenice ozimá, ječmen ozimý:</w:t>
      </w:r>
    </w:p>
    <w:p w14:paraId="073F6BD8" w14:textId="77777777" w:rsidR="00927F10" w:rsidRPr="00FE745E" w:rsidRDefault="00927F10" w:rsidP="00EE7FAC">
      <w:pPr>
        <w:widowControl w:val="0"/>
        <w:spacing w:line="276" w:lineRule="auto"/>
        <w:jc w:val="both"/>
        <w:rPr>
          <w:bCs/>
          <w:noProof/>
        </w:rPr>
      </w:pPr>
      <w:r w:rsidRPr="00FE745E">
        <w:rPr>
          <w:bCs/>
          <w:noProof/>
        </w:rPr>
        <w:t>Za účelem ochrany vodních organismů je vyloučeno použití přípravku na pozemcích svažujících se (svažitost ≥ 3°) k povrchovým vodám. Přípravek lze na těchto pozemcích aplikovat pouze při použití vegetačního pásu o šířce nejméně 15 m.</w:t>
      </w:r>
    </w:p>
    <w:p w14:paraId="2718F451" w14:textId="77777777" w:rsidR="00927F10" w:rsidRPr="00FE745E" w:rsidRDefault="00927F10" w:rsidP="00EE7FAC">
      <w:pPr>
        <w:widowControl w:val="0"/>
        <w:spacing w:line="276" w:lineRule="auto"/>
        <w:jc w:val="both"/>
        <w:rPr>
          <w:bCs/>
          <w:noProof/>
        </w:rPr>
      </w:pPr>
    </w:p>
    <w:p w14:paraId="03619FC5" w14:textId="77777777" w:rsidR="00927F10" w:rsidRPr="00FE745E" w:rsidRDefault="00927F10" w:rsidP="00EE7FAC">
      <w:pPr>
        <w:widowControl w:val="0"/>
        <w:spacing w:line="276" w:lineRule="auto"/>
        <w:jc w:val="both"/>
        <w:rPr>
          <w:bCs/>
          <w:noProof/>
          <w:u w:val="single"/>
        </w:rPr>
      </w:pPr>
      <w:r w:rsidRPr="00FE745E">
        <w:rPr>
          <w:bCs/>
          <w:noProof/>
          <w:u w:val="single"/>
        </w:rPr>
        <w:t>Pšenice jarní, ječmen jarní:</w:t>
      </w:r>
    </w:p>
    <w:p w14:paraId="533B01F6" w14:textId="77777777" w:rsidR="00927F10" w:rsidRPr="00FE745E" w:rsidRDefault="00927F10" w:rsidP="00EE7FAC">
      <w:pPr>
        <w:widowControl w:val="0"/>
        <w:spacing w:line="276" w:lineRule="auto"/>
        <w:jc w:val="both"/>
        <w:rPr>
          <w:bCs/>
        </w:rPr>
      </w:pPr>
      <w:r w:rsidRPr="00FE745E">
        <w:rPr>
          <w:bCs/>
        </w:rPr>
        <w:t xml:space="preserve">Za účelem ochrany vodních organismů je vyloučeno použití přípravku na pozemcích svažujících se (svažitost ≥ 3°) k povrchovým vodám. Přípravek lze na těchto pozemcích aplikovat pouze při použití vegetačního pásu o šířce nejméně 10 m. </w:t>
      </w:r>
    </w:p>
    <w:p w14:paraId="19C71974" w14:textId="77777777" w:rsidR="00927F10" w:rsidRDefault="00927F10" w:rsidP="00EE7FAC">
      <w:pPr>
        <w:widowControl w:val="0"/>
        <w:spacing w:line="276" w:lineRule="auto"/>
        <w:jc w:val="both"/>
        <w:rPr>
          <w:bCs/>
        </w:rPr>
      </w:pPr>
    </w:p>
    <w:p w14:paraId="48C22379" w14:textId="77777777" w:rsidR="00EE7FAC" w:rsidRDefault="00EE7FAC" w:rsidP="00EE7FAC">
      <w:pPr>
        <w:widowControl w:val="0"/>
        <w:spacing w:line="276" w:lineRule="auto"/>
        <w:jc w:val="both"/>
        <w:rPr>
          <w:bCs/>
        </w:rPr>
      </w:pPr>
    </w:p>
    <w:p w14:paraId="2165DD1A" w14:textId="77777777" w:rsidR="00EE7FAC" w:rsidRDefault="00EE7FAC" w:rsidP="00EE7FAC">
      <w:pPr>
        <w:widowControl w:val="0"/>
        <w:spacing w:line="276" w:lineRule="auto"/>
        <w:jc w:val="both"/>
        <w:rPr>
          <w:bCs/>
        </w:rPr>
      </w:pPr>
    </w:p>
    <w:p w14:paraId="0BB11392" w14:textId="77777777" w:rsidR="00FC3FFF" w:rsidRPr="00FE745E" w:rsidRDefault="00FC3FFF" w:rsidP="00EE7FAC">
      <w:pPr>
        <w:widowControl w:val="0"/>
        <w:spacing w:line="276" w:lineRule="auto"/>
        <w:jc w:val="both"/>
        <w:rPr>
          <w:bCs/>
        </w:rPr>
      </w:pPr>
    </w:p>
    <w:p w14:paraId="06283DE0" w14:textId="77777777" w:rsidR="00927F10" w:rsidRPr="00EE7FAC" w:rsidRDefault="00927F10" w:rsidP="00EE7FAC">
      <w:pPr>
        <w:widowControl w:val="0"/>
        <w:spacing w:line="276" w:lineRule="auto"/>
        <w:jc w:val="both"/>
        <w:rPr>
          <w:bCs/>
        </w:rPr>
      </w:pPr>
      <w:r w:rsidRPr="00EE7FAC">
        <w:rPr>
          <w:bCs/>
        </w:rPr>
        <w:lastRenderedPageBreak/>
        <w:t>Tabulka ochranných vzdáleností stanovených s ohledem na ochranu zdraví</w:t>
      </w: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47"/>
        <w:gridCol w:w="1290"/>
        <w:gridCol w:w="1579"/>
        <w:gridCol w:w="1578"/>
        <w:gridCol w:w="1462"/>
      </w:tblGrid>
      <w:tr w:rsidR="00927F10" w:rsidRPr="00FE745E" w14:paraId="2E1804CC" w14:textId="77777777" w:rsidTr="00EE7FAC">
        <w:tc>
          <w:tcPr>
            <w:tcW w:w="3447" w:type="dxa"/>
            <w:vMerge w:val="restart"/>
            <w:shd w:val="clear" w:color="auto" w:fill="auto"/>
            <w:vAlign w:val="center"/>
          </w:tcPr>
          <w:p w14:paraId="50DA7FD5" w14:textId="77777777" w:rsidR="00927F10" w:rsidRDefault="00927F10" w:rsidP="00FC2B50">
            <w:pPr>
              <w:widowControl w:val="0"/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Plodina</w:t>
            </w:r>
          </w:p>
        </w:tc>
        <w:tc>
          <w:tcPr>
            <w:tcW w:w="5909" w:type="dxa"/>
            <w:gridSpan w:val="4"/>
            <w:shd w:val="clear" w:color="auto" w:fill="auto"/>
            <w:vAlign w:val="center"/>
          </w:tcPr>
          <w:p w14:paraId="6966F6D4" w14:textId="77777777" w:rsidR="00927F10" w:rsidRDefault="00927F10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třída omezení úletu</w:t>
            </w:r>
          </w:p>
        </w:tc>
      </w:tr>
      <w:tr w:rsidR="00927F10" w:rsidRPr="00FE745E" w14:paraId="01FB3A02" w14:textId="77777777" w:rsidTr="00EE7FAC">
        <w:tc>
          <w:tcPr>
            <w:tcW w:w="3447" w:type="dxa"/>
            <w:vMerge/>
            <w:shd w:val="clear" w:color="auto" w:fill="auto"/>
          </w:tcPr>
          <w:p w14:paraId="6A7CE185" w14:textId="77777777" w:rsidR="00927F10" w:rsidRDefault="00927F10" w:rsidP="00FC2B50">
            <w:pPr>
              <w:widowControl w:val="0"/>
              <w:spacing w:line="276" w:lineRule="auto"/>
              <w:rPr>
                <w:color w:val="000000"/>
              </w:rPr>
            </w:pPr>
          </w:p>
        </w:tc>
        <w:tc>
          <w:tcPr>
            <w:tcW w:w="1290" w:type="dxa"/>
            <w:shd w:val="clear" w:color="auto" w:fill="auto"/>
          </w:tcPr>
          <w:p w14:paraId="53E49C3C" w14:textId="77777777" w:rsidR="00927F10" w:rsidRDefault="00927F10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bez redukce</w:t>
            </w:r>
          </w:p>
        </w:tc>
        <w:tc>
          <w:tcPr>
            <w:tcW w:w="1579" w:type="dxa"/>
            <w:shd w:val="clear" w:color="auto" w:fill="auto"/>
          </w:tcPr>
          <w:p w14:paraId="044A7960" w14:textId="77777777" w:rsidR="00927F10" w:rsidRDefault="00927F10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50 %</w:t>
            </w:r>
          </w:p>
        </w:tc>
        <w:tc>
          <w:tcPr>
            <w:tcW w:w="1578" w:type="dxa"/>
            <w:shd w:val="clear" w:color="auto" w:fill="auto"/>
          </w:tcPr>
          <w:p w14:paraId="381F079B" w14:textId="77777777" w:rsidR="00927F10" w:rsidRDefault="00927F10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75 %</w:t>
            </w:r>
          </w:p>
        </w:tc>
        <w:tc>
          <w:tcPr>
            <w:tcW w:w="1462" w:type="dxa"/>
            <w:shd w:val="clear" w:color="auto" w:fill="auto"/>
          </w:tcPr>
          <w:p w14:paraId="197393D6" w14:textId="77777777" w:rsidR="00927F10" w:rsidRDefault="00927F10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90 %</w:t>
            </w:r>
          </w:p>
        </w:tc>
      </w:tr>
      <w:tr w:rsidR="00927F10" w:rsidRPr="00FE745E" w14:paraId="2C13B8BA" w14:textId="77777777" w:rsidTr="00EE7FAC">
        <w:tc>
          <w:tcPr>
            <w:tcW w:w="9356" w:type="dxa"/>
            <w:gridSpan w:val="5"/>
            <w:shd w:val="clear" w:color="auto" w:fill="auto"/>
          </w:tcPr>
          <w:p w14:paraId="1DED1A39" w14:textId="77777777" w:rsidR="00927F10" w:rsidRDefault="00927F10" w:rsidP="00FC2B50">
            <w:pPr>
              <w:widowControl w:val="0"/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Ochranná vzdálenost mezi hranicí ošetřené plochy a hranicí oblasti využívané zranitelnými skupinami obyvatel [m]</w:t>
            </w:r>
          </w:p>
        </w:tc>
      </w:tr>
      <w:tr w:rsidR="00927F10" w:rsidRPr="00FE745E" w14:paraId="0576A49E" w14:textId="77777777" w:rsidTr="00EE7FAC">
        <w:tc>
          <w:tcPr>
            <w:tcW w:w="3447" w:type="dxa"/>
            <w:shd w:val="clear" w:color="auto" w:fill="auto"/>
          </w:tcPr>
          <w:p w14:paraId="0BA29502" w14:textId="77777777" w:rsidR="00927F10" w:rsidRDefault="00927F10" w:rsidP="00FC2B50">
            <w:pPr>
              <w:widowControl w:val="0"/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pšenice, ječmen</w:t>
            </w:r>
          </w:p>
        </w:tc>
        <w:tc>
          <w:tcPr>
            <w:tcW w:w="1290" w:type="dxa"/>
            <w:shd w:val="clear" w:color="auto" w:fill="auto"/>
          </w:tcPr>
          <w:p w14:paraId="773B349B" w14:textId="77777777" w:rsidR="00927F10" w:rsidRDefault="00927F10" w:rsidP="00FC2B50">
            <w:pPr>
              <w:widowControl w:val="0"/>
              <w:spacing w:line="276" w:lineRule="auto"/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nelze</w:t>
            </w:r>
          </w:p>
        </w:tc>
        <w:tc>
          <w:tcPr>
            <w:tcW w:w="1579" w:type="dxa"/>
            <w:shd w:val="clear" w:color="auto" w:fill="auto"/>
          </w:tcPr>
          <w:p w14:paraId="355E1811" w14:textId="77777777" w:rsidR="00927F10" w:rsidRDefault="00927F10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78" w:type="dxa"/>
            <w:shd w:val="clear" w:color="auto" w:fill="auto"/>
          </w:tcPr>
          <w:p w14:paraId="75CE2475" w14:textId="77777777" w:rsidR="00927F10" w:rsidRDefault="00927F10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62" w:type="dxa"/>
            <w:shd w:val="clear" w:color="auto" w:fill="auto"/>
          </w:tcPr>
          <w:p w14:paraId="00598602" w14:textId="77777777" w:rsidR="00927F10" w:rsidRDefault="00927F10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</w:tbl>
    <w:p w14:paraId="3395E31E" w14:textId="77777777" w:rsidR="00927F10" w:rsidRDefault="00927F10" w:rsidP="00EE7FAC">
      <w:pPr>
        <w:widowControl w:val="0"/>
        <w:spacing w:line="276" w:lineRule="auto"/>
        <w:jc w:val="both"/>
        <w:rPr>
          <w:bCs/>
        </w:rPr>
      </w:pPr>
    </w:p>
    <w:p w14:paraId="30E62505" w14:textId="77777777" w:rsidR="000270CD" w:rsidRDefault="000270CD" w:rsidP="000270CD">
      <w:pPr>
        <w:widowControl w:val="0"/>
        <w:tabs>
          <w:tab w:val="left" w:pos="1560"/>
        </w:tabs>
        <w:spacing w:line="276" w:lineRule="auto"/>
      </w:pPr>
    </w:p>
    <w:p w14:paraId="46BC0F67" w14:textId="77777777" w:rsidR="00DD0A29" w:rsidRDefault="00DD0A29" w:rsidP="000270CD">
      <w:pPr>
        <w:widowControl w:val="0"/>
        <w:tabs>
          <w:tab w:val="left" w:pos="1560"/>
        </w:tabs>
        <w:spacing w:line="276" w:lineRule="auto"/>
      </w:pPr>
    </w:p>
    <w:p w14:paraId="70522970" w14:textId="4C4B081A" w:rsidR="00F754AC" w:rsidRDefault="00F754AC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F754AC">
        <w:rPr>
          <w:b/>
          <w:sz w:val="28"/>
          <w:szCs w:val="28"/>
        </w:rPr>
        <w:t>Orondis</w:t>
      </w:r>
      <w:proofErr w:type="spellEnd"/>
      <w:r w:rsidRPr="00F754AC">
        <w:rPr>
          <w:b/>
          <w:sz w:val="28"/>
          <w:szCs w:val="28"/>
        </w:rPr>
        <w:t xml:space="preserve"> Evo</w:t>
      </w:r>
    </w:p>
    <w:p w14:paraId="60E8D76C" w14:textId="1DDE5E37" w:rsidR="00F754AC" w:rsidRPr="001744B4" w:rsidRDefault="00F754AC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proofErr w:type="spellStart"/>
      <w:r w:rsidRPr="00F754AC">
        <w:t>Syngenta</w:t>
      </w:r>
      <w:proofErr w:type="spellEnd"/>
      <w:r w:rsidRPr="00F754AC">
        <w:t xml:space="preserve"> </w:t>
      </w:r>
      <w:proofErr w:type="spellStart"/>
      <w:r w:rsidRPr="00F754AC">
        <w:t>Crop</w:t>
      </w:r>
      <w:proofErr w:type="spellEnd"/>
      <w:r w:rsidRPr="00F754AC">
        <w:t xml:space="preserve"> </w:t>
      </w:r>
      <w:proofErr w:type="spellStart"/>
      <w:r w:rsidRPr="00F754AC">
        <w:t>Protection</w:t>
      </w:r>
      <w:proofErr w:type="spellEnd"/>
      <w:r w:rsidRPr="00F754AC">
        <w:t xml:space="preserve"> AG</w:t>
      </w:r>
      <w:r>
        <w:t xml:space="preserve">, </w:t>
      </w:r>
      <w:proofErr w:type="spellStart"/>
      <w:r w:rsidRPr="00F754AC">
        <w:t>Rosentalstrasse</w:t>
      </w:r>
      <w:proofErr w:type="spellEnd"/>
      <w:r w:rsidRPr="00F754AC">
        <w:t xml:space="preserve"> 67, CH-4058 </w:t>
      </w:r>
      <w:proofErr w:type="spellStart"/>
      <w:r w:rsidRPr="00F754AC">
        <w:t>Basel</w:t>
      </w:r>
      <w:proofErr w:type="spellEnd"/>
      <w:r w:rsidRPr="00F754AC">
        <w:t xml:space="preserve">, </w:t>
      </w:r>
      <w:r>
        <w:t>Švýcarsko</w:t>
      </w:r>
    </w:p>
    <w:p w14:paraId="7EB62381" w14:textId="77777777" w:rsidR="00F754AC" w:rsidRDefault="00F754AC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Pr="00F754AC">
        <w:rPr>
          <w:iCs/>
        </w:rPr>
        <w:t>5986-0</w:t>
      </w:r>
    </w:p>
    <w:p w14:paraId="658E4F73" w14:textId="77777777" w:rsidR="00F754AC" w:rsidRDefault="00F754AC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proofErr w:type="spellStart"/>
      <w:r w:rsidRPr="00DB6D91">
        <w:rPr>
          <w:iCs/>
          <w:snapToGrid w:val="0"/>
        </w:rPr>
        <w:t>azoxystrobin</w:t>
      </w:r>
      <w:proofErr w:type="spellEnd"/>
      <w:r w:rsidRPr="00DB6D91">
        <w:rPr>
          <w:iCs/>
          <w:snapToGrid w:val="0"/>
        </w:rPr>
        <w:t xml:space="preserve"> 250 g/l</w:t>
      </w:r>
    </w:p>
    <w:p w14:paraId="331E357B" w14:textId="57B8086E" w:rsidR="00F754AC" w:rsidRPr="00DB6D91" w:rsidRDefault="00F754AC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>
        <w:rPr>
          <w:iCs/>
          <w:snapToGrid w:val="0"/>
        </w:rPr>
        <w:t xml:space="preserve">                     </w:t>
      </w:r>
      <w:proofErr w:type="spellStart"/>
      <w:r w:rsidRPr="00DB6D91">
        <w:rPr>
          <w:iCs/>
          <w:snapToGrid w:val="0"/>
        </w:rPr>
        <w:t>oxathiapiprolin</w:t>
      </w:r>
      <w:proofErr w:type="spellEnd"/>
      <w:r w:rsidRPr="00DB6D91">
        <w:rPr>
          <w:iCs/>
          <w:snapToGrid w:val="0"/>
        </w:rPr>
        <w:t xml:space="preserve"> 12 g/l</w:t>
      </w:r>
    </w:p>
    <w:p w14:paraId="1C72F2CA" w14:textId="34E0FBE8" w:rsidR="00F754AC" w:rsidRDefault="00F754AC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 </w:t>
      </w:r>
      <w:r>
        <w:t>31.12.2025</w:t>
      </w:r>
    </w:p>
    <w:p w14:paraId="50D0BA68" w14:textId="77777777" w:rsidR="00F754AC" w:rsidRDefault="00F754AC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F1FDDE8" w14:textId="1DA548E7" w:rsidR="00A870BD" w:rsidRPr="00DB6D91" w:rsidRDefault="00A870BD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b/>
          <w:iCs/>
          <w:snapToGrid w:val="0"/>
        </w:rPr>
      </w:pPr>
      <w:r w:rsidRPr="00DB6D91">
        <w:rPr>
          <w:i/>
          <w:iCs/>
          <w:snapToGrid w:val="0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2409"/>
        <w:gridCol w:w="1276"/>
        <w:gridCol w:w="567"/>
        <w:gridCol w:w="1701"/>
        <w:gridCol w:w="1843"/>
      </w:tblGrid>
      <w:tr w:rsidR="00A870BD" w:rsidRPr="00DB6D91" w14:paraId="26F966CC" w14:textId="77777777" w:rsidTr="000270CD">
        <w:tc>
          <w:tcPr>
            <w:tcW w:w="1702" w:type="dxa"/>
          </w:tcPr>
          <w:p w14:paraId="0491077E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1) Plodina,</w:t>
            </w:r>
          </w:p>
          <w:p w14:paraId="4AD92A24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oblast použití</w:t>
            </w:r>
          </w:p>
        </w:tc>
        <w:tc>
          <w:tcPr>
            <w:tcW w:w="2409" w:type="dxa"/>
          </w:tcPr>
          <w:p w14:paraId="083277DB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 xml:space="preserve">2) Škodlivý organismus, </w:t>
            </w:r>
          </w:p>
          <w:p w14:paraId="132CB8B2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jiný účel použití</w:t>
            </w:r>
          </w:p>
        </w:tc>
        <w:tc>
          <w:tcPr>
            <w:tcW w:w="1276" w:type="dxa"/>
          </w:tcPr>
          <w:p w14:paraId="35B6379E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2A806FA8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OL</w:t>
            </w:r>
          </w:p>
        </w:tc>
        <w:tc>
          <w:tcPr>
            <w:tcW w:w="1701" w:type="dxa"/>
          </w:tcPr>
          <w:p w14:paraId="1C484FE8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Poznámka</w:t>
            </w:r>
          </w:p>
          <w:p w14:paraId="1D2E42E3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1) k plodině</w:t>
            </w:r>
          </w:p>
          <w:p w14:paraId="12C8BC82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2) k ŠO</w:t>
            </w:r>
          </w:p>
          <w:p w14:paraId="39F489FD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3) k OL</w:t>
            </w:r>
          </w:p>
        </w:tc>
        <w:tc>
          <w:tcPr>
            <w:tcW w:w="1843" w:type="dxa"/>
          </w:tcPr>
          <w:p w14:paraId="755E82AD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4) Pozn. k dávkování</w:t>
            </w:r>
          </w:p>
          <w:p w14:paraId="45C829E6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5) Umístění</w:t>
            </w:r>
          </w:p>
          <w:p w14:paraId="2AFC2A8F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B6D91">
              <w:rPr>
                <w:bCs/>
                <w:iCs/>
              </w:rPr>
              <w:t>6) Určení sklizně</w:t>
            </w:r>
          </w:p>
        </w:tc>
      </w:tr>
      <w:tr w:rsidR="00A870BD" w:rsidRPr="00DB6D91" w14:paraId="5F555DE3" w14:textId="77777777" w:rsidTr="000270CD">
        <w:tc>
          <w:tcPr>
            <w:tcW w:w="1702" w:type="dxa"/>
          </w:tcPr>
          <w:p w14:paraId="48E97873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okurka, tykev, cuketa</w:t>
            </w:r>
          </w:p>
        </w:tc>
        <w:tc>
          <w:tcPr>
            <w:tcW w:w="2409" w:type="dxa"/>
          </w:tcPr>
          <w:p w14:paraId="3FBEB38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plíseň okurky, černá hniloba okurek</w:t>
            </w:r>
          </w:p>
        </w:tc>
        <w:tc>
          <w:tcPr>
            <w:tcW w:w="1276" w:type="dxa"/>
          </w:tcPr>
          <w:p w14:paraId="11FA6DDB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4F55314A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701" w:type="dxa"/>
          </w:tcPr>
          <w:p w14:paraId="1250CFB5" w14:textId="6A1123B6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50 BBCH do 89 BBCH </w:t>
            </w:r>
          </w:p>
        </w:tc>
        <w:tc>
          <w:tcPr>
            <w:tcW w:w="1843" w:type="dxa"/>
          </w:tcPr>
          <w:p w14:paraId="413D14D7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pole, chráněné prostory</w:t>
            </w:r>
          </w:p>
        </w:tc>
      </w:tr>
      <w:tr w:rsidR="00A870BD" w:rsidRPr="00DB6D91" w14:paraId="50F3821B" w14:textId="77777777" w:rsidTr="000270CD">
        <w:tc>
          <w:tcPr>
            <w:tcW w:w="1702" w:type="dxa"/>
          </w:tcPr>
          <w:p w14:paraId="68FFA8E0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okurka, tykev, cuketa</w:t>
            </w:r>
          </w:p>
        </w:tc>
        <w:tc>
          <w:tcPr>
            <w:tcW w:w="2409" w:type="dxa"/>
          </w:tcPr>
          <w:p w14:paraId="32FE8A4B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plíseň okurky, černá hniloba okurek</w:t>
            </w:r>
          </w:p>
        </w:tc>
        <w:tc>
          <w:tcPr>
            <w:tcW w:w="1276" w:type="dxa"/>
          </w:tcPr>
          <w:p w14:paraId="6A0C2ED1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706D0461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701" w:type="dxa"/>
          </w:tcPr>
          <w:p w14:paraId="214DF221" w14:textId="2E93E63E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11 BBCH do 89 BBCH </w:t>
            </w:r>
          </w:p>
        </w:tc>
        <w:tc>
          <w:tcPr>
            <w:tcW w:w="1843" w:type="dxa"/>
          </w:tcPr>
          <w:p w14:paraId="464E9D40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skleníky</w:t>
            </w:r>
          </w:p>
        </w:tc>
      </w:tr>
      <w:tr w:rsidR="00A870BD" w:rsidRPr="00DB6D91" w14:paraId="3AA39111" w14:textId="77777777" w:rsidTr="000270CD">
        <w:tc>
          <w:tcPr>
            <w:tcW w:w="1702" w:type="dxa"/>
          </w:tcPr>
          <w:p w14:paraId="28D32831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chmel</w:t>
            </w:r>
          </w:p>
        </w:tc>
        <w:tc>
          <w:tcPr>
            <w:tcW w:w="2409" w:type="dxa"/>
          </w:tcPr>
          <w:p w14:paraId="47B9A63C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plíseň chmele</w:t>
            </w:r>
          </w:p>
        </w:tc>
        <w:tc>
          <w:tcPr>
            <w:tcW w:w="1276" w:type="dxa"/>
          </w:tcPr>
          <w:p w14:paraId="382B1BBF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68D440F5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28</w:t>
            </w:r>
          </w:p>
        </w:tc>
        <w:tc>
          <w:tcPr>
            <w:tcW w:w="1701" w:type="dxa"/>
          </w:tcPr>
          <w:p w14:paraId="31CCD74A" w14:textId="7AF4AC4A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21 BBCH do 89 BBCH </w:t>
            </w:r>
          </w:p>
        </w:tc>
        <w:tc>
          <w:tcPr>
            <w:tcW w:w="1843" w:type="dxa"/>
          </w:tcPr>
          <w:p w14:paraId="1A6BF505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5) </w:t>
            </w:r>
            <w:r>
              <w:t>venkovní prostory</w:t>
            </w:r>
          </w:p>
        </w:tc>
      </w:tr>
      <w:tr w:rsidR="00A870BD" w:rsidRPr="00DB6D91" w14:paraId="488888CA" w14:textId="77777777" w:rsidTr="000270CD">
        <w:tc>
          <w:tcPr>
            <w:tcW w:w="1702" w:type="dxa"/>
          </w:tcPr>
          <w:p w14:paraId="30010142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pór</w:t>
            </w:r>
          </w:p>
        </w:tc>
        <w:tc>
          <w:tcPr>
            <w:tcW w:w="2409" w:type="dxa"/>
          </w:tcPr>
          <w:p w14:paraId="319A10C7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proofErr w:type="spellStart"/>
            <w:r w:rsidRPr="00DB6D91">
              <w:t>alternáriová</w:t>
            </w:r>
            <w:proofErr w:type="spellEnd"/>
            <w:r w:rsidRPr="00DB6D91">
              <w:t xml:space="preserve"> skvrnitost, zasychání špiček listů póru, rez cibulová, rez póru</w:t>
            </w:r>
          </w:p>
        </w:tc>
        <w:tc>
          <w:tcPr>
            <w:tcW w:w="1276" w:type="dxa"/>
          </w:tcPr>
          <w:p w14:paraId="7E8266EC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6BB37A9F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7</w:t>
            </w:r>
          </w:p>
        </w:tc>
        <w:tc>
          <w:tcPr>
            <w:tcW w:w="1701" w:type="dxa"/>
          </w:tcPr>
          <w:p w14:paraId="5F740E96" w14:textId="178295EF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11 BBCH do 49 BBCH </w:t>
            </w:r>
          </w:p>
        </w:tc>
        <w:tc>
          <w:tcPr>
            <w:tcW w:w="1843" w:type="dxa"/>
          </w:tcPr>
          <w:p w14:paraId="02606ED5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pole</w:t>
            </w:r>
          </w:p>
        </w:tc>
      </w:tr>
      <w:tr w:rsidR="00A870BD" w:rsidRPr="00DB6D91" w14:paraId="115A7408" w14:textId="77777777" w:rsidTr="000270CD">
        <w:tc>
          <w:tcPr>
            <w:tcW w:w="1702" w:type="dxa"/>
          </w:tcPr>
          <w:p w14:paraId="38F49C0E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salát, zelenina salátová</w:t>
            </w:r>
          </w:p>
        </w:tc>
        <w:tc>
          <w:tcPr>
            <w:tcW w:w="2409" w:type="dxa"/>
          </w:tcPr>
          <w:p w14:paraId="1B139A6F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plíseň salátu</w:t>
            </w:r>
          </w:p>
        </w:tc>
        <w:tc>
          <w:tcPr>
            <w:tcW w:w="1276" w:type="dxa"/>
          </w:tcPr>
          <w:p w14:paraId="5A184387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6FE37C83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14</w:t>
            </w:r>
          </w:p>
        </w:tc>
        <w:tc>
          <w:tcPr>
            <w:tcW w:w="1701" w:type="dxa"/>
          </w:tcPr>
          <w:p w14:paraId="052CB211" w14:textId="07BEBFD4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11 BBCH do 39 BBCH </w:t>
            </w:r>
          </w:p>
        </w:tc>
        <w:tc>
          <w:tcPr>
            <w:tcW w:w="1843" w:type="dxa"/>
          </w:tcPr>
          <w:p w14:paraId="1EB7EF0C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pole, chráněné prostory</w:t>
            </w:r>
          </w:p>
        </w:tc>
      </w:tr>
      <w:tr w:rsidR="00A870BD" w:rsidRPr="00DB6D91" w14:paraId="3E5B4FD7" w14:textId="77777777" w:rsidTr="000270CD">
        <w:tc>
          <w:tcPr>
            <w:tcW w:w="1702" w:type="dxa"/>
          </w:tcPr>
          <w:p w14:paraId="5622141F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salát, zelenina salátová</w:t>
            </w:r>
          </w:p>
        </w:tc>
        <w:tc>
          <w:tcPr>
            <w:tcW w:w="2409" w:type="dxa"/>
          </w:tcPr>
          <w:p w14:paraId="746AD275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plíseň salátu</w:t>
            </w:r>
          </w:p>
        </w:tc>
        <w:tc>
          <w:tcPr>
            <w:tcW w:w="1276" w:type="dxa"/>
          </w:tcPr>
          <w:p w14:paraId="4118D39B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707AB9F2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14</w:t>
            </w:r>
          </w:p>
        </w:tc>
        <w:tc>
          <w:tcPr>
            <w:tcW w:w="1701" w:type="dxa"/>
          </w:tcPr>
          <w:p w14:paraId="2F3C748C" w14:textId="3BD1DEDD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11 BBCH do 49 BBCH </w:t>
            </w:r>
          </w:p>
        </w:tc>
        <w:tc>
          <w:tcPr>
            <w:tcW w:w="1843" w:type="dxa"/>
          </w:tcPr>
          <w:p w14:paraId="3D4FED9C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skleníky</w:t>
            </w:r>
          </w:p>
        </w:tc>
      </w:tr>
      <w:tr w:rsidR="00A870BD" w:rsidRPr="00DB6D91" w14:paraId="08056ADE" w14:textId="77777777" w:rsidTr="000270CD">
        <w:tc>
          <w:tcPr>
            <w:tcW w:w="1702" w:type="dxa"/>
          </w:tcPr>
          <w:p w14:paraId="5012C09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cibule jarní</w:t>
            </w:r>
          </w:p>
        </w:tc>
        <w:tc>
          <w:tcPr>
            <w:tcW w:w="2409" w:type="dxa"/>
          </w:tcPr>
          <w:p w14:paraId="7A739115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zasychání špiček listů póru</w:t>
            </w:r>
          </w:p>
        </w:tc>
        <w:tc>
          <w:tcPr>
            <w:tcW w:w="1276" w:type="dxa"/>
          </w:tcPr>
          <w:p w14:paraId="3E91DB3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7C93F8A3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7</w:t>
            </w:r>
          </w:p>
        </w:tc>
        <w:tc>
          <w:tcPr>
            <w:tcW w:w="1701" w:type="dxa"/>
          </w:tcPr>
          <w:p w14:paraId="53B68ABC" w14:textId="7D5F9C9F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11 BBCH do 49 BBCH </w:t>
            </w:r>
          </w:p>
        </w:tc>
        <w:tc>
          <w:tcPr>
            <w:tcW w:w="1843" w:type="dxa"/>
          </w:tcPr>
          <w:p w14:paraId="1CF54283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pole</w:t>
            </w:r>
          </w:p>
        </w:tc>
      </w:tr>
      <w:tr w:rsidR="00A870BD" w:rsidRPr="00DB6D91" w14:paraId="2F006325" w14:textId="77777777" w:rsidTr="000270CD">
        <w:tc>
          <w:tcPr>
            <w:tcW w:w="1702" w:type="dxa"/>
          </w:tcPr>
          <w:p w14:paraId="52E180DE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rajče</w:t>
            </w:r>
          </w:p>
        </w:tc>
        <w:tc>
          <w:tcPr>
            <w:tcW w:w="2409" w:type="dxa"/>
          </w:tcPr>
          <w:p w14:paraId="3019A3A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proofErr w:type="spellStart"/>
            <w:r w:rsidRPr="00DB6D91">
              <w:t>alternáriová</w:t>
            </w:r>
            <w:proofErr w:type="spellEnd"/>
            <w:r w:rsidRPr="00DB6D91">
              <w:t xml:space="preserve"> skvrnitost, plíseň rajčete</w:t>
            </w:r>
          </w:p>
        </w:tc>
        <w:tc>
          <w:tcPr>
            <w:tcW w:w="1276" w:type="dxa"/>
          </w:tcPr>
          <w:p w14:paraId="62A84A28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6D31D07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701" w:type="dxa"/>
          </w:tcPr>
          <w:p w14:paraId="2B179A09" w14:textId="580885E2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50 BBCH do 89 BBCH </w:t>
            </w:r>
          </w:p>
        </w:tc>
        <w:tc>
          <w:tcPr>
            <w:tcW w:w="1843" w:type="dxa"/>
          </w:tcPr>
          <w:p w14:paraId="437D0A4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pole</w:t>
            </w:r>
          </w:p>
        </w:tc>
      </w:tr>
      <w:tr w:rsidR="00A870BD" w:rsidRPr="00DB6D91" w14:paraId="2FE15F6A" w14:textId="77777777" w:rsidTr="000270CD">
        <w:tc>
          <w:tcPr>
            <w:tcW w:w="1702" w:type="dxa"/>
          </w:tcPr>
          <w:p w14:paraId="3CE84700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rajče</w:t>
            </w:r>
          </w:p>
        </w:tc>
        <w:tc>
          <w:tcPr>
            <w:tcW w:w="2409" w:type="dxa"/>
          </w:tcPr>
          <w:p w14:paraId="35F8AC8F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padlí rajčete, plíseň rajčete</w:t>
            </w:r>
          </w:p>
        </w:tc>
        <w:tc>
          <w:tcPr>
            <w:tcW w:w="1276" w:type="dxa"/>
          </w:tcPr>
          <w:p w14:paraId="2000B076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557E4F6B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701" w:type="dxa"/>
          </w:tcPr>
          <w:p w14:paraId="69B9B0AF" w14:textId="5A050E56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50 BBCH do 89 BBCH </w:t>
            </w:r>
          </w:p>
        </w:tc>
        <w:tc>
          <w:tcPr>
            <w:tcW w:w="1843" w:type="dxa"/>
          </w:tcPr>
          <w:p w14:paraId="13BC0A3C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chráněné prostory</w:t>
            </w:r>
          </w:p>
        </w:tc>
      </w:tr>
      <w:tr w:rsidR="00A870BD" w:rsidRPr="00DB6D91" w14:paraId="2FAAE110" w14:textId="77777777" w:rsidTr="000270CD">
        <w:tc>
          <w:tcPr>
            <w:tcW w:w="1702" w:type="dxa"/>
          </w:tcPr>
          <w:p w14:paraId="74162126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rajče</w:t>
            </w:r>
          </w:p>
        </w:tc>
        <w:tc>
          <w:tcPr>
            <w:tcW w:w="2409" w:type="dxa"/>
          </w:tcPr>
          <w:p w14:paraId="10029F20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padlí rajčete, plíseň rajčete</w:t>
            </w:r>
          </w:p>
        </w:tc>
        <w:tc>
          <w:tcPr>
            <w:tcW w:w="1276" w:type="dxa"/>
          </w:tcPr>
          <w:p w14:paraId="4F9F4CE4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2D559E7F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701" w:type="dxa"/>
          </w:tcPr>
          <w:p w14:paraId="48AE358B" w14:textId="0F03CDEA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11 BBCH do 89 BBCH </w:t>
            </w:r>
          </w:p>
        </w:tc>
        <w:tc>
          <w:tcPr>
            <w:tcW w:w="1843" w:type="dxa"/>
          </w:tcPr>
          <w:p w14:paraId="5E48F34E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skleníky</w:t>
            </w:r>
          </w:p>
        </w:tc>
      </w:tr>
      <w:tr w:rsidR="00A870BD" w:rsidRPr="00DB6D91" w14:paraId="5C41D6D6" w14:textId="77777777" w:rsidTr="000270CD">
        <w:tc>
          <w:tcPr>
            <w:tcW w:w="1702" w:type="dxa"/>
          </w:tcPr>
          <w:p w14:paraId="4988E19A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lastRenderedPageBreak/>
              <w:t>paprika</w:t>
            </w:r>
          </w:p>
        </w:tc>
        <w:tc>
          <w:tcPr>
            <w:tcW w:w="2409" w:type="dxa"/>
          </w:tcPr>
          <w:p w14:paraId="2343B307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proofErr w:type="spellStart"/>
            <w:r w:rsidRPr="00DB6D91">
              <w:t>alternáriová</w:t>
            </w:r>
            <w:proofErr w:type="spellEnd"/>
            <w:r w:rsidRPr="00DB6D91">
              <w:t xml:space="preserve"> skvrnitost</w:t>
            </w:r>
          </w:p>
        </w:tc>
        <w:tc>
          <w:tcPr>
            <w:tcW w:w="1276" w:type="dxa"/>
          </w:tcPr>
          <w:p w14:paraId="7737E476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364489AA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701" w:type="dxa"/>
          </w:tcPr>
          <w:p w14:paraId="7E620FE7" w14:textId="1FFF473A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50 BBCH do 89 BBCH </w:t>
            </w:r>
          </w:p>
        </w:tc>
        <w:tc>
          <w:tcPr>
            <w:tcW w:w="1843" w:type="dxa"/>
          </w:tcPr>
          <w:p w14:paraId="13090642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pole</w:t>
            </w:r>
          </w:p>
        </w:tc>
      </w:tr>
      <w:tr w:rsidR="00A870BD" w:rsidRPr="00DB6D91" w14:paraId="0B78E216" w14:textId="77777777" w:rsidTr="000270CD">
        <w:tc>
          <w:tcPr>
            <w:tcW w:w="1702" w:type="dxa"/>
          </w:tcPr>
          <w:p w14:paraId="64DBA6CF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paprika</w:t>
            </w:r>
          </w:p>
        </w:tc>
        <w:tc>
          <w:tcPr>
            <w:tcW w:w="2409" w:type="dxa"/>
          </w:tcPr>
          <w:p w14:paraId="599B2F96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padlí papriky</w:t>
            </w:r>
          </w:p>
        </w:tc>
        <w:tc>
          <w:tcPr>
            <w:tcW w:w="1276" w:type="dxa"/>
          </w:tcPr>
          <w:p w14:paraId="317D65E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32BB5C02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701" w:type="dxa"/>
          </w:tcPr>
          <w:p w14:paraId="58C593B0" w14:textId="08270963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50 BBCH do 89 BBCH </w:t>
            </w:r>
          </w:p>
        </w:tc>
        <w:tc>
          <w:tcPr>
            <w:tcW w:w="1843" w:type="dxa"/>
          </w:tcPr>
          <w:p w14:paraId="2EBFB46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chráněné prostory</w:t>
            </w:r>
          </w:p>
        </w:tc>
      </w:tr>
      <w:tr w:rsidR="00A870BD" w:rsidRPr="00DB6D91" w14:paraId="7178F89B" w14:textId="77777777" w:rsidTr="000270CD">
        <w:tc>
          <w:tcPr>
            <w:tcW w:w="1702" w:type="dxa"/>
          </w:tcPr>
          <w:p w14:paraId="3786137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paprika</w:t>
            </w:r>
          </w:p>
        </w:tc>
        <w:tc>
          <w:tcPr>
            <w:tcW w:w="2409" w:type="dxa"/>
          </w:tcPr>
          <w:p w14:paraId="2DA5EC9D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padlí papriky</w:t>
            </w:r>
          </w:p>
        </w:tc>
        <w:tc>
          <w:tcPr>
            <w:tcW w:w="1276" w:type="dxa"/>
          </w:tcPr>
          <w:p w14:paraId="51730CD7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1 l/ha</w:t>
            </w:r>
          </w:p>
        </w:tc>
        <w:tc>
          <w:tcPr>
            <w:tcW w:w="567" w:type="dxa"/>
          </w:tcPr>
          <w:p w14:paraId="45C06AB9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701" w:type="dxa"/>
          </w:tcPr>
          <w:p w14:paraId="01CB1427" w14:textId="5C9FC2E6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 xml:space="preserve">1) od 11 BBCH do 89 BBCH </w:t>
            </w:r>
          </w:p>
        </w:tc>
        <w:tc>
          <w:tcPr>
            <w:tcW w:w="1843" w:type="dxa"/>
          </w:tcPr>
          <w:p w14:paraId="66D0C095" w14:textId="77777777" w:rsidR="00A870BD" w:rsidRPr="00DB6D91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6D91">
              <w:t>5) skleníky</w:t>
            </w:r>
          </w:p>
        </w:tc>
      </w:tr>
    </w:tbl>
    <w:p w14:paraId="40AD4F67" w14:textId="77777777" w:rsidR="000270CD" w:rsidRDefault="000270CD" w:rsidP="000270CD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</w:p>
    <w:p w14:paraId="48E65967" w14:textId="034D1F10" w:rsidR="00A870BD" w:rsidRDefault="00A870BD" w:rsidP="000270CD">
      <w:pPr>
        <w:widowControl w:val="0"/>
        <w:autoSpaceDE w:val="0"/>
        <w:autoSpaceDN w:val="0"/>
        <w:spacing w:line="276" w:lineRule="auto"/>
        <w:jc w:val="both"/>
        <w:rPr>
          <w:iCs/>
          <w:snapToGrid w:val="0"/>
        </w:rPr>
      </w:pPr>
      <w:r w:rsidRPr="00DB6D91">
        <w:rPr>
          <w:iCs/>
          <w:snapToGrid w:val="0"/>
        </w:rPr>
        <w:t>OL (ochranná lhůta)</w:t>
      </w:r>
      <w:r w:rsidRPr="00DB6D91">
        <w:rPr>
          <w:b/>
          <w:iCs/>
          <w:snapToGrid w:val="0"/>
        </w:rPr>
        <w:t xml:space="preserve"> </w:t>
      </w:r>
      <w:r w:rsidRPr="00DB6D91">
        <w:rPr>
          <w:iCs/>
          <w:snapToGrid w:val="0"/>
        </w:rPr>
        <w:t>je dána počtem dnů, které je nutné dodržet mezi termínem poslední aplikace a sklizní</w:t>
      </w:r>
    </w:p>
    <w:p w14:paraId="0D91FCA0" w14:textId="77777777" w:rsidR="00A870BD" w:rsidRPr="00DB6D91" w:rsidRDefault="00A870BD" w:rsidP="000270CD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</w:p>
    <w:tbl>
      <w:tblPr>
        <w:tblStyle w:val="Mkatabulky8"/>
        <w:tblW w:w="9503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274"/>
        <w:gridCol w:w="2546"/>
        <w:gridCol w:w="1139"/>
        <w:gridCol w:w="1985"/>
        <w:gridCol w:w="1559"/>
      </w:tblGrid>
      <w:tr w:rsidR="00A870BD" w:rsidRPr="00DB6D91" w14:paraId="3345D828" w14:textId="77777777" w:rsidTr="00DD0A29">
        <w:trPr>
          <w:trHeight w:val="463"/>
        </w:trPr>
        <w:tc>
          <w:tcPr>
            <w:tcW w:w="2274" w:type="dxa"/>
          </w:tcPr>
          <w:p w14:paraId="4800B170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Plodina, oblast použití</w:t>
            </w:r>
          </w:p>
        </w:tc>
        <w:tc>
          <w:tcPr>
            <w:tcW w:w="2546" w:type="dxa"/>
          </w:tcPr>
          <w:p w14:paraId="5DA3FA8A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Dávka vody</w:t>
            </w:r>
          </w:p>
        </w:tc>
        <w:tc>
          <w:tcPr>
            <w:tcW w:w="1139" w:type="dxa"/>
          </w:tcPr>
          <w:p w14:paraId="76CF6CB3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Způsob aplikace</w:t>
            </w:r>
          </w:p>
        </w:tc>
        <w:tc>
          <w:tcPr>
            <w:tcW w:w="1985" w:type="dxa"/>
          </w:tcPr>
          <w:p w14:paraId="0E8A16CD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Max. počet aplikací v plodině</w:t>
            </w:r>
          </w:p>
        </w:tc>
        <w:tc>
          <w:tcPr>
            <w:tcW w:w="1559" w:type="dxa"/>
          </w:tcPr>
          <w:p w14:paraId="62996F0B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 xml:space="preserve">Interval mezi aplikacemi </w:t>
            </w:r>
          </w:p>
        </w:tc>
      </w:tr>
      <w:tr w:rsidR="00A870BD" w:rsidRPr="00DB6D91" w14:paraId="1CE1CA1D" w14:textId="77777777" w:rsidTr="00DD0A29">
        <w:trPr>
          <w:trHeight w:val="170"/>
        </w:trPr>
        <w:tc>
          <w:tcPr>
            <w:tcW w:w="2274" w:type="dxa"/>
          </w:tcPr>
          <w:p w14:paraId="1982443C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chmel</w:t>
            </w:r>
          </w:p>
        </w:tc>
        <w:tc>
          <w:tcPr>
            <w:tcW w:w="2546" w:type="dxa"/>
          </w:tcPr>
          <w:p w14:paraId="35807323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700–3300 l/ha</w:t>
            </w:r>
          </w:p>
        </w:tc>
        <w:tc>
          <w:tcPr>
            <w:tcW w:w="1139" w:type="dxa"/>
          </w:tcPr>
          <w:p w14:paraId="1BCDC82E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postřik, rosení</w:t>
            </w:r>
          </w:p>
        </w:tc>
        <w:tc>
          <w:tcPr>
            <w:tcW w:w="1985" w:type="dxa"/>
          </w:tcPr>
          <w:p w14:paraId="4085449C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 xml:space="preserve">  2x</w:t>
            </w:r>
          </w:p>
        </w:tc>
        <w:tc>
          <w:tcPr>
            <w:tcW w:w="1559" w:type="dxa"/>
          </w:tcPr>
          <w:p w14:paraId="53A5DB7A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12–16 dnů</w:t>
            </w:r>
          </w:p>
        </w:tc>
      </w:tr>
      <w:tr w:rsidR="00A870BD" w:rsidRPr="00DB6D91" w14:paraId="2E1998AF" w14:textId="77777777" w:rsidTr="00DD0A29">
        <w:trPr>
          <w:trHeight w:val="170"/>
        </w:trPr>
        <w:tc>
          <w:tcPr>
            <w:tcW w:w="2274" w:type="dxa"/>
          </w:tcPr>
          <w:p w14:paraId="1D137881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cibule, pór</w:t>
            </w:r>
          </w:p>
        </w:tc>
        <w:tc>
          <w:tcPr>
            <w:tcW w:w="2546" w:type="dxa"/>
          </w:tcPr>
          <w:p w14:paraId="0F02A8A9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200–800 l/ha</w:t>
            </w:r>
          </w:p>
        </w:tc>
        <w:tc>
          <w:tcPr>
            <w:tcW w:w="1139" w:type="dxa"/>
          </w:tcPr>
          <w:p w14:paraId="740D0CEB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postřik</w:t>
            </w:r>
          </w:p>
        </w:tc>
        <w:tc>
          <w:tcPr>
            <w:tcW w:w="1985" w:type="dxa"/>
          </w:tcPr>
          <w:p w14:paraId="33B5960C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 xml:space="preserve">  2x</w:t>
            </w:r>
          </w:p>
        </w:tc>
        <w:tc>
          <w:tcPr>
            <w:tcW w:w="1559" w:type="dxa"/>
          </w:tcPr>
          <w:p w14:paraId="584A1BCE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12–14 dnů</w:t>
            </w:r>
          </w:p>
        </w:tc>
      </w:tr>
      <w:tr w:rsidR="00A870BD" w:rsidRPr="00DB6D91" w14:paraId="66D53B46" w14:textId="77777777" w:rsidTr="00DD0A29">
        <w:trPr>
          <w:trHeight w:val="170"/>
        </w:trPr>
        <w:tc>
          <w:tcPr>
            <w:tcW w:w="2274" w:type="dxa"/>
          </w:tcPr>
          <w:p w14:paraId="27034C2A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okurka, cuketa, tykev</w:t>
            </w:r>
          </w:p>
        </w:tc>
        <w:tc>
          <w:tcPr>
            <w:tcW w:w="2546" w:type="dxa"/>
          </w:tcPr>
          <w:p w14:paraId="448DB1E3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200–1000 l/ha</w:t>
            </w:r>
          </w:p>
        </w:tc>
        <w:tc>
          <w:tcPr>
            <w:tcW w:w="1139" w:type="dxa"/>
          </w:tcPr>
          <w:p w14:paraId="0AEE2803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postřik</w:t>
            </w:r>
          </w:p>
        </w:tc>
        <w:tc>
          <w:tcPr>
            <w:tcW w:w="1985" w:type="dxa"/>
          </w:tcPr>
          <w:p w14:paraId="6D81A6B2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 xml:space="preserve">  2x</w:t>
            </w:r>
          </w:p>
        </w:tc>
        <w:tc>
          <w:tcPr>
            <w:tcW w:w="1559" w:type="dxa"/>
          </w:tcPr>
          <w:p w14:paraId="21E4EFEE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7 dnů</w:t>
            </w:r>
          </w:p>
        </w:tc>
      </w:tr>
      <w:tr w:rsidR="00A870BD" w:rsidRPr="00DB6D91" w14:paraId="744764FF" w14:textId="77777777" w:rsidTr="00DD0A29">
        <w:trPr>
          <w:trHeight w:val="170"/>
        </w:trPr>
        <w:tc>
          <w:tcPr>
            <w:tcW w:w="2274" w:type="dxa"/>
          </w:tcPr>
          <w:p w14:paraId="1D4FE704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bookmarkStart w:id="1" w:name="_Hlk175309363"/>
            <w:r w:rsidRPr="00DB6D91">
              <w:t>paprika, rajče</w:t>
            </w:r>
          </w:p>
        </w:tc>
        <w:tc>
          <w:tcPr>
            <w:tcW w:w="2546" w:type="dxa"/>
          </w:tcPr>
          <w:p w14:paraId="1D5E3E3A" w14:textId="77777777" w:rsidR="00A870BD" w:rsidRPr="00BC0118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BC0118">
              <w:t>200–1200 l/ha na poli, 200–1500 l/ha v chráněných prostorech (včetně skleníků)</w:t>
            </w:r>
          </w:p>
        </w:tc>
        <w:tc>
          <w:tcPr>
            <w:tcW w:w="1139" w:type="dxa"/>
          </w:tcPr>
          <w:p w14:paraId="4385EC45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postřik</w:t>
            </w:r>
          </w:p>
        </w:tc>
        <w:tc>
          <w:tcPr>
            <w:tcW w:w="1985" w:type="dxa"/>
          </w:tcPr>
          <w:p w14:paraId="03C5EB90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 xml:space="preserve">  2x</w:t>
            </w:r>
          </w:p>
        </w:tc>
        <w:tc>
          <w:tcPr>
            <w:tcW w:w="1559" w:type="dxa"/>
          </w:tcPr>
          <w:p w14:paraId="5AEA9448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7 dnů</w:t>
            </w:r>
          </w:p>
        </w:tc>
      </w:tr>
      <w:bookmarkEnd w:id="1"/>
      <w:tr w:rsidR="00A870BD" w:rsidRPr="00DB6D91" w14:paraId="1C1658EA" w14:textId="77777777" w:rsidTr="00DD0A29">
        <w:trPr>
          <w:trHeight w:val="170"/>
        </w:trPr>
        <w:tc>
          <w:tcPr>
            <w:tcW w:w="2274" w:type="dxa"/>
          </w:tcPr>
          <w:p w14:paraId="71FA787B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salát, zelenina salátová</w:t>
            </w:r>
          </w:p>
        </w:tc>
        <w:tc>
          <w:tcPr>
            <w:tcW w:w="2546" w:type="dxa"/>
          </w:tcPr>
          <w:p w14:paraId="30ECEB9D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200–800 l/ha</w:t>
            </w:r>
          </w:p>
        </w:tc>
        <w:tc>
          <w:tcPr>
            <w:tcW w:w="1139" w:type="dxa"/>
          </w:tcPr>
          <w:p w14:paraId="0C17B34A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postřik</w:t>
            </w:r>
          </w:p>
        </w:tc>
        <w:tc>
          <w:tcPr>
            <w:tcW w:w="1985" w:type="dxa"/>
          </w:tcPr>
          <w:p w14:paraId="0445DBC7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  <w:jc w:val="left"/>
            </w:pPr>
            <w:r w:rsidRPr="00DB6D91">
              <w:t>2x za rok na stejném pozemku</w:t>
            </w:r>
          </w:p>
        </w:tc>
        <w:tc>
          <w:tcPr>
            <w:tcW w:w="1559" w:type="dxa"/>
          </w:tcPr>
          <w:p w14:paraId="070D161F" w14:textId="77777777" w:rsidR="00A870BD" w:rsidRPr="00DB6D91" w:rsidRDefault="00A870BD" w:rsidP="000270CD">
            <w:pPr>
              <w:widowControl w:val="0"/>
              <w:spacing w:before="0" w:after="0" w:line="276" w:lineRule="auto"/>
              <w:ind w:left="0"/>
            </w:pPr>
            <w:r w:rsidRPr="00DB6D91">
              <w:t>7 dnů</w:t>
            </w:r>
          </w:p>
        </w:tc>
      </w:tr>
    </w:tbl>
    <w:p w14:paraId="74FF5AD9" w14:textId="77777777" w:rsidR="000270CD" w:rsidRDefault="000270CD" w:rsidP="000270CD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bCs/>
        </w:rPr>
      </w:pPr>
    </w:p>
    <w:p w14:paraId="205DBE95" w14:textId="4F8679E6" w:rsidR="00A870BD" w:rsidRPr="00DB6D91" w:rsidRDefault="00A870BD" w:rsidP="000270CD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bCs/>
        </w:rPr>
      </w:pPr>
      <w:r w:rsidRPr="00DB6D91">
        <w:rPr>
          <w:bCs/>
        </w:rPr>
        <w:t>Přípravek nesmí zasáhnout okolní porosty.</w:t>
      </w:r>
    </w:p>
    <w:p w14:paraId="47652F19" w14:textId="77777777" w:rsidR="00A870BD" w:rsidRPr="00DB6D91" w:rsidRDefault="00A870BD" w:rsidP="000270CD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bCs/>
        </w:rPr>
      </w:pPr>
      <w:r w:rsidRPr="00DB6D91">
        <w:rPr>
          <w:bCs/>
        </w:rPr>
        <w:t xml:space="preserve">Některé odrůdy jabloní jsou vysoce citlivé k účinné látce </w:t>
      </w:r>
      <w:proofErr w:type="spellStart"/>
      <w:r w:rsidRPr="00DB6D91">
        <w:rPr>
          <w:bCs/>
        </w:rPr>
        <w:t>azoxystrobin</w:t>
      </w:r>
      <w:proofErr w:type="spellEnd"/>
      <w:r w:rsidRPr="00DB6D91">
        <w:rPr>
          <w:bCs/>
        </w:rPr>
        <w:t>. Přípravek nesmí být použit, hrozí-li nebezpečí úletu aplikační kapaliny na jabloně rostoucí v blízkosti ošetřované plochy.</w:t>
      </w:r>
    </w:p>
    <w:p w14:paraId="0FCCAB2D" w14:textId="77777777" w:rsidR="00A870BD" w:rsidRDefault="00A870BD" w:rsidP="000270CD">
      <w:pPr>
        <w:pStyle w:val="Textvbloku"/>
        <w:widowControl w:val="0"/>
        <w:spacing w:line="276" w:lineRule="auto"/>
        <w:ind w:left="0" w:right="-2"/>
        <w:jc w:val="both"/>
        <w:rPr>
          <w:sz w:val="24"/>
          <w:szCs w:val="24"/>
        </w:rPr>
      </w:pPr>
      <w:r w:rsidRPr="000C011F">
        <w:rPr>
          <w:sz w:val="24"/>
          <w:szCs w:val="24"/>
        </w:rPr>
        <w:t>Skleník je definován nařízením (ES) č. 1107/2009.</w:t>
      </w:r>
    </w:p>
    <w:p w14:paraId="39CF8FB3" w14:textId="77777777" w:rsidR="00A870BD" w:rsidRPr="000270CD" w:rsidRDefault="00A870BD" w:rsidP="000270CD">
      <w:pPr>
        <w:pStyle w:val="Textvbloku"/>
        <w:widowControl w:val="0"/>
        <w:spacing w:line="276" w:lineRule="auto"/>
        <w:ind w:left="0" w:right="-2"/>
        <w:jc w:val="both"/>
        <w:rPr>
          <w:sz w:val="24"/>
          <w:szCs w:val="24"/>
        </w:rPr>
      </w:pPr>
    </w:p>
    <w:p w14:paraId="6AC8A243" w14:textId="0C4B579E" w:rsidR="00A870BD" w:rsidRPr="000D15F2" w:rsidRDefault="00A870BD" w:rsidP="000270CD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"/>
        <w:jc w:val="both"/>
        <w:rPr>
          <w:bCs/>
        </w:rPr>
      </w:pPr>
      <w:r w:rsidRPr="000D15F2">
        <w:rPr>
          <w:bCs/>
        </w:rPr>
        <w:t>Tabulka ochranných vzdáleností stanovených s ohledem na ochranu necílových organismů</w:t>
      </w:r>
    </w:p>
    <w:tbl>
      <w:tblPr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5"/>
        <w:gridCol w:w="1843"/>
        <w:gridCol w:w="992"/>
        <w:gridCol w:w="992"/>
        <w:gridCol w:w="1134"/>
      </w:tblGrid>
      <w:tr w:rsidR="00A870BD" w:rsidRPr="000D15F2" w14:paraId="3E87912B" w14:textId="77777777" w:rsidTr="000270CD">
        <w:trPr>
          <w:trHeight w:val="220"/>
        </w:trPr>
        <w:tc>
          <w:tcPr>
            <w:tcW w:w="4395" w:type="dxa"/>
            <w:vMerge w:val="restart"/>
            <w:shd w:val="clear" w:color="auto" w:fill="FFFFFF"/>
            <w:vAlign w:val="center"/>
          </w:tcPr>
          <w:p w14:paraId="2E05D52F" w14:textId="77777777" w:rsidR="00A870BD" w:rsidRPr="000D15F2" w:rsidRDefault="00A870BD" w:rsidP="00FC2B50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0D15F2">
              <w:rPr>
                <w:bCs/>
              </w:rPr>
              <w:t>Plodina</w:t>
            </w:r>
          </w:p>
        </w:tc>
        <w:tc>
          <w:tcPr>
            <w:tcW w:w="4961" w:type="dxa"/>
            <w:gridSpan w:val="4"/>
            <w:vAlign w:val="center"/>
          </w:tcPr>
          <w:p w14:paraId="30D034D5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třída omezení úletu</w:t>
            </w:r>
          </w:p>
        </w:tc>
      </w:tr>
      <w:tr w:rsidR="00A870BD" w:rsidRPr="000D15F2" w14:paraId="35A328C0" w14:textId="77777777" w:rsidTr="000270CD">
        <w:trPr>
          <w:trHeight w:val="220"/>
        </w:trPr>
        <w:tc>
          <w:tcPr>
            <w:tcW w:w="4395" w:type="dxa"/>
            <w:vMerge/>
            <w:shd w:val="clear" w:color="auto" w:fill="FFFFFF"/>
            <w:vAlign w:val="center"/>
          </w:tcPr>
          <w:p w14:paraId="71D8E487" w14:textId="77777777" w:rsidR="00A870BD" w:rsidRPr="000D15F2" w:rsidRDefault="00A870BD" w:rsidP="00FC2B50">
            <w:pPr>
              <w:widowControl w:val="0"/>
              <w:spacing w:line="276" w:lineRule="auto"/>
              <w:ind w:right="-141"/>
              <w:rPr>
                <w:bCs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14:paraId="28C3FAF1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0D15F2">
              <w:rPr>
                <w:bCs/>
              </w:rPr>
              <w:t>bez redukce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17EB89C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50 %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57CEFF7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75 %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50ED8E2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90 %</w:t>
            </w:r>
          </w:p>
        </w:tc>
      </w:tr>
      <w:tr w:rsidR="00A870BD" w:rsidRPr="000D15F2" w14:paraId="0CC16899" w14:textId="77777777" w:rsidTr="000270CD">
        <w:trPr>
          <w:trHeight w:val="275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4F5F0EA3" w14:textId="77777777" w:rsidR="00A870BD" w:rsidRPr="000D15F2" w:rsidRDefault="00A870BD" w:rsidP="00DD0A29">
            <w:pPr>
              <w:widowControl w:val="0"/>
              <w:spacing w:line="276" w:lineRule="auto"/>
              <w:rPr>
                <w:bCs/>
              </w:rPr>
            </w:pPr>
            <w:r w:rsidRPr="000D15F2">
              <w:rPr>
                <w:bCs/>
              </w:rPr>
              <w:t>Ochranná vzdálenost od povrchové vody s ohledem na ochranu vodních organismů [m]</w:t>
            </w:r>
            <w:r>
              <w:rPr>
                <w:bCs/>
              </w:rPr>
              <w:t xml:space="preserve"> – pole a chráněné prostory mimo skleník</w:t>
            </w:r>
          </w:p>
        </w:tc>
      </w:tr>
      <w:tr w:rsidR="00A870BD" w:rsidRPr="000D15F2" w14:paraId="14642659" w14:textId="77777777" w:rsidTr="000270CD">
        <w:trPr>
          <w:trHeight w:val="275"/>
        </w:trPr>
        <w:tc>
          <w:tcPr>
            <w:tcW w:w="4395" w:type="dxa"/>
            <w:shd w:val="clear" w:color="auto" w:fill="FFFFFF"/>
            <w:vAlign w:val="center"/>
          </w:tcPr>
          <w:p w14:paraId="72D65FD7" w14:textId="77777777" w:rsidR="00A870BD" w:rsidRPr="000D15F2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>
              <w:rPr>
                <w:bCs/>
                <w:color w:val="000000"/>
              </w:rPr>
              <w:t>o</w:t>
            </w:r>
            <w:r w:rsidRPr="000D15F2">
              <w:rPr>
                <w:bCs/>
                <w:color w:val="000000"/>
              </w:rPr>
              <w:t>kurka, tykev, cuketa, rajče</w:t>
            </w:r>
            <w:r>
              <w:rPr>
                <w:bCs/>
                <w:color w:val="000000"/>
              </w:rPr>
              <w:t>,</w:t>
            </w:r>
            <w:r w:rsidRPr="000D15F2">
              <w:rPr>
                <w:bCs/>
                <w:color w:val="000000"/>
              </w:rPr>
              <w:t xml:space="preserve"> paprika, </w:t>
            </w:r>
            <w:r>
              <w:rPr>
                <w:bCs/>
                <w:color w:val="000000"/>
              </w:rPr>
              <w:t>cibule jarní</w:t>
            </w:r>
            <w:r w:rsidRPr="000D15F2">
              <w:rPr>
                <w:bCs/>
                <w:color w:val="000000"/>
              </w:rPr>
              <w:t>, pór, salát, salátová zelenina</w:t>
            </w:r>
          </w:p>
        </w:tc>
        <w:tc>
          <w:tcPr>
            <w:tcW w:w="1843" w:type="dxa"/>
            <w:vAlign w:val="center"/>
          </w:tcPr>
          <w:p w14:paraId="2527A608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4</w:t>
            </w:r>
          </w:p>
        </w:tc>
        <w:tc>
          <w:tcPr>
            <w:tcW w:w="992" w:type="dxa"/>
            <w:vAlign w:val="center"/>
          </w:tcPr>
          <w:p w14:paraId="7D193C2C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4</w:t>
            </w:r>
          </w:p>
        </w:tc>
        <w:tc>
          <w:tcPr>
            <w:tcW w:w="992" w:type="dxa"/>
            <w:vAlign w:val="center"/>
          </w:tcPr>
          <w:p w14:paraId="4C2657D3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4</w:t>
            </w:r>
          </w:p>
        </w:tc>
        <w:tc>
          <w:tcPr>
            <w:tcW w:w="1134" w:type="dxa"/>
            <w:vAlign w:val="center"/>
          </w:tcPr>
          <w:p w14:paraId="76040C98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4</w:t>
            </w:r>
          </w:p>
        </w:tc>
      </w:tr>
      <w:tr w:rsidR="00A870BD" w:rsidRPr="000D15F2" w14:paraId="4E7409A1" w14:textId="77777777" w:rsidTr="000270CD">
        <w:trPr>
          <w:trHeight w:val="351"/>
        </w:trPr>
        <w:tc>
          <w:tcPr>
            <w:tcW w:w="4395" w:type="dxa"/>
            <w:shd w:val="clear" w:color="auto" w:fill="FFFFFF"/>
            <w:vAlign w:val="center"/>
          </w:tcPr>
          <w:p w14:paraId="611FD303" w14:textId="77777777" w:rsidR="00A870BD" w:rsidRPr="000D15F2" w:rsidRDefault="00A870BD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GB"/>
              </w:rPr>
            </w:pPr>
            <w:proofErr w:type="spellStart"/>
            <w:r>
              <w:rPr>
                <w:color w:val="000000"/>
                <w:lang w:val="en-GB"/>
              </w:rPr>
              <w:t>c</w:t>
            </w:r>
            <w:r w:rsidRPr="000D15F2">
              <w:rPr>
                <w:color w:val="000000"/>
                <w:lang w:val="en-GB"/>
              </w:rPr>
              <w:t>hmel</w:t>
            </w:r>
            <w:proofErr w:type="spellEnd"/>
          </w:p>
        </w:tc>
        <w:tc>
          <w:tcPr>
            <w:tcW w:w="1843" w:type="dxa"/>
            <w:vAlign w:val="center"/>
          </w:tcPr>
          <w:p w14:paraId="1CEEFA26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14</w:t>
            </w:r>
          </w:p>
        </w:tc>
        <w:tc>
          <w:tcPr>
            <w:tcW w:w="992" w:type="dxa"/>
            <w:vAlign w:val="center"/>
          </w:tcPr>
          <w:p w14:paraId="16FF5867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8</w:t>
            </w:r>
          </w:p>
        </w:tc>
        <w:tc>
          <w:tcPr>
            <w:tcW w:w="992" w:type="dxa"/>
            <w:vAlign w:val="center"/>
          </w:tcPr>
          <w:p w14:paraId="5CEF1DAA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6</w:t>
            </w:r>
          </w:p>
        </w:tc>
        <w:tc>
          <w:tcPr>
            <w:tcW w:w="1134" w:type="dxa"/>
            <w:vAlign w:val="center"/>
          </w:tcPr>
          <w:p w14:paraId="5C51F014" w14:textId="77777777" w:rsidR="00A870BD" w:rsidRPr="000D15F2" w:rsidRDefault="00A870BD" w:rsidP="000270CD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0D15F2">
              <w:rPr>
                <w:bCs/>
              </w:rPr>
              <w:t>6</w:t>
            </w:r>
          </w:p>
        </w:tc>
      </w:tr>
    </w:tbl>
    <w:p w14:paraId="54A24193" w14:textId="27D77436" w:rsidR="00A870BD" w:rsidRPr="000270CD" w:rsidRDefault="00A870BD" w:rsidP="00FC2B50">
      <w:pPr>
        <w:widowControl w:val="0"/>
        <w:spacing w:line="276" w:lineRule="auto"/>
        <w:rPr>
          <w:bCs/>
          <w:color w:val="000000"/>
        </w:rPr>
      </w:pPr>
    </w:p>
    <w:p w14:paraId="6FBA874E" w14:textId="53A84FAC" w:rsidR="00A870BD" w:rsidRPr="006D7816" w:rsidRDefault="00A870BD" w:rsidP="000270CD">
      <w:pPr>
        <w:widowControl w:val="0"/>
        <w:spacing w:line="276" w:lineRule="auto"/>
        <w:jc w:val="both"/>
        <w:rPr>
          <w:bCs/>
          <w:color w:val="000000"/>
          <w:u w:val="single"/>
        </w:rPr>
      </w:pPr>
      <w:r w:rsidRPr="006D7816">
        <w:rPr>
          <w:bCs/>
          <w:color w:val="000000"/>
          <w:u w:val="single"/>
        </w:rPr>
        <w:t>Okurka, tykev</w:t>
      </w:r>
      <w:r>
        <w:rPr>
          <w:bCs/>
          <w:color w:val="000000"/>
          <w:u w:val="single"/>
        </w:rPr>
        <w:t xml:space="preserve">, </w:t>
      </w:r>
      <w:r w:rsidRPr="006D7816">
        <w:rPr>
          <w:bCs/>
          <w:color w:val="000000"/>
          <w:u w:val="single"/>
        </w:rPr>
        <w:t>cuketa, rajče</w:t>
      </w:r>
      <w:r>
        <w:rPr>
          <w:bCs/>
          <w:color w:val="000000"/>
          <w:u w:val="single"/>
        </w:rPr>
        <w:t>,</w:t>
      </w:r>
      <w:r w:rsidRPr="006D7816">
        <w:rPr>
          <w:bCs/>
          <w:color w:val="000000"/>
          <w:u w:val="single"/>
        </w:rPr>
        <w:t xml:space="preserve"> paprika, cibule jarní, pór, salát, salátová zelenina – pole a chráněné prostory</w:t>
      </w:r>
      <w:r>
        <w:rPr>
          <w:bCs/>
          <w:color w:val="000000"/>
          <w:u w:val="single"/>
        </w:rPr>
        <w:t xml:space="preserve"> mimo permanentní skleník</w:t>
      </w:r>
      <w:r w:rsidRPr="006D7816">
        <w:rPr>
          <w:bCs/>
          <w:color w:val="000000"/>
          <w:u w:val="single"/>
        </w:rPr>
        <w:t>:</w:t>
      </w:r>
    </w:p>
    <w:p w14:paraId="61E5B28C" w14:textId="77777777" w:rsidR="00A870BD" w:rsidRDefault="00A870BD" w:rsidP="000270CD">
      <w:pPr>
        <w:widowControl w:val="0"/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 w:rsidRPr="000D15F2">
        <w:rPr>
          <w:color w:val="000000"/>
        </w:rPr>
        <w:t>Za účelem ochrany vodních organismů je vyloučeno použití přípravku na pozemcích svažujících se (svažitost ≥ 3°) k povrchovým vodám. Přípravek lze na těchto pozemcích aplikovat pouze při použití vegetačního pásu o šířce nejméně 5 m.</w:t>
      </w:r>
    </w:p>
    <w:p w14:paraId="1693E63E" w14:textId="77777777" w:rsidR="000270CD" w:rsidRDefault="000270CD" w:rsidP="000270CD">
      <w:pPr>
        <w:widowControl w:val="0"/>
        <w:autoSpaceDE w:val="0"/>
        <w:autoSpaceDN w:val="0"/>
        <w:adjustRightInd w:val="0"/>
        <w:spacing w:line="276" w:lineRule="auto"/>
        <w:jc w:val="both"/>
        <w:rPr>
          <w:color w:val="000000"/>
        </w:rPr>
      </w:pPr>
    </w:p>
    <w:p w14:paraId="3BA0EB38" w14:textId="77777777" w:rsidR="00A870BD" w:rsidRDefault="00A870BD" w:rsidP="000270CD">
      <w:pPr>
        <w:widowControl w:val="0"/>
        <w:autoSpaceDE w:val="0"/>
        <w:autoSpaceDN w:val="0"/>
        <w:adjustRightInd w:val="0"/>
        <w:spacing w:line="276" w:lineRule="auto"/>
        <w:jc w:val="both"/>
        <w:rPr>
          <w:color w:val="000000"/>
          <w:u w:val="single"/>
        </w:rPr>
      </w:pPr>
      <w:r w:rsidRPr="000D15F2">
        <w:rPr>
          <w:color w:val="000000"/>
          <w:u w:val="single"/>
        </w:rPr>
        <w:t>Chmel:</w:t>
      </w:r>
    </w:p>
    <w:p w14:paraId="276C86DB" w14:textId="77777777" w:rsidR="00A870BD" w:rsidRDefault="00A870BD" w:rsidP="000270CD">
      <w:pPr>
        <w:widowControl w:val="0"/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 w:rsidRPr="000D15F2">
        <w:rPr>
          <w:color w:val="000000"/>
        </w:rPr>
        <w:t>Za účelem ochrany vodních organismů neaplikujte na svažitých pozemcích (</w:t>
      </w:r>
      <w:r w:rsidRPr="000D15F2">
        <w:rPr>
          <w:i/>
          <w:color w:val="000000"/>
        </w:rPr>
        <w:t>≥</w:t>
      </w:r>
      <w:r w:rsidRPr="000D15F2">
        <w:rPr>
          <w:color w:val="000000"/>
        </w:rPr>
        <w:t xml:space="preserve"> 3° svažitosti), jejichž okraje jsou vzdáleny od povrchových vod &lt;14 m.</w:t>
      </w:r>
    </w:p>
    <w:p w14:paraId="097E4C4A" w14:textId="77777777" w:rsidR="00A870BD" w:rsidRDefault="00A870BD" w:rsidP="000270CD">
      <w:pPr>
        <w:widowControl w:val="0"/>
        <w:autoSpaceDE w:val="0"/>
        <w:autoSpaceDN w:val="0"/>
        <w:adjustRightInd w:val="0"/>
        <w:spacing w:line="276" w:lineRule="auto"/>
        <w:jc w:val="both"/>
        <w:rPr>
          <w:color w:val="000000"/>
        </w:rPr>
      </w:pPr>
    </w:p>
    <w:p w14:paraId="4D41665C" w14:textId="77777777" w:rsidR="00A870BD" w:rsidRPr="00DB6D91" w:rsidRDefault="00A870BD" w:rsidP="000270CD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DB6D91">
        <w:rPr>
          <w:bCs/>
        </w:rPr>
        <w:t>Tabulka ochranných vzdáleností stanovených s ohledem na ochranu zdraví</w:t>
      </w:r>
    </w:p>
    <w:tbl>
      <w:tblPr>
        <w:tblStyle w:val="Mkatabulky"/>
        <w:tblW w:w="9214" w:type="dxa"/>
        <w:tblInd w:w="-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11"/>
        <w:gridCol w:w="1701"/>
        <w:gridCol w:w="1134"/>
        <w:gridCol w:w="1134"/>
        <w:gridCol w:w="1134"/>
      </w:tblGrid>
      <w:tr w:rsidR="00A870BD" w:rsidRPr="00DB6D91" w14:paraId="1E401B66" w14:textId="77777777" w:rsidTr="000270CD">
        <w:trPr>
          <w:trHeight w:val="248"/>
        </w:trPr>
        <w:tc>
          <w:tcPr>
            <w:tcW w:w="4111" w:type="dxa"/>
            <w:vMerge w:val="restart"/>
            <w:vAlign w:val="center"/>
          </w:tcPr>
          <w:p w14:paraId="6100A918" w14:textId="77777777" w:rsidR="00A870BD" w:rsidRPr="00DB6D91" w:rsidRDefault="00A870BD" w:rsidP="00FC2B50">
            <w:pPr>
              <w:widowControl w:val="0"/>
              <w:spacing w:line="276" w:lineRule="auto"/>
            </w:pPr>
            <w:r>
              <w:t>Plodina</w:t>
            </w:r>
          </w:p>
        </w:tc>
        <w:tc>
          <w:tcPr>
            <w:tcW w:w="5103" w:type="dxa"/>
            <w:gridSpan w:val="4"/>
            <w:vAlign w:val="center"/>
          </w:tcPr>
          <w:p w14:paraId="7163D71B" w14:textId="77777777" w:rsidR="00A870BD" w:rsidRPr="00DB6D91" w:rsidRDefault="00A870BD" w:rsidP="00FC2B50">
            <w:pPr>
              <w:widowControl w:val="0"/>
              <w:spacing w:line="276" w:lineRule="auto"/>
              <w:jc w:val="center"/>
            </w:pPr>
            <w:r w:rsidRPr="00DB6D91">
              <w:rPr>
                <w:bCs/>
              </w:rPr>
              <w:t>třída omezení úletu</w:t>
            </w:r>
          </w:p>
        </w:tc>
      </w:tr>
      <w:tr w:rsidR="00A870BD" w:rsidRPr="00DB6D91" w14:paraId="62C7EF99" w14:textId="77777777" w:rsidTr="000270CD">
        <w:tc>
          <w:tcPr>
            <w:tcW w:w="4111" w:type="dxa"/>
            <w:vMerge/>
          </w:tcPr>
          <w:p w14:paraId="1C67E3CF" w14:textId="77777777" w:rsidR="00A870BD" w:rsidRPr="00DB6D91" w:rsidRDefault="00A870BD" w:rsidP="00FC2B50">
            <w:pPr>
              <w:widowControl w:val="0"/>
              <w:spacing w:line="276" w:lineRule="auto"/>
            </w:pPr>
          </w:p>
        </w:tc>
        <w:tc>
          <w:tcPr>
            <w:tcW w:w="1701" w:type="dxa"/>
            <w:vAlign w:val="center"/>
          </w:tcPr>
          <w:p w14:paraId="589B482D" w14:textId="77777777" w:rsidR="00A870BD" w:rsidRPr="00DB6D91" w:rsidRDefault="00A870BD" w:rsidP="00FC2B50">
            <w:pPr>
              <w:widowControl w:val="0"/>
              <w:spacing w:line="276" w:lineRule="auto"/>
              <w:jc w:val="center"/>
            </w:pPr>
            <w:r w:rsidRPr="00DB6D91">
              <w:rPr>
                <w:bCs/>
              </w:rPr>
              <w:t>bez redukce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82CC73B" w14:textId="77777777" w:rsidR="00A870BD" w:rsidRPr="00DB6D91" w:rsidRDefault="00A870BD" w:rsidP="00FC2B50">
            <w:pPr>
              <w:widowControl w:val="0"/>
              <w:spacing w:line="276" w:lineRule="auto"/>
              <w:jc w:val="center"/>
            </w:pPr>
            <w:r w:rsidRPr="00DB6D91">
              <w:rPr>
                <w:bCs/>
              </w:rPr>
              <w:t>50 %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8E3F6F4" w14:textId="77777777" w:rsidR="00A870BD" w:rsidRPr="00DB6D91" w:rsidRDefault="00A870BD" w:rsidP="00FC2B50">
            <w:pPr>
              <w:widowControl w:val="0"/>
              <w:spacing w:line="276" w:lineRule="auto"/>
              <w:jc w:val="center"/>
            </w:pPr>
            <w:r>
              <w:rPr>
                <w:bCs/>
              </w:rPr>
              <w:t>75</w:t>
            </w:r>
            <w:r w:rsidRPr="00DB6D91">
              <w:rPr>
                <w:bCs/>
              </w:rPr>
              <w:t xml:space="preserve"> %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C85C448" w14:textId="77777777" w:rsidR="00A870BD" w:rsidRPr="00DB6D91" w:rsidRDefault="00A870BD" w:rsidP="00FC2B50">
            <w:pPr>
              <w:widowControl w:val="0"/>
              <w:spacing w:line="276" w:lineRule="auto"/>
              <w:jc w:val="center"/>
            </w:pPr>
            <w:r>
              <w:rPr>
                <w:bCs/>
              </w:rPr>
              <w:t>90</w:t>
            </w:r>
            <w:r w:rsidRPr="00DB6D91">
              <w:rPr>
                <w:bCs/>
              </w:rPr>
              <w:t xml:space="preserve"> %</w:t>
            </w:r>
          </w:p>
        </w:tc>
      </w:tr>
      <w:tr w:rsidR="00A870BD" w:rsidRPr="00DB6D91" w14:paraId="421F7264" w14:textId="77777777" w:rsidTr="000270CD">
        <w:tc>
          <w:tcPr>
            <w:tcW w:w="9214" w:type="dxa"/>
            <w:gridSpan w:val="5"/>
          </w:tcPr>
          <w:p w14:paraId="2B3F9AB9" w14:textId="77777777" w:rsidR="00A870BD" w:rsidRPr="00DB6D91" w:rsidRDefault="00A870BD" w:rsidP="00FC2B50">
            <w:pPr>
              <w:widowControl w:val="0"/>
              <w:spacing w:line="276" w:lineRule="auto"/>
            </w:pPr>
            <w:r>
              <w:t>O</w:t>
            </w:r>
            <w:r w:rsidRPr="00DB6D91">
              <w:t>chranná vzdálenost mezi hranicí ošetřené plochy a hranicí oblasti využívané zranitelnými skupinami obyvatel [m]</w:t>
            </w:r>
          </w:p>
        </w:tc>
      </w:tr>
      <w:tr w:rsidR="00A870BD" w:rsidRPr="00D90751" w14:paraId="350DDFF5" w14:textId="77777777" w:rsidTr="000270CD">
        <w:tc>
          <w:tcPr>
            <w:tcW w:w="4111" w:type="dxa"/>
          </w:tcPr>
          <w:p w14:paraId="4B742F3C" w14:textId="77777777" w:rsidR="00A870BD" w:rsidRPr="00DB6D91" w:rsidRDefault="00A870BD" w:rsidP="00FC2B50">
            <w:pPr>
              <w:widowControl w:val="0"/>
              <w:spacing w:line="276" w:lineRule="auto"/>
            </w:pPr>
            <w:r>
              <w:rPr>
                <w:bCs/>
              </w:rPr>
              <w:t>o</w:t>
            </w:r>
            <w:r w:rsidRPr="000C011F">
              <w:rPr>
                <w:bCs/>
              </w:rPr>
              <w:t>kurka, tykev</w:t>
            </w:r>
            <w:r>
              <w:rPr>
                <w:bCs/>
              </w:rPr>
              <w:t xml:space="preserve">, </w:t>
            </w:r>
            <w:r w:rsidRPr="000C011F">
              <w:rPr>
                <w:bCs/>
              </w:rPr>
              <w:t>cuketa, rajče</w:t>
            </w:r>
            <w:r>
              <w:rPr>
                <w:bCs/>
              </w:rPr>
              <w:t>,</w:t>
            </w:r>
            <w:r w:rsidRPr="000C011F">
              <w:rPr>
                <w:bCs/>
              </w:rPr>
              <w:t xml:space="preserve"> paprika, </w:t>
            </w:r>
            <w:r>
              <w:rPr>
                <w:bCs/>
              </w:rPr>
              <w:t>cibule jarní</w:t>
            </w:r>
            <w:r w:rsidRPr="000C011F">
              <w:rPr>
                <w:bCs/>
              </w:rPr>
              <w:t>, pór, salát, salátová zelenina</w:t>
            </w:r>
          </w:p>
        </w:tc>
        <w:tc>
          <w:tcPr>
            <w:tcW w:w="1701" w:type="dxa"/>
            <w:vAlign w:val="center"/>
          </w:tcPr>
          <w:p w14:paraId="4344E085" w14:textId="77777777" w:rsidR="00A870BD" w:rsidRPr="00DB6D91" w:rsidRDefault="00A870BD" w:rsidP="00FC2B50">
            <w:pPr>
              <w:widowControl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134" w:type="dxa"/>
            <w:vAlign w:val="center"/>
          </w:tcPr>
          <w:p w14:paraId="44663259" w14:textId="77777777" w:rsidR="00A870BD" w:rsidRPr="00DB6D91" w:rsidRDefault="00A870BD" w:rsidP="00FC2B50">
            <w:pPr>
              <w:widowControl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134" w:type="dxa"/>
            <w:vAlign w:val="center"/>
          </w:tcPr>
          <w:p w14:paraId="1FA6469E" w14:textId="77777777" w:rsidR="00A870BD" w:rsidRPr="00DB6D91" w:rsidRDefault="00A870BD" w:rsidP="00FC2B50">
            <w:pPr>
              <w:widowControl w:val="0"/>
              <w:spacing w:line="276" w:lineRule="auto"/>
              <w:jc w:val="center"/>
            </w:pPr>
            <w:r w:rsidRPr="00DB6D91">
              <w:t>3</w:t>
            </w:r>
          </w:p>
        </w:tc>
        <w:tc>
          <w:tcPr>
            <w:tcW w:w="1134" w:type="dxa"/>
            <w:vAlign w:val="center"/>
          </w:tcPr>
          <w:p w14:paraId="48EFDD69" w14:textId="77777777" w:rsidR="00A870BD" w:rsidRPr="00D90751" w:rsidRDefault="00A870BD" w:rsidP="00FC2B50">
            <w:pPr>
              <w:widowControl w:val="0"/>
              <w:spacing w:line="276" w:lineRule="auto"/>
              <w:jc w:val="center"/>
            </w:pPr>
            <w:r w:rsidRPr="00DB6D91">
              <w:t>3</w:t>
            </w:r>
          </w:p>
        </w:tc>
      </w:tr>
      <w:tr w:rsidR="00A870BD" w:rsidRPr="00D90751" w14:paraId="0EF2B103" w14:textId="77777777" w:rsidTr="000270CD">
        <w:tc>
          <w:tcPr>
            <w:tcW w:w="4111" w:type="dxa"/>
          </w:tcPr>
          <w:p w14:paraId="70559989" w14:textId="77777777" w:rsidR="00A870BD" w:rsidRPr="00D90751" w:rsidRDefault="00A870BD" w:rsidP="00FC2B50">
            <w:pPr>
              <w:widowControl w:val="0"/>
              <w:spacing w:line="276" w:lineRule="auto"/>
            </w:pPr>
            <w:r w:rsidRPr="00D90751">
              <w:t>chmel</w:t>
            </w:r>
          </w:p>
        </w:tc>
        <w:tc>
          <w:tcPr>
            <w:tcW w:w="1701" w:type="dxa"/>
          </w:tcPr>
          <w:p w14:paraId="1EF00D50" w14:textId="77777777" w:rsidR="00A870BD" w:rsidRPr="00D90751" w:rsidRDefault="00A870BD" w:rsidP="00FC2B50">
            <w:pPr>
              <w:widowControl w:val="0"/>
              <w:spacing w:line="276" w:lineRule="auto"/>
              <w:jc w:val="center"/>
            </w:pPr>
            <w:r w:rsidRPr="00D90751">
              <w:t>5</w:t>
            </w:r>
          </w:p>
        </w:tc>
        <w:tc>
          <w:tcPr>
            <w:tcW w:w="1134" w:type="dxa"/>
          </w:tcPr>
          <w:p w14:paraId="7A3B894E" w14:textId="77777777" w:rsidR="00A870BD" w:rsidRPr="00D90751" w:rsidRDefault="00A870BD" w:rsidP="00FC2B50">
            <w:pPr>
              <w:widowControl w:val="0"/>
              <w:spacing w:line="276" w:lineRule="auto"/>
              <w:jc w:val="center"/>
            </w:pPr>
            <w:r w:rsidRPr="00D90751">
              <w:t>3</w:t>
            </w:r>
          </w:p>
        </w:tc>
        <w:tc>
          <w:tcPr>
            <w:tcW w:w="1134" w:type="dxa"/>
          </w:tcPr>
          <w:p w14:paraId="590F6DF8" w14:textId="77777777" w:rsidR="00A870BD" w:rsidRPr="00D90751" w:rsidRDefault="00A870BD" w:rsidP="00FC2B50">
            <w:pPr>
              <w:widowControl w:val="0"/>
              <w:spacing w:line="276" w:lineRule="auto"/>
              <w:jc w:val="center"/>
            </w:pPr>
            <w:r w:rsidRPr="00D90751">
              <w:t>3</w:t>
            </w:r>
          </w:p>
        </w:tc>
        <w:tc>
          <w:tcPr>
            <w:tcW w:w="1134" w:type="dxa"/>
          </w:tcPr>
          <w:p w14:paraId="3FFAAE04" w14:textId="77777777" w:rsidR="00A870BD" w:rsidRPr="00D90751" w:rsidRDefault="00A870BD" w:rsidP="00FC2B50">
            <w:pPr>
              <w:widowControl w:val="0"/>
              <w:spacing w:line="276" w:lineRule="auto"/>
              <w:jc w:val="center"/>
            </w:pPr>
            <w:r w:rsidRPr="00D90751">
              <w:t>3</w:t>
            </w:r>
          </w:p>
        </w:tc>
      </w:tr>
    </w:tbl>
    <w:p w14:paraId="0F7D869A" w14:textId="77777777" w:rsidR="00A870BD" w:rsidRPr="00513429" w:rsidRDefault="00A870BD" w:rsidP="000270CD">
      <w:pPr>
        <w:widowControl w:val="0"/>
        <w:autoSpaceDE w:val="0"/>
        <w:autoSpaceDN w:val="0"/>
        <w:adjustRightInd w:val="0"/>
        <w:spacing w:line="276" w:lineRule="auto"/>
        <w:jc w:val="both"/>
        <w:rPr>
          <w:color w:val="000000"/>
        </w:rPr>
      </w:pPr>
    </w:p>
    <w:p w14:paraId="7EBCD2BA" w14:textId="77777777" w:rsidR="00F754AC" w:rsidRDefault="00F754AC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FA1FE3B" w14:textId="51753592" w:rsidR="00E555CD" w:rsidRDefault="00E555C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E555CD">
        <w:rPr>
          <w:b/>
          <w:sz w:val="28"/>
          <w:szCs w:val="28"/>
        </w:rPr>
        <w:t>Revus</w:t>
      </w:r>
      <w:proofErr w:type="spellEnd"/>
      <w:r w:rsidRPr="00E555CD">
        <w:rPr>
          <w:b/>
          <w:sz w:val="28"/>
          <w:szCs w:val="28"/>
        </w:rPr>
        <w:t xml:space="preserve"> Pro </w:t>
      </w:r>
    </w:p>
    <w:p w14:paraId="71783728" w14:textId="7013334E" w:rsidR="0079009D" w:rsidRPr="001744B4" w:rsidRDefault="0079009D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r w:rsidR="00E555CD" w:rsidRPr="00E555CD">
        <w:t xml:space="preserve">GLOBACHEM </w:t>
      </w:r>
      <w:proofErr w:type="spellStart"/>
      <w:r w:rsidR="00E555CD" w:rsidRPr="00E555CD">
        <w:t>nv</w:t>
      </w:r>
      <w:proofErr w:type="spellEnd"/>
      <w:r w:rsidR="00E555CD" w:rsidRPr="00E555CD">
        <w:t>.</w:t>
      </w:r>
      <w:r w:rsidR="00E555CD">
        <w:t xml:space="preserve">, </w:t>
      </w:r>
      <w:proofErr w:type="spellStart"/>
      <w:r w:rsidR="00E555CD" w:rsidRPr="00E555CD">
        <w:t>Lichtenberglaan</w:t>
      </w:r>
      <w:proofErr w:type="spellEnd"/>
      <w:r w:rsidR="00E555CD" w:rsidRPr="00E555CD">
        <w:t xml:space="preserve"> 2019, </w:t>
      </w:r>
      <w:proofErr w:type="spellStart"/>
      <w:r w:rsidR="00E555CD" w:rsidRPr="00E555CD">
        <w:t>Brustem</w:t>
      </w:r>
      <w:proofErr w:type="spellEnd"/>
      <w:r w:rsidR="00E555CD" w:rsidRPr="00E555CD">
        <w:t xml:space="preserve"> </w:t>
      </w:r>
      <w:proofErr w:type="spellStart"/>
      <w:r w:rsidR="00E555CD" w:rsidRPr="00E555CD">
        <w:t>Industriepark</w:t>
      </w:r>
      <w:proofErr w:type="spellEnd"/>
      <w:r w:rsidR="00E555CD" w:rsidRPr="00E555CD">
        <w:t xml:space="preserve">, B-3800 </w:t>
      </w:r>
      <w:proofErr w:type="spellStart"/>
      <w:r w:rsidR="00E555CD" w:rsidRPr="00E555CD">
        <w:t>Sint-Truiden</w:t>
      </w:r>
      <w:proofErr w:type="spellEnd"/>
      <w:r w:rsidR="00E555CD" w:rsidRPr="00E555CD">
        <w:t>, Belgi</w:t>
      </w:r>
      <w:r w:rsidR="00E555CD">
        <w:t>e</w:t>
      </w:r>
    </w:p>
    <w:p w14:paraId="6092AC95" w14:textId="77777777" w:rsidR="00E555CD" w:rsidRDefault="0079009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="00E555CD" w:rsidRPr="00E555CD">
        <w:rPr>
          <w:iCs/>
        </w:rPr>
        <w:t>6077-0</w:t>
      </w:r>
    </w:p>
    <w:p w14:paraId="6453D4BF" w14:textId="5102EA06" w:rsidR="00E555CD" w:rsidRPr="000E34B6" w:rsidRDefault="0079009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snapToGrid w:val="0"/>
        </w:rPr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proofErr w:type="spellStart"/>
      <w:r w:rsidR="00E555CD" w:rsidRPr="001C5AC8">
        <w:rPr>
          <w:snapToGrid w:val="0"/>
        </w:rPr>
        <w:t>propamokarb</w:t>
      </w:r>
      <w:proofErr w:type="spellEnd"/>
      <w:r w:rsidR="00E555CD" w:rsidRPr="001C5AC8">
        <w:rPr>
          <w:snapToGrid w:val="0"/>
        </w:rPr>
        <w:t xml:space="preserve">      377 g/l</w:t>
      </w:r>
      <w:r w:rsidR="000270CD">
        <w:rPr>
          <w:snapToGrid w:val="0"/>
        </w:rPr>
        <w:t xml:space="preserve"> </w:t>
      </w:r>
      <w:r w:rsidR="00E555CD" w:rsidRPr="00F9393D">
        <w:rPr>
          <w:snapToGrid w:val="0"/>
        </w:rPr>
        <w:t>(</w:t>
      </w:r>
      <w:proofErr w:type="spellStart"/>
      <w:r w:rsidR="00E555CD" w:rsidRPr="00F9393D">
        <w:rPr>
          <w:snapToGrid w:val="0"/>
        </w:rPr>
        <w:t>propamokarb</w:t>
      </w:r>
      <w:proofErr w:type="spellEnd"/>
      <w:r w:rsidR="00E555CD" w:rsidRPr="00F9393D">
        <w:rPr>
          <w:snapToGrid w:val="0"/>
        </w:rPr>
        <w:t xml:space="preserve"> hydrochlorid 450 g/l)</w:t>
      </w:r>
    </w:p>
    <w:p w14:paraId="71E6CB4D" w14:textId="587CAEF7" w:rsidR="0079009D" w:rsidRPr="0079009D" w:rsidRDefault="00E555C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>
        <w:rPr>
          <w:snapToGrid w:val="0"/>
        </w:rPr>
        <w:t xml:space="preserve">                      </w:t>
      </w:r>
      <w:proofErr w:type="spellStart"/>
      <w:r w:rsidRPr="001C5AC8">
        <w:rPr>
          <w:snapToGrid w:val="0"/>
        </w:rPr>
        <w:t>mandipropamid</w:t>
      </w:r>
      <w:proofErr w:type="spellEnd"/>
      <w:r w:rsidRPr="001C5AC8">
        <w:rPr>
          <w:snapToGrid w:val="0"/>
        </w:rPr>
        <w:t xml:space="preserve">    75 g/l</w:t>
      </w:r>
    </w:p>
    <w:p w14:paraId="6EF54294" w14:textId="214BE11C" w:rsidR="0079009D" w:rsidRDefault="0079009D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 </w:t>
      </w:r>
      <w:r w:rsidR="00E555CD">
        <w:t>15.6.2026</w:t>
      </w:r>
    </w:p>
    <w:p w14:paraId="7396AC1A" w14:textId="77777777" w:rsidR="00B268D5" w:rsidRPr="000270CD" w:rsidRDefault="00B268D5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snapToGrid w:val="0"/>
        </w:rPr>
      </w:pPr>
    </w:p>
    <w:p w14:paraId="051A5E12" w14:textId="256D77B9" w:rsidR="00E555CD" w:rsidRPr="003136D4" w:rsidRDefault="00E555CD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1C5AC8">
        <w:rPr>
          <w:i/>
          <w:iCs/>
          <w:snapToGrid w:val="0"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268"/>
        <w:gridCol w:w="1417"/>
        <w:gridCol w:w="567"/>
        <w:gridCol w:w="1985"/>
        <w:gridCol w:w="1559"/>
      </w:tblGrid>
      <w:tr w:rsidR="00E555CD" w:rsidRPr="001C5AC8" w14:paraId="4D9B17A8" w14:textId="77777777" w:rsidTr="00DD0A29">
        <w:trPr>
          <w:trHeight w:val="1612"/>
        </w:trPr>
        <w:tc>
          <w:tcPr>
            <w:tcW w:w="1560" w:type="dxa"/>
          </w:tcPr>
          <w:p w14:paraId="5F978CB0" w14:textId="77777777" w:rsidR="00E555CD" w:rsidRPr="001C5AC8" w:rsidRDefault="00E555CD" w:rsidP="00FC2B5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2268" w:type="dxa"/>
          </w:tcPr>
          <w:p w14:paraId="53FD25F6" w14:textId="77777777" w:rsidR="00E555CD" w:rsidRPr="001C5AC8" w:rsidRDefault="00E555CD" w:rsidP="00FC2B50">
            <w:pPr>
              <w:widowControl w:val="0"/>
              <w:spacing w:line="276" w:lineRule="auto"/>
              <w:ind w:left="25" w:right="-70"/>
            </w:pPr>
            <w:r w:rsidRPr="001C5AC8">
              <w:t>2) Škodlivý organismus, jiný účel použití</w:t>
            </w:r>
          </w:p>
        </w:tc>
        <w:tc>
          <w:tcPr>
            <w:tcW w:w="1417" w:type="dxa"/>
          </w:tcPr>
          <w:p w14:paraId="31A62908" w14:textId="77777777" w:rsidR="00E555CD" w:rsidRPr="001C5AC8" w:rsidRDefault="00E555CD" w:rsidP="00FC2B50">
            <w:pPr>
              <w:widowControl w:val="0"/>
              <w:spacing w:line="276" w:lineRule="auto"/>
              <w:ind w:left="51"/>
            </w:pPr>
            <w:r w:rsidRPr="001C5AC8">
              <w:t>Dávkování, mísitelnost</w:t>
            </w:r>
          </w:p>
        </w:tc>
        <w:tc>
          <w:tcPr>
            <w:tcW w:w="567" w:type="dxa"/>
          </w:tcPr>
          <w:p w14:paraId="4E80E981" w14:textId="77777777" w:rsidR="00E555CD" w:rsidRPr="001C5AC8" w:rsidRDefault="00E555CD" w:rsidP="00FC2B50">
            <w:pPr>
              <w:widowControl w:val="0"/>
              <w:spacing w:line="276" w:lineRule="auto"/>
              <w:jc w:val="center"/>
            </w:pPr>
            <w:r w:rsidRPr="001C5AC8">
              <w:t>OL</w:t>
            </w:r>
          </w:p>
        </w:tc>
        <w:tc>
          <w:tcPr>
            <w:tcW w:w="1985" w:type="dxa"/>
          </w:tcPr>
          <w:p w14:paraId="428ACC49" w14:textId="77777777" w:rsidR="00E555CD" w:rsidRPr="001C5AC8" w:rsidRDefault="00E555CD" w:rsidP="000270CD">
            <w:pPr>
              <w:widowControl w:val="0"/>
              <w:spacing w:line="276" w:lineRule="auto"/>
            </w:pPr>
            <w:r w:rsidRPr="001C5AC8">
              <w:t>Poznámka</w:t>
            </w:r>
          </w:p>
          <w:p w14:paraId="61CBDEDD" w14:textId="77777777" w:rsidR="00E555CD" w:rsidRPr="001C5AC8" w:rsidRDefault="00E555CD" w:rsidP="000270CD">
            <w:pPr>
              <w:widowControl w:val="0"/>
              <w:spacing w:line="276" w:lineRule="auto"/>
            </w:pPr>
            <w:r w:rsidRPr="001C5AC8">
              <w:t>1) k plodině</w:t>
            </w:r>
          </w:p>
          <w:p w14:paraId="6531B606" w14:textId="77777777" w:rsidR="00E555CD" w:rsidRPr="001C5AC8" w:rsidRDefault="00E555CD" w:rsidP="000270CD">
            <w:pPr>
              <w:widowControl w:val="0"/>
              <w:spacing w:line="276" w:lineRule="auto"/>
            </w:pPr>
            <w:r w:rsidRPr="001C5AC8">
              <w:t>2) k ŠO</w:t>
            </w:r>
          </w:p>
          <w:p w14:paraId="3F20FA0B" w14:textId="77777777" w:rsidR="00E555CD" w:rsidRPr="001C5AC8" w:rsidRDefault="00E555CD" w:rsidP="000270CD">
            <w:pPr>
              <w:widowControl w:val="0"/>
              <w:spacing w:line="276" w:lineRule="auto"/>
            </w:pPr>
            <w:r w:rsidRPr="001C5AC8">
              <w:t>3) k OL</w:t>
            </w:r>
          </w:p>
        </w:tc>
        <w:tc>
          <w:tcPr>
            <w:tcW w:w="1559" w:type="dxa"/>
          </w:tcPr>
          <w:p w14:paraId="6F25471E" w14:textId="77777777" w:rsidR="00E555CD" w:rsidRPr="001C5AC8" w:rsidRDefault="00E555CD" w:rsidP="00FC2B50">
            <w:pPr>
              <w:widowControl w:val="0"/>
              <w:spacing w:line="276" w:lineRule="auto"/>
            </w:pPr>
            <w:r w:rsidRPr="001C5AC8">
              <w:t>4) Pozn. k dávkování</w:t>
            </w:r>
          </w:p>
          <w:p w14:paraId="042642E9" w14:textId="77777777" w:rsidR="00E555CD" w:rsidRPr="001C5AC8" w:rsidRDefault="00E555CD" w:rsidP="00FC2B50">
            <w:pPr>
              <w:widowControl w:val="0"/>
              <w:spacing w:line="276" w:lineRule="auto"/>
            </w:pPr>
            <w:r w:rsidRPr="001C5AC8">
              <w:t>5) Umístění</w:t>
            </w:r>
          </w:p>
          <w:p w14:paraId="4AE1A59B" w14:textId="77777777" w:rsidR="00E555CD" w:rsidRPr="001C5AC8" w:rsidRDefault="00E555CD" w:rsidP="00FC2B50">
            <w:pPr>
              <w:widowControl w:val="0"/>
              <w:spacing w:line="276" w:lineRule="auto"/>
            </w:pPr>
            <w:r w:rsidRPr="001C5AC8">
              <w:t>6) Určení sklizně</w:t>
            </w:r>
          </w:p>
        </w:tc>
      </w:tr>
      <w:tr w:rsidR="00E555CD" w:rsidRPr="001C5AC8" w14:paraId="235E2B88" w14:textId="77777777" w:rsidTr="00DD0A29">
        <w:tc>
          <w:tcPr>
            <w:tcW w:w="1560" w:type="dxa"/>
          </w:tcPr>
          <w:p w14:paraId="51E75488" w14:textId="77777777" w:rsidR="00E555CD" w:rsidRPr="001C5AC8" w:rsidRDefault="00E555CD" w:rsidP="00FC2B5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proofErr w:type="spellStart"/>
            <w:r w:rsidRPr="001C5AC8">
              <w:rPr>
                <w:sz w:val="24"/>
                <w:szCs w:val="24"/>
                <w:lang w:val="de-DE"/>
              </w:rPr>
              <w:t>brambor</w:t>
            </w:r>
            <w:proofErr w:type="spellEnd"/>
          </w:p>
        </w:tc>
        <w:tc>
          <w:tcPr>
            <w:tcW w:w="2268" w:type="dxa"/>
          </w:tcPr>
          <w:p w14:paraId="32A2D0B4" w14:textId="77777777" w:rsidR="00E555CD" w:rsidRPr="001C5AC8" w:rsidRDefault="00E555CD" w:rsidP="00FC2B50">
            <w:pPr>
              <w:widowControl w:val="0"/>
              <w:spacing w:line="276" w:lineRule="auto"/>
              <w:ind w:left="25"/>
            </w:pPr>
            <w:proofErr w:type="spellStart"/>
            <w:r w:rsidRPr="001C5AC8">
              <w:rPr>
                <w:lang w:val="de-DE"/>
              </w:rPr>
              <w:t>plíseň</w:t>
            </w:r>
            <w:proofErr w:type="spellEnd"/>
            <w:r w:rsidRPr="001C5AC8">
              <w:rPr>
                <w:lang w:val="de-DE"/>
              </w:rPr>
              <w:t xml:space="preserve"> </w:t>
            </w:r>
            <w:proofErr w:type="spellStart"/>
            <w:r w:rsidRPr="001C5AC8">
              <w:rPr>
                <w:lang w:val="de-DE"/>
              </w:rPr>
              <w:t>bramboru</w:t>
            </w:r>
            <w:proofErr w:type="spellEnd"/>
          </w:p>
        </w:tc>
        <w:tc>
          <w:tcPr>
            <w:tcW w:w="1417" w:type="dxa"/>
          </w:tcPr>
          <w:p w14:paraId="2B2D676D" w14:textId="77777777" w:rsidR="00E555CD" w:rsidRPr="001C5AC8" w:rsidRDefault="00E555CD" w:rsidP="00FC2B50">
            <w:pPr>
              <w:widowControl w:val="0"/>
              <w:spacing w:line="276" w:lineRule="auto"/>
              <w:ind w:left="51"/>
            </w:pPr>
            <w:r w:rsidRPr="001C5AC8">
              <w:t>1,9 l/ha</w:t>
            </w:r>
          </w:p>
        </w:tc>
        <w:tc>
          <w:tcPr>
            <w:tcW w:w="567" w:type="dxa"/>
          </w:tcPr>
          <w:p w14:paraId="07E598DE" w14:textId="77777777" w:rsidR="00E555CD" w:rsidRPr="001C5AC8" w:rsidRDefault="00E555CD" w:rsidP="00FC2B50">
            <w:pPr>
              <w:widowControl w:val="0"/>
              <w:spacing w:line="276" w:lineRule="auto"/>
              <w:jc w:val="center"/>
            </w:pPr>
            <w:r w:rsidRPr="001C5AC8">
              <w:t>14</w:t>
            </w:r>
          </w:p>
        </w:tc>
        <w:tc>
          <w:tcPr>
            <w:tcW w:w="1985" w:type="dxa"/>
          </w:tcPr>
          <w:p w14:paraId="0E262F14" w14:textId="77777777" w:rsidR="00E555CD" w:rsidRPr="001C5AC8" w:rsidRDefault="00E555CD" w:rsidP="000270CD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1C5AC8">
              <w:t xml:space="preserve">1) od: 21 BBCH, do: 89 BBCH </w:t>
            </w:r>
          </w:p>
        </w:tc>
        <w:tc>
          <w:tcPr>
            <w:tcW w:w="1559" w:type="dxa"/>
          </w:tcPr>
          <w:p w14:paraId="69E8CF1B" w14:textId="26805E86" w:rsidR="00E555CD" w:rsidRPr="001C5AC8" w:rsidRDefault="00E555CD" w:rsidP="00FC2B50">
            <w:pPr>
              <w:widowControl w:val="0"/>
              <w:spacing w:line="276" w:lineRule="auto"/>
            </w:pPr>
            <w:r w:rsidRPr="001C5AC8">
              <w:t>5) pole</w:t>
            </w:r>
          </w:p>
        </w:tc>
      </w:tr>
    </w:tbl>
    <w:p w14:paraId="43EB90B6" w14:textId="77777777" w:rsidR="000270CD" w:rsidRDefault="000270CD" w:rsidP="000270CD">
      <w:pPr>
        <w:widowControl w:val="0"/>
        <w:autoSpaceDE w:val="0"/>
        <w:autoSpaceDN w:val="0"/>
        <w:spacing w:line="276" w:lineRule="auto"/>
        <w:jc w:val="both"/>
      </w:pPr>
    </w:p>
    <w:p w14:paraId="773CD64B" w14:textId="5E366BF4" w:rsidR="00DD0A29" w:rsidRPr="001C5AC8" w:rsidRDefault="00E555CD" w:rsidP="000270CD">
      <w:pPr>
        <w:widowControl w:val="0"/>
        <w:autoSpaceDE w:val="0"/>
        <w:autoSpaceDN w:val="0"/>
        <w:spacing w:line="276" w:lineRule="auto"/>
        <w:jc w:val="both"/>
      </w:pPr>
      <w:r w:rsidRPr="001C5AC8">
        <w:t>OL (ochranná lhůta)</w:t>
      </w:r>
      <w:r w:rsidRPr="001C5AC8">
        <w:rPr>
          <w:b/>
        </w:rPr>
        <w:t xml:space="preserve"> </w:t>
      </w:r>
      <w:r w:rsidRPr="001C5AC8">
        <w:t>je dána počtem dnů, které je nutné dodržet mezi termínem poslední aplikace a sklizní.</w:t>
      </w:r>
    </w:p>
    <w:tbl>
      <w:tblPr>
        <w:tblStyle w:val="Mkatabulky"/>
        <w:tblW w:w="5162" w:type="pct"/>
        <w:tblInd w:w="-147" w:type="dxa"/>
        <w:tblLook w:val="01E0" w:firstRow="1" w:lastRow="1" w:firstColumn="1" w:lastColumn="1" w:noHBand="0" w:noVBand="0"/>
      </w:tblPr>
      <w:tblGrid>
        <w:gridCol w:w="1817"/>
        <w:gridCol w:w="1675"/>
        <w:gridCol w:w="1533"/>
        <w:gridCol w:w="2230"/>
        <w:gridCol w:w="2101"/>
      </w:tblGrid>
      <w:tr w:rsidR="00E555CD" w:rsidRPr="001C5AC8" w14:paraId="1D527D04" w14:textId="77777777" w:rsidTr="000270CD">
        <w:tc>
          <w:tcPr>
            <w:tcW w:w="971" w:type="pct"/>
          </w:tcPr>
          <w:p w14:paraId="4212B1A8" w14:textId="77777777" w:rsidR="00E555CD" w:rsidRPr="001C5AC8" w:rsidRDefault="00E555CD" w:rsidP="00FC2B50">
            <w:pPr>
              <w:widowControl w:val="0"/>
              <w:spacing w:line="276" w:lineRule="auto"/>
            </w:pPr>
            <w:r w:rsidRPr="001C5AC8">
              <w:t>Plodina, oblast použití</w:t>
            </w:r>
          </w:p>
        </w:tc>
        <w:tc>
          <w:tcPr>
            <w:tcW w:w="895" w:type="pct"/>
          </w:tcPr>
          <w:p w14:paraId="62365A03" w14:textId="77777777" w:rsidR="00E555CD" w:rsidRPr="001C5AC8" w:rsidRDefault="00E555CD" w:rsidP="00FC2B50">
            <w:pPr>
              <w:widowControl w:val="0"/>
              <w:spacing w:line="276" w:lineRule="auto"/>
              <w:ind w:left="34" w:hanging="34"/>
            </w:pPr>
            <w:r w:rsidRPr="001C5AC8">
              <w:t>Dávka vody</w:t>
            </w:r>
          </w:p>
        </w:tc>
        <w:tc>
          <w:tcPr>
            <w:tcW w:w="819" w:type="pct"/>
          </w:tcPr>
          <w:p w14:paraId="5A281914" w14:textId="77777777" w:rsidR="00E555CD" w:rsidRPr="001C5AC8" w:rsidRDefault="00E555CD" w:rsidP="00FC2B50">
            <w:pPr>
              <w:widowControl w:val="0"/>
              <w:spacing w:line="276" w:lineRule="auto"/>
              <w:ind w:left="34" w:hanging="34"/>
            </w:pPr>
            <w:r w:rsidRPr="001C5AC8">
              <w:t>Způsob aplikace</w:t>
            </w:r>
          </w:p>
        </w:tc>
        <w:tc>
          <w:tcPr>
            <w:tcW w:w="1192" w:type="pct"/>
          </w:tcPr>
          <w:p w14:paraId="4F56F4FF" w14:textId="621EE666" w:rsidR="00E555CD" w:rsidRPr="001C5AC8" w:rsidRDefault="00E555CD" w:rsidP="00FC2B50">
            <w:pPr>
              <w:widowControl w:val="0"/>
              <w:spacing w:line="276" w:lineRule="auto"/>
              <w:ind w:left="34" w:hanging="34"/>
            </w:pPr>
            <w:r w:rsidRPr="001C5AC8">
              <w:t>Max. počet aplikací v plodině</w:t>
            </w:r>
          </w:p>
        </w:tc>
        <w:tc>
          <w:tcPr>
            <w:tcW w:w="1123" w:type="pct"/>
          </w:tcPr>
          <w:p w14:paraId="5601C795" w14:textId="77777777" w:rsidR="00E555CD" w:rsidRPr="001C5AC8" w:rsidRDefault="00E555CD" w:rsidP="00FC2B50">
            <w:pPr>
              <w:widowControl w:val="0"/>
              <w:spacing w:line="276" w:lineRule="auto"/>
              <w:ind w:left="34" w:hanging="34"/>
            </w:pPr>
            <w:r w:rsidRPr="001C5AC8">
              <w:t xml:space="preserve">Interval mezi aplikacemi </w:t>
            </w:r>
          </w:p>
        </w:tc>
      </w:tr>
      <w:tr w:rsidR="00E555CD" w:rsidRPr="001C5AC8" w14:paraId="199CCEF6" w14:textId="77777777" w:rsidTr="000270CD">
        <w:tc>
          <w:tcPr>
            <w:tcW w:w="971" w:type="pct"/>
          </w:tcPr>
          <w:p w14:paraId="0092CCC9" w14:textId="77777777" w:rsidR="00E555CD" w:rsidRPr="001C5AC8" w:rsidRDefault="00E555CD" w:rsidP="00FC2B5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1C5AC8">
              <w:rPr>
                <w:lang w:val="de-DE"/>
              </w:rPr>
              <w:t>brambor</w:t>
            </w:r>
            <w:proofErr w:type="spellEnd"/>
          </w:p>
        </w:tc>
        <w:tc>
          <w:tcPr>
            <w:tcW w:w="895" w:type="pct"/>
          </w:tcPr>
          <w:p w14:paraId="1AC6F5B1" w14:textId="4CC64FD1" w:rsidR="00E555CD" w:rsidRPr="001C5AC8" w:rsidRDefault="00E555CD" w:rsidP="00FC2B5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1C5AC8">
              <w:rPr>
                <w:lang w:val="de-DE"/>
              </w:rPr>
              <w:t>150-300 l/ha</w:t>
            </w:r>
          </w:p>
        </w:tc>
        <w:tc>
          <w:tcPr>
            <w:tcW w:w="819" w:type="pct"/>
          </w:tcPr>
          <w:p w14:paraId="5DCC4365" w14:textId="77777777" w:rsidR="00E555CD" w:rsidRPr="001C5AC8" w:rsidRDefault="00E555CD" w:rsidP="00FC2B5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1C5AC8">
              <w:rPr>
                <w:lang w:val="de-DE"/>
              </w:rPr>
              <w:t>postřik</w:t>
            </w:r>
          </w:p>
        </w:tc>
        <w:tc>
          <w:tcPr>
            <w:tcW w:w="1192" w:type="pct"/>
          </w:tcPr>
          <w:p w14:paraId="00425299" w14:textId="2837870B" w:rsidR="00E555CD" w:rsidRPr="001C5AC8" w:rsidRDefault="00E555CD" w:rsidP="00FC2B5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1C5AC8">
              <w:rPr>
                <w:lang w:val="de-DE"/>
              </w:rPr>
              <w:t>3x</w:t>
            </w:r>
          </w:p>
        </w:tc>
        <w:tc>
          <w:tcPr>
            <w:tcW w:w="1123" w:type="pct"/>
          </w:tcPr>
          <w:p w14:paraId="0B676BBC" w14:textId="75447481" w:rsidR="00E555CD" w:rsidRPr="001C5AC8" w:rsidRDefault="00E555CD" w:rsidP="00FC2B5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1C5AC8">
              <w:rPr>
                <w:lang w:val="de-DE"/>
              </w:rPr>
              <w:t xml:space="preserve">7 </w:t>
            </w:r>
            <w:proofErr w:type="spellStart"/>
            <w:r w:rsidRPr="001C5AC8">
              <w:rPr>
                <w:lang w:val="de-DE"/>
              </w:rPr>
              <w:t>dnů</w:t>
            </w:r>
            <w:proofErr w:type="spellEnd"/>
          </w:p>
        </w:tc>
      </w:tr>
    </w:tbl>
    <w:p w14:paraId="0E02B896" w14:textId="77777777" w:rsidR="00E555CD" w:rsidRPr="001C5AC8" w:rsidRDefault="00E555CD" w:rsidP="00FC2B50">
      <w:pPr>
        <w:widowControl w:val="0"/>
        <w:spacing w:line="276" w:lineRule="auto"/>
        <w:jc w:val="both"/>
        <w:rPr>
          <w:lang w:eastAsia="x-none"/>
        </w:rPr>
      </w:pPr>
    </w:p>
    <w:p w14:paraId="6C0967E9" w14:textId="77777777" w:rsidR="00E555CD" w:rsidRPr="001C5AC8" w:rsidRDefault="00E555CD" w:rsidP="000270CD">
      <w:pPr>
        <w:widowControl w:val="0"/>
        <w:numPr>
          <w:ilvl w:val="12"/>
          <w:numId w:val="0"/>
        </w:numPr>
        <w:spacing w:line="276" w:lineRule="auto"/>
        <w:ind w:right="-284"/>
        <w:rPr>
          <w:bCs/>
        </w:rPr>
      </w:pPr>
      <w:r w:rsidRPr="001C5AC8">
        <w:rPr>
          <w:bCs/>
        </w:rPr>
        <w:t>Tabulka ochranných vzdáleností stanovených s ohledem na ochranu necílových organismů</w:t>
      </w:r>
    </w:p>
    <w:tbl>
      <w:tblPr>
        <w:tblW w:w="92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91"/>
        <w:gridCol w:w="1416"/>
        <w:gridCol w:w="1333"/>
        <w:gridCol w:w="1210"/>
        <w:gridCol w:w="1564"/>
      </w:tblGrid>
      <w:tr w:rsidR="00E555CD" w:rsidRPr="001C5AC8" w14:paraId="1EA9B3DC" w14:textId="77777777" w:rsidTr="00DD0A29">
        <w:trPr>
          <w:trHeight w:val="164"/>
          <w:jc w:val="center"/>
        </w:trPr>
        <w:tc>
          <w:tcPr>
            <w:tcW w:w="3691" w:type="dxa"/>
            <w:vMerge w:val="restart"/>
            <w:shd w:val="clear" w:color="auto" w:fill="FFFFFF"/>
            <w:vAlign w:val="center"/>
          </w:tcPr>
          <w:p w14:paraId="3FE44B05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-108" w:firstLine="130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Plodina</w:t>
            </w:r>
          </w:p>
        </w:tc>
        <w:tc>
          <w:tcPr>
            <w:tcW w:w="5523" w:type="dxa"/>
            <w:gridSpan w:val="4"/>
            <w:shd w:val="clear" w:color="auto" w:fill="FFFFFF"/>
            <w:vAlign w:val="center"/>
          </w:tcPr>
          <w:p w14:paraId="341EDA4E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třída omezení úletu</w:t>
            </w:r>
          </w:p>
        </w:tc>
      </w:tr>
      <w:tr w:rsidR="00E555CD" w:rsidRPr="001C5AC8" w14:paraId="5B4547E6" w14:textId="77777777" w:rsidTr="00DD0A29">
        <w:trPr>
          <w:trHeight w:val="64"/>
          <w:jc w:val="center"/>
        </w:trPr>
        <w:tc>
          <w:tcPr>
            <w:tcW w:w="3691" w:type="dxa"/>
            <w:vMerge/>
            <w:shd w:val="clear" w:color="auto" w:fill="FFFFFF"/>
            <w:vAlign w:val="center"/>
          </w:tcPr>
          <w:p w14:paraId="6F65CA5F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6" w:type="dxa"/>
            <w:shd w:val="clear" w:color="auto" w:fill="FFFFFF"/>
            <w:vAlign w:val="center"/>
          </w:tcPr>
          <w:p w14:paraId="2F119B58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bez redukce</w:t>
            </w:r>
          </w:p>
        </w:tc>
        <w:tc>
          <w:tcPr>
            <w:tcW w:w="1333" w:type="dxa"/>
            <w:shd w:val="clear" w:color="auto" w:fill="FFFFFF"/>
            <w:vAlign w:val="center"/>
          </w:tcPr>
          <w:p w14:paraId="51814A1F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50 %</w:t>
            </w:r>
          </w:p>
        </w:tc>
        <w:tc>
          <w:tcPr>
            <w:tcW w:w="1210" w:type="dxa"/>
            <w:shd w:val="clear" w:color="auto" w:fill="FFFFFF"/>
            <w:vAlign w:val="center"/>
          </w:tcPr>
          <w:p w14:paraId="68056838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75 %</w:t>
            </w:r>
          </w:p>
        </w:tc>
        <w:tc>
          <w:tcPr>
            <w:tcW w:w="1564" w:type="dxa"/>
            <w:shd w:val="clear" w:color="auto" w:fill="FFFFFF"/>
            <w:vAlign w:val="center"/>
          </w:tcPr>
          <w:p w14:paraId="327C07D5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90 %</w:t>
            </w:r>
          </w:p>
        </w:tc>
      </w:tr>
      <w:tr w:rsidR="00E555CD" w:rsidRPr="001C5AC8" w14:paraId="4CB9F6FB" w14:textId="77777777" w:rsidTr="000270CD">
        <w:trPr>
          <w:trHeight w:val="275"/>
          <w:jc w:val="center"/>
        </w:trPr>
        <w:tc>
          <w:tcPr>
            <w:tcW w:w="9214" w:type="dxa"/>
            <w:gridSpan w:val="5"/>
            <w:shd w:val="clear" w:color="auto" w:fill="FFFFFF"/>
            <w:vAlign w:val="center"/>
          </w:tcPr>
          <w:p w14:paraId="0BE43460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E555CD" w:rsidRPr="001C5AC8" w14:paraId="6B81D415" w14:textId="77777777" w:rsidTr="000270CD">
        <w:trPr>
          <w:trHeight w:val="275"/>
          <w:jc w:val="center"/>
        </w:trPr>
        <w:tc>
          <w:tcPr>
            <w:tcW w:w="3691" w:type="dxa"/>
            <w:shd w:val="clear" w:color="auto" w:fill="FFFFFF"/>
            <w:vAlign w:val="center"/>
          </w:tcPr>
          <w:p w14:paraId="1544C631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brambor</w:t>
            </w:r>
          </w:p>
        </w:tc>
        <w:tc>
          <w:tcPr>
            <w:tcW w:w="1416" w:type="dxa"/>
            <w:vAlign w:val="center"/>
          </w:tcPr>
          <w:p w14:paraId="0A73F276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4</w:t>
            </w:r>
          </w:p>
        </w:tc>
        <w:tc>
          <w:tcPr>
            <w:tcW w:w="1333" w:type="dxa"/>
            <w:vAlign w:val="center"/>
          </w:tcPr>
          <w:p w14:paraId="1D29563C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4</w:t>
            </w:r>
          </w:p>
        </w:tc>
        <w:tc>
          <w:tcPr>
            <w:tcW w:w="1210" w:type="dxa"/>
            <w:vAlign w:val="center"/>
          </w:tcPr>
          <w:p w14:paraId="55DE0C92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4</w:t>
            </w:r>
          </w:p>
        </w:tc>
        <w:tc>
          <w:tcPr>
            <w:tcW w:w="1564" w:type="dxa"/>
            <w:vAlign w:val="center"/>
          </w:tcPr>
          <w:p w14:paraId="42950F89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4</w:t>
            </w:r>
          </w:p>
        </w:tc>
      </w:tr>
    </w:tbl>
    <w:p w14:paraId="6EB2173F" w14:textId="77777777" w:rsidR="00E555CD" w:rsidRPr="001C5AC8" w:rsidRDefault="00E555CD" w:rsidP="00FC2B50">
      <w:pPr>
        <w:widowControl w:val="0"/>
        <w:tabs>
          <w:tab w:val="left" w:pos="9639"/>
        </w:tabs>
        <w:spacing w:line="276" w:lineRule="auto"/>
        <w:jc w:val="both"/>
      </w:pPr>
    </w:p>
    <w:p w14:paraId="4132C233" w14:textId="77777777" w:rsidR="00E555CD" w:rsidRPr="001C5AC8" w:rsidRDefault="00E555CD" w:rsidP="000270CD">
      <w:pPr>
        <w:widowControl w:val="0"/>
        <w:numPr>
          <w:ilvl w:val="12"/>
          <w:numId w:val="0"/>
        </w:numPr>
        <w:spacing w:line="276" w:lineRule="auto"/>
        <w:ind w:right="-284"/>
        <w:rPr>
          <w:bCs/>
        </w:rPr>
      </w:pPr>
      <w:r w:rsidRPr="001C5AC8">
        <w:rPr>
          <w:snapToGrid w:val="0"/>
        </w:rPr>
        <w:lastRenderedPageBreak/>
        <w:t>Tabulka ochranných vzdáleností stanovených s ohledem na ochranu zdraví lidí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02"/>
        <w:gridCol w:w="1404"/>
        <w:gridCol w:w="1310"/>
        <w:gridCol w:w="1190"/>
        <w:gridCol w:w="1403"/>
      </w:tblGrid>
      <w:tr w:rsidR="00E555CD" w:rsidRPr="001C5AC8" w14:paraId="517F3F2D" w14:textId="77777777" w:rsidTr="000270CD">
        <w:trPr>
          <w:trHeight w:val="65"/>
          <w:jc w:val="center"/>
        </w:trPr>
        <w:tc>
          <w:tcPr>
            <w:tcW w:w="3902" w:type="dxa"/>
            <w:vMerge w:val="restart"/>
            <w:shd w:val="clear" w:color="auto" w:fill="FFFFFF"/>
            <w:vAlign w:val="center"/>
          </w:tcPr>
          <w:p w14:paraId="5350F12C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-108" w:firstLine="130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Plodina</w:t>
            </w:r>
          </w:p>
        </w:tc>
        <w:tc>
          <w:tcPr>
            <w:tcW w:w="5307" w:type="dxa"/>
            <w:gridSpan w:val="4"/>
            <w:shd w:val="clear" w:color="auto" w:fill="FFFFFF"/>
            <w:vAlign w:val="center"/>
          </w:tcPr>
          <w:p w14:paraId="63410C3C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třída omezení úletu</w:t>
            </w:r>
          </w:p>
        </w:tc>
      </w:tr>
      <w:tr w:rsidR="00E555CD" w:rsidRPr="001C5AC8" w14:paraId="3D60FAD2" w14:textId="77777777" w:rsidTr="000270CD">
        <w:trPr>
          <w:trHeight w:val="64"/>
          <w:jc w:val="center"/>
        </w:trPr>
        <w:tc>
          <w:tcPr>
            <w:tcW w:w="3902" w:type="dxa"/>
            <w:vMerge/>
            <w:shd w:val="clear" w:color="auto" w:fill="FFFFFF"/>
            <w:vAlign w:val="center"/>
          </w:tcPr>
          <w:p w14:paraId="19A771F9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04" w:type="dxa"/>
            <w:shd w:val="clear" w:color="auto" w:fill="FFFFFF"/>
            <w:vAlign w:val="center"/>
          </w:tcPr>
          <w:p w14:paraId="47CC2204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bez redukce</w:t>
            </w:r>
          </w:p>
        </w:tc>
        <w:tc>
          <w:tcPr>
            <w:tcW w:w="1310" w:type="dxa"/>
            <w:shd w:val="clear" w:color="auto" w:fill="FFFFFF"/>
            <w:vAlign w:val="center"/>
          </w:tcPr>
          <w:p w14:paraId="7D41D502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50 %</w:t>
            </w:r>
          </w:p>
        </w:tc>
        <w:tc>
          <w:tcPr>
            <w:tcW w:w="1190" w:type="dxa"/>
            <w:shd w:val="clear" w:color="auto" w:fill="FFFFFF"/>
            <w:vAlign w:val="center"/>
          </w:tcPr>
          <w:p w14:paraId="61959A98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75 %</w:t>
            </w:r>
          </w:p>
        </w:tc>
        <w:tc>
          <w:tcPr>
            <w:tcW w:w="1403" w:type="dxa"/>
            <w:shd w:val="clear" w:color="auto" w:fill="FFFFFF"/>
            <w:vAlign w:val="center"/>
          </w:tcPr>
          <w:p w14:paraId="4358B693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90 %</w:t>
            </w:r>
          </w:p>
        </w:tc>
      </w:tr>
      <w:tr w:rsidR="00E555CD" w:rsidRPr="001C5AC8" w14:paraId="5E755301" w14:textId="77777777" w:rsidTr="000270CD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4C8326D3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E555CD" w:rsidRPr="001C5AC8" w14:paraId="00926417" w14:textId="77777777" w:rsidTr="000270CD">
        <w:trPr>
          <w:trHeight w:val="275"/>
          <w:jc w:val="center"/>
        </w:trPr>
        <w:tc>
          <w:tcPr>
            <w:tcW w:w="3902" w:type="dxa"/>
            <w:shd w:val="clear" w:color="auto" w:fill="FFFFFF"/>
            <w:vAlign w:val="center"/>
          </w:tcPr>
          <w:p w14:paraId="55FE2BD9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brambor</w:t>
            </w:r>
          </w:p>
        </w:tc>
        <w:tc>
          <w:tcPr>
            <w:tcW w:w="1404" w:type="dxa"/>
            <w:vAlign w:val="center"/>
          </w:tcPr>
          <w:p w14:paraId="12E4FF8C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3</w:t>
            </w:r>
          </w:p>
        </w:tc>
        <w:tc>
          <w:tcPr>
            <w:tcW w:w="1310" w:type="dxa"/>
            <w:vAlign w:val="center"/>
          </w:tcPr>
          <w:p w14:paraId="762C5DEC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3</w:t>
            </w:r>
          </w:p>
        </w:tc>
        <w:tc>
          <w:tcPr>
            <w:tcW w:w="1190" w:type="dxa"/>
            <w:vAlign w:val="center"/>
          </w:tcPr>
          <w:p w14:paraId="1F1C0C31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  <w:vAlign w:val="center"/>
          </w:tcPr>
          <w:p w14:paraId="120C652F" w14:textId="77777777" w:rsidR="00E555CD" w:rsidRPr="001C5AC8" w:rsidRDefault="00E555CD" w:rsidP="00FC2B5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3</w:t>
            </w:r>
          </w:p>
        </w:tc>
      </w:tr>
    </w:tbl>
    <w:p w14:paraId="0898AE56" w14:textId="77777777" w:rsidR="00A870BD" w:rsidRPr="00DD0A29" w:rsidRDefault="00A870B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0D24FCF4" w14:textId="77777777" w:rsidR="00A870BD" w:rsidRPr="00DD0A29" w:rsidRDefault="00A870B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0FC628B1" w14:textId="77777777" w:rsidR="006C087B" w:rsidRDefault="006C087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6C087B">
        <w:rPr>
          <w:b/>
          <w:sz w:val="28"/>
          <w:szCs w:val="28"/>
        </w:rPr>
        <w:t>Revytur</w:t>
      </w:r>
      <w:proofErr w:type="spellEnd"/>
    </w:p>
    <w:p w14:paraId="719C5126" w14:textId="33D2265F" w:rsidR="006C087B" w:rsidRPr="001744B4" w:rsidRDefault="006C087B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r w:rsidRPr="006C087B">
        <w:t>BASF SE</w:t>
      </w:r>
      <w:r>
        <w:t xml:space="preserve">, </w:t>
      </w:r>
      <w:r w:rsidRPr="006C087B">
        <w:t>Carl-Bosch-</w:t>
      </w:r>
      <w:proofErr w:type="spellStart"/>
      <w:r w:rsidRPr="006C087B">
        <w:t>Strasse</w:t>
      </w:r>
      <w:proofErr w:type="spellEnd"/>
      <w:r w:rsidRPr="006C087B">
        <w:t xml:space="preserve"> 38, 67056 </w:t>
      </w:r>
      <w:proofErr w:type="spellStart"/>
      <w:r w:rsidRPr="006C087B">
        <w:t>Ludwigshafen</w:t>
      </w:r>
      <w:proofErr w:type="spellEnd"/>
      <w:r>
        <w:t>, Německo</w:t>
      </w:r>
    </w:p>
    <w:p w14:paraId="54722A6A" w14:textId="77777777" w:rsidR="006C087B" w:rsidRDefault="006C087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Pr="006C087B">
        <w:rPr>
          <w:iCs/>
        </w:rPr>
        <w:t>6070-0</w:t>
      </w:r>
    </w:p>
    <w:p w14:paraId="7AC51A1C" w14:textId="57E4254D" w:rsidR="006C087B" w:rsidRDefault="006C087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Cs/>
          <w:snapToGrid w:val="0"/>
          <w:lang w:eastAsia="en-US"/>
        </w:rPr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proofErr w:type="spellStart"/>
      <w:r w:rsidRPr="006C087B">
        <w:rPr>
          <w:rFonts w:eastAsiaTheme="minorHAnsi"/>
          <w:iCs/>
          <w:snapToGrid w:val="0"/>
          <w:lang w:eastAsia="en-US"/>
        </w:rPr>
        <w:t>mefentriflukonazol</w:t>
      </w:r>
      <w:proofErr w:type="spellEnd"/>
      <w:r w:rsidRPr="006C087B">
        <w:rPr>
          <w:rFonts w:eastAsiaTheme="minorHAnsi"/>
          <w:iCs/>
          <w:snapToGrid w:val="0"/>
          <w:lang w:eastAsia="en-US"/>
        </w:rPr>
        <w:t xml:space="preserve"> 25 g/l</w:t>
      </w:r>
    </w:p>
    <w:p w14:paraId="01A92982" w14:textId="530A228A" w:rsidR="006C087B" w:rsidRPr="006C087B" w:rsidRDefault="006C087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>
        <w:rPr>
          <w:rFonts w:eastAsiaTheme="minorHAnsi"/>
          <w:iCs/>
          <w:snapToGrid w:val="0"/>
          <w:lang w:eastAsia="en-US"/>
        </w:rPr>
        <w:t xml:space="preserve">                      </w:t>
      </w:r>
      <w:r w:rsidRPr="006C087B">
        <w:rPr>
          <w:rFonts w:eastAsiaTheme="minorHAnsi"/>
          <w:snapToGrid w:val="0"/>
          <w:lang w:eastAsia="en-US"/>
        </w:rPr>
        <w:t xml:space="preserve">síra </w:t>
      </w:r>
      <w:r>
        <w:rPr>
          <w:rFonts w:eastAsiaTheme="minorHAnsi"/>
          <w:snapToGrid w:val="0"/>
          <w:lang w:eastAsia="en-US"/>
        </w:rPr>
        <w:t xml:space="preserve">    </w:t>
      </w:r>
      <w:r w:rsidRPr="006C087B">
        <w:rPr>
          <w:rFonts w:eastAsiaTheme="minorHAnsi"/>
          <w:snapToGrid w:val="0"/>
          <w:lang w:eastAsia="en-US"/>
        </w:rPr>
        <w:t>600 g/l</w:t>
      </w:r>
    </w:p>
    <w:p w14:paraId="21574036" w14:textId="77777777" w:rsidR="006C087B" w:rsidRDefault="006C087B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</w:t>
      </w:r>
      <w:r>
        <w:t xml:space="preserve"> 15.4.2026</w:t>
      </w:r>
    </w:p>
    <w:p w14:paraId="6158D42E" w14:textId="77777777" w:rsidR="006C087B" w:rsidRDefault="006C087B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DFA3E06" w14:textId="2B471762" w:rsidR="006C087B" w:rsidRPr="006C087B" w:rsidRDefault="006C087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6C087B">
        <w:rPr>
          <w:rFonts w:eastAsiaTheme="minorHAnsi"/>
          <w:i/>
          <w:iCs/>
          <w:snapToGrid w:val="0"/>
          <w:lang w:eastAsia="en-US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3119"/>
        <w:gridCol w:w="1276"/>
        <w:gridCol w:w="567"/>
        <w:gridCol w:w="1842"/>
        <w:gridCol w:w="1418"/>
      </w:tblGrid>
      <w:tr w:rsidR="006C087B" w:rsidRPr="006C087B" w14:paraId="789A9A35" w14:textId="77777777" w:rsidTr="000B4F02">
        <w:tc>
          <w:tcPr>
            <w:tcW w:w="1276" w:type="dxa"/>
            <w:tcBorders>
              <w:bottom w:val="single" w:sz="4" w:space="0" w:color="auto"/>
            </w:tcBorders>
          </w:tcPr>
          <w:p w14:paraId="342A5FA5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1) Plodina, oblast použití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8A41355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 xml:space="preserve">2) Škodlivý organismus, </w:t>
            </w:r>
          </w:p>
          <w:p w14:paraId="29868E47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jiný účel použití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2A0D10F0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Dávkování, mísitelnost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524F842E" w14:textId="77777777" w:rsidR="006C087B" w:rsidRPr="006C087B" w:rsidRDefault="006C087B" w:rsidP="000B4F02">
            <w:pPr>
              <w:widowControl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OL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4F8EAD01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Poznámka</w:t>
            </w:r>
          </w:p>
          <w:p w14:paraId="2F8FE677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1) k plodině</w:t>
            </w:r>
          </w:p>
          <w:p w14:paraId="3E893AAC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2) k ŠO</w:t>
            </w:r>
          </w:p>
          <w:p w14:paraId="319CB15A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3) k OL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634C8D81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4) Pozn. k dávkování</w:t>
            </w:r>
          </w:p>
          <w:p w14:paraId="0ADD7677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5) Umístění</w:t>
            </w:r>
          </w:p>
          <w:p w14:paraId="12B659AA" w14:textId="7C84C321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6) Určení sklizně</w:t>
            </w:r>
          </w:p>
        </w:tc>
      </w:tr>
      <w:tr w:rsidR="006C087B" w:rsidRPr="006C087B" w14:paraId="0FBB9881" w14:textId="77777777" w:rsidTr="000B4F02">
        <w:tc>
          <w:tcPr>
            <w:tcW w:w="1276" w:type="dxa"/>
          </w:tcPr>
          <w:p w14:paraId="5E1AE015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6C087B">
              <w:rPr>
                <w:rFonts w:eastAsiaTheme="minorHAnsi"/>
                <w:lang w:val="de-DE" w:eastAsia="en-US"/>
              </w:rPr>
              <w:t>pšenice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tritikale</w:t>
            </w:r>
            <w:proofErr w:type="spellEnd"/>
          </w:p>
        </w:tc>
        <w:tc>
          <w:tcPr>
            <w:tcW w:w="3119" w:type="dxa"/>
          </w:tcPr>
          <w:p w14:paraId="433ED905" w14:textId="5FFE4702" w:rsidR="006C087B" w:rsidRPr="006C087B" w:rsidRDefault="006C087B" w:rsidP="000B4F02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6C087B">
              <w:rPr>
                <w:rFonts w:eastAsiaTheme="minorHAnsi"/>
                <w:lang w:val="de-DE" w:eastAsia="en-US"/>
              </w:rPr>
              <w:t>braničnatka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pšeničná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rez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pšeničná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rez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plevová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>,</w:t>
            </w:r>
            <w:r w:rsidR="000B4F02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padlí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travní</w:t>
            </w:r>
            <w:proofErr w:type="spellEnd"/>
          </w:p>
        </w:tc>
        <w:tc>
          <w:tcPr>
            <w:tcW w:w="1276" w:type="dxa"/>
          </w:tcPr>
          <w:p w14:paraId="5D186045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4 l/ha</w:t>
            </w:r>
          </w:p>
        </w:tc>
        <w:tc>
          <w:tcPr>
            <w:tcW w:w="567" w:type="dxa"/>
          </w:tcPr>
          <w:p w14:paraId="0B320D8A" w14:textId="77777777" w:rsidR="006C087B" w:rsidRPr="006C087B" w:rsidRDefault="006C087B" w:rsidP="000B4F02">
            <w:pPr>
              <w:widowControl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842" w:type="dxa"/>
          </w:tcPr>
          <w:p w14:paraId="1A3E0BC6" w14:textId="77777777" w:rsidR="006C087B" w:rsidRPr="006C087B" w:rsidRDefault="006C087B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 xml:space="preserve">1) od: 30 BBCH, </w:t>
            </w:r>
          </w:p>
          <w:p w14:paraId="59567DF3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 xml:space="preserve">do: 59 BBCH </w:t>
            </w:r>
          </w:p>
        </w:tc>
        <w:tc>
          <w:tcPr>
            <w:tcW w:w="1418" w:type="dxa"/>
          </w:tcPr>
          <w:p w14:paraId="662AB701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 xml:space="preserve"> 5) pole</w:t>
            </w:r>
          </w:p>
        </w:tc>
      </w:tr>
      <w:tr w:rsidR="006C087B" w:rsidRPr="006C087B" w14:paraId="7BA5DDD7" w14:textId="77777777" w:rsidTr="000B4F02">
        <w:tc>
          <w:tcPr>
            <w:tcW w:w="1276" w:type="dxa"/>
          </w:tcPr>
          <w:p w14:paraId="2AD638FF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6C087B">
              <w:rPr>
                <w:rFonts w:eastAsiaTheme="minorHAnsi"/>
                <w:lang w:val="de-DE" w:eastAsia="en-US"/>
              </w:rPr>
              <w:t>ječmen</w:t>
            </w:r>
            <w:proofErr w:type="spellEnd"/>
          </w:p>
        </w:tc>
        <w:tc>
          <w:tcPr>
            <w:tcW w:w="3119" w:type="dxa"/>
          </w:tcPr>
          <w:p w14:paraId="21F24470" w14:textId="672B2058" w:rsidR="006C087B" w:rsidRPr="006C087B" w:rsidRDefault="006C087B" w:rsidP="000B4F02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6C087B">
              <w:rPr>
                <w:rFonts w:eastAsiaTheme="minorHAnsi"/>
                <w:lang w:val="de-DE" w:eastAsia="en-US"/>
              </w:rPr>
              <w:t>ramulariová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skvrnitost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ječmene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hnědá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skvrnitost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ječmene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rynchosporiová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skvrnitost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ječmene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rez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ječná</w:t>
            </w:r>
            <w:proofErr w:type="spellEnd"/>
          </w:p>
        </w:tc>
        <w:tc>
          <w:tcPr>
            <w:tcW w:w="1276" w:type="dxa"/>
          </w:tcPr>
          <w:p w14:paraId="6638369B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4 l/ha</w:t>
            </w:r>
          </w:p>
        </w:tc>
        <w:tc>
          <w:tcPr>
            <w:tcW w:w="567" w:type="dxa"/>
          </w:tcPr>
          <w:p w14:paraId="1593C1CF" w14:textId="77777777" w:rsidR="006C087B" w:rsidRPr="006C087B" w:rsidRDefault="006C087B" w:rsidP="000B4F02">
            <w:pPr>
              <w:widowControl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842" w:type="dxa"/>
          </w:tcPr>
          <w:p w14:paraId="607EF272" w14:textId="77777777" w:rsidR="006C087B" w:rsidRPr="006C087B" w:rsidRDefault="006C087B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 xml:space="preserve">1) od: 30 BBCH, </w:t>
            </w:r>
          </w:p>
          <w:p w14:paraId="0127EDDD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 xml:space="preserve">do: 59 BBCH </w:t>
            </w:r>
          </w:p>
        </w:tc>
        <w:tc>
          <w:tcPr>
            <w:tcW w:w="1418" w:type="dxa"/>
          </w:tcPr>
          <w:p w14:paraId="73DCE0B8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C087B">
              <w:rPr>
                <w:rFonts w:eastAsiaTheme="minorHAnsi"/>
                <w:lang w:eastAsia="en-US"/>
              </w:rPr>
              <w:t xml:space="preserve"> 5) pole</w:t>
            </w:r>
          </w:p>
        </w:tc>
      </w:tr>
    </w:tbl>
    <w:p w14:paraId="080B7A66" w14:textId="77777777" w:rsidR="000B4F02" w:rsidRDefault="000B4F02" w:rsidP="00FC2B50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p w14:paraId="253C752C" w14:textId="72AA3DA3" w:rsidR="006C087B" w:rsidRPr="006C087B" w:rsidRDefault="006C087B" w:rsidP="00FC2B50">
      <w:pPr>
        <w:widowControl w:val="0"/>
        <w:spacing w:line="276" w:lineRule="auto"/>
        <w:jc w:val="both"/>
        <w:rPr>
          <w:rFonts w:eastAsiaTheme="minorHAnsi"/>
          <w:lang w:eastAsia="en-US"/>
        </w:rPr>
      </w:pPr>
      <w:r w:rsidRPr="006C087B">
        <w:rPr>
          <w:rFonts w:eastAsiaTheme="minorHAnsi"/>
          <w:lang w:eastAsia="en-US"/>
        </w:rPr>
        <w:t>AT – ochranná lhůta je dána odstupem mezi termínem aplikace a sklizní.</w:t>
      </w:r>
    </w:p>
    <w:p w14:paraId="1B67DA66" w14:textId="77777777" w:rsidR="006C087B" w:rsidRPr="006C087B" w:rsidRDefault="006C087B" w:rsidP="00FC2B50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1560"/>
        <w:gridCol w:w="1842"/>
        <w:gridCol w:w="3119"/>
      </w:tblGrid>
      <w:tr w:rsidR="006C087B" w:rsidRPr="006C087B" w14:paraId="4F0A36BE" w14:textId="77777777" w:rsidTr="000B4F02">
        <w:tc>
          <w:tcPr>
            <w:tcW w:w="2835" w:type="dxa"/>
            <w:shd w:val="clear" w:color="auto" w:fill="auto"/>
          </w:tcPr>
          <w:p w14:paraId="757A232F" w14:textId="3B635486" w:rsidR="006C087B" w:rsidRPr="006C087B" w:rsidRDefault="006C087B" w:rsidP="000B4F02">
            <w:pPr>
              <w:widowControl w:val="0"/>
              <w:spacing w:line="276" w:lineRule="auto"/>
              <w:rPr>
                <w:lang w:eastAsia="en-GB"/>
              </w:rPr>
            </w:pPr>
            <w:r w:rsidRPr="006C087B">
              <w:rPr>
                <w:lang w:eastAsia="en-GB"/>
              </w:rPr>
              <w:t>Plodina, oblast použití</w:t>
            </w:r>
          </w:p>
        </w:tc>
        <w:tc>
          <w:tcPr>
            <w:tcW w:w="1560" w:type="dxa"/>
            <w:shd w:val="clear" w:color="auto" w:fill="auto"/>
          </w:tcPr>
          <w:p w14:paraId="69A4AFB1" w14:textId="77777777" w:rsidR="006C087B" w:rsidRPr="006C087B" w:rsidRDefault="006C087B" w:rsidP="00FC2B50">
            <w:pPr>
              <w:widowControl w:val="0"/>
              <w:spacing w:line="276" w:lineRule="auto"/>
              <w:ind w:left="34" w:hanging="34"/>
              <w:rPr>
                <w:lang w:eastAsia="en-GB"/>
              </w:rPr>
            </w:pPr>
            <w:r w:rsidRPr="006C087B">
              <w:rPr>
                <w:lang w:eastAsia="en-GB"/>
              </w:rPr>
              <w:t>Dávka vody</w:t>
            </w:r>
          </w:p>
        </w:tc>
        <w:tc>
          <w:tcPr>
            <w:tcW w:w="1842" w:type="dxa"/>
            <w:shd w:val="clear" w:color="auto" w:fill="auto"/>
          </w:tcPr>
          <w:p w14:paraId="6DF50F9C" w14:textId="77777777" w:rsidR="006C087B" w:rsidRPr="006C087B" w:rsidRDefault="006C087B" w:rsidP="00FC2B50">
            <w:pPr>
              <w:widowControl w:val="0"/>
              <w:spacing w:line="276" w:lineRule="auto"/>
              <w:ind w:left="34" w:hanging="34"/>
              <w:rPr>
                <w:lang w:eastAsia="en-GB"/>
              </w:rPr>
            </w:pPr>
            <w:r w:rsidRPr="006C087B">
              <w:rPr>
                <w:lang w:eastAsia="en-GB"/>
              </w:rPr>
              <w:t>Způsob aplikace</w:t>
            </w:r>
          </w:p>
        </w:tc>
        <w:tc>
          <w:tcPr>
            <w:tcW w:w="3119" w:type="dxa"/>
            <w:shd w:val="clear" w:color="auto" w:fill="auto"/>
          </w:tcPr>
          <w:p w14:paraId="6D64CC9B" w14:textId="77777777" w:rsidR="006C087B" w:rsidRPr="006C087B" w:rsidRDefault="006C087B" w:rsidP="00FC2B50">
            <w:pPr>
              <w:widowControl w:val="0"/>
              <w:spacing w:line="276" w:lineRule="auto"/>
              <w:ind w:left="34" w:hanging="34"/>
              <w:rPr>
                <w:lang w:eastAsia="en-GB"/>
              </w:rPr>
            </w:pPr>
            <w:r w:rsidRPr="006C087B">
              <w:rPr>
                <w:lang w:eastAsia="en-GB"/>
              </w:rPr>
              <w:t>Max. počet aplikací v plodině</w:t>
            </w:r>
          </w:p>
        </w:tc>
      </w:tr>
      <w:tr w:rsidR="006C087B" w:rsidRPr="006C087B" w14:paraId="4EC52731" w14:textId="77777777" w:rsidTr="000B4F02">
        <w:tc>
          <w:tcPr>
            <w:tcW w:w="2835" w:type="dxa"/>
            <w:shd w:val="clear" w:color="auto" w:fill="auto"/>
          </w:tcPr>
          <w:p w14:paraId="55E2E82B" w14:textId="77777777" w:rsidR="006C087B" w:rsidRPr="006C087B" w:rsidRDefault="006C087B" w:rsidP="00FC2B50">
            <w:pPr>
              <w:widowControl w:val="0"/>
              <w:spacing w:line="276" w:lineRule="auto"/>
              <w:rPr>
                <w:lang w:eastAsia="en-GB"/>
              </w:rPr>
            </w:pPr>
            <w:proofErr w:type="spellStart"/>
            <w:r w:rsidRPr="006C087B">
              <w:rPr>
                <w:rFonts w:eastAsiaTheme="minorHAnsi"/>
                <w:lang w:val="de-DE" w:eastAsia="en-US"/>
              </w:rPr>
              <w:t>pšenice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tritikale</w:t>
            </w:r>
            <w:proofErr w:type="spellEnd"/>
            <w:r w:rsidRPr="006C087B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6C087B">
              <w:rPr>
                <w:rFonts w:eastAsiaTheme="minorHAnsi"/>
                <w:lang w:val="de-DE" w:eastAsia="en-US"/>
              </w:rPr>
              <w:t>ječmen</w:t>
            </w:r>
            <w:proofErr w:type="spellEnd"/>
          </w:p>
        </w:tc>
        <w:tc>
          <w:tcPr>
            <w:tcW w:w="1560" w:type="dxa"/>
            <w:shd w:val="clear" w:color="auto" w:fill="auto"/>
          </w:tcPr>
          <w:p w14:paraId="7CF1AEF5" w14:textId="77777777" w:rsidR="006C087B" w:rsidRPr="006C087B" w:rsidRDefault="006C087B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C087B">
              <w:rPr>
                <w:rFonts w:eastAsiaTheme="minorHAnsi"/>
                <w:lang w:val="de-DE" w:eastAsia="en-US"/>
              </w:rPr>
              <w:t xml:space="preserve"> 100-300 l/ha</w:t>
            </w:r>
          </w:p>
        </w:tc>
        <w:tc>
          <w:tcPr>
            <w:tcW w:w="1842" w:type="dxa"/>
            <w:shd w:val="clear" w:color="auto" w:fill="auto"/>
          </w:tcPr>
          <w:p w14:paraId="5ED1D813" w14:textId="77777777" w:rsidR="006C087B" w:rsidRPr="006C087B" w:rsidRDefault="006C087B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C087B">
              <w:rPr>
                <w:rFonts w:eastAsiaTheme="minorHAnsi"/>
                <w:lang w:val="de-DE" w:eastAsia="en-US"/>
              </w:rPr>
              <w:t>postřik</w:t>
            </w:r>
          </w:p>
        </w:tc>
        <w:tc>
          <w:tcPr>
            <w:tcW w:w="3119" w:type="dxa"/>
            <w:shd w:val="clear" w:color="auto" w:fill="auto"/>
          </w:tcPr>
          <w:p w14:paraId="335B4079" w14:textId="77777777" w:rsidR="006C087B" w:rsidRPr="006C087B" w:rsidRDefault="006C087B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6C087B">
              <w:rPr>
                <w:rFonts w:eastAsiaTheme="minorHAnsi"/>
                <w:lang w:val="de-DE" w:eastAsia="en-US"/>
              </w:rPr>
              <w:t xml:space="preserve">  1x</w:t>
            </w:r>
          </w:p>
        </w:tc>
      </w:tr>
    </w:tbl>
    <w:p w14:paraId="7C7D5658" w14:textId="77777777" w:rsidR="006C087B" w:rsidRPr="006C087B" w:rsidRDefault="006C087B" w:rsidP="00FC2B50">
      <w:pPr>
        <w:widowControl w:val="0"/>
        <w:spacing w:line="276" w:lineRule="auto"/>
        <w:rPr>
          <w:rFonts w:eastAsiaTheme="minorHAnsi"/>
          <w:bCs/>
          <w:lang w:eastAsia="en-US"/>
        </w:rPr>
      </w:pPr>
    </w:p>
    <w:p w14:paraId="6F665C1C" w14:textId="77777777" w:rsidR="006C087B" w:rsidRPr="006C087B" w:rsidRDefault="006C087B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jc w:val="both"/>
        <w:rPr>
          <w:rFonts w:eastAsiaTheme="minorHAnsi"/>
          <w:bCs/>
          <w:lang w:eastAsia="en-US"/>
        </w:rPr>
      </w:pPr>
      <w:r w:rsidRPr="006C087B">
        <w:rPr>
          <w:rFonts w:eastAsiaTheme="minorHAnsi"/>
          <w:bCs/>
          <w:lang w:eastAsia="en-US"/>
        </w:rPr>
        <w:t xml:space="preserve">Přípravek dosahuje průměrné účinnosti proti padlí travnímu v pšenici a </w:t>
      </w:r>
      <w:proofErr w:type="spellStart"/>
      <w:r w:rsidRPr="006C087B">
        <w:rPr>
          <w:rFonts w:eastAsiaTheme="minorHAnsi"/>
          <w:bCs/>
          <w:lang w:eastAsia="en-US"/>
        </w:rPr>
        <w:t>tritikale</w:t>
      </w:r>
      <w:proofErr w:type="spellEnd"/>
      <w:r w:rsidRPr="006C087B">
        <w:rPr>
          <w:rFonts w:eastAsiaTheme="minorHAnsi"/>
          <w:bCs/>
          <w:lang w:eastAsia="en-US"/>
        </w:rPr>
        <w:t xml:space="preserve"> a proti rzi ječné, hnědé skvrnitosti a </w:t>
      </w:r>
      <w:proofErr w:type="spellStart"/>
      <w:r w:rsidRPr="006C087B">
        <w:rPr>
          <w:rFonts w:eastAsiaTheme="minorHAnsi"/>
          <w:bCs/>
          <w:lang w:eastAsia="en-US"/>
        </w:rPr>
        <w:t>rynchosporiové</w:t>
      </w:r>
      <w:proofErr w:type="spellEnd"/>
      <w:r w:rsidRPr="006C087B">
        <w:rPr>
          <w:rFonts w:eastAsiaTheme="minorHAnsi"/>
          <w:bCs/>
          <w:lang w:eastAsia="en-US"/>
        </w:rPr>
        <w:t xml:space="preserve"> skvrnitosti v ječmeni.</w:t>
      </w:r>
    </w:p>
    <w:p w14:paraId="44E89EF9" w14:textId="77777777" w:rsidR="006C087B" w:rsidRPr="006C087B" w:rsidRDefault="006C087B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bCs/>
          <w:lang w:eastAsia="en-US"/>
        </w:rPr>
      </w:pPr>
    </w:p>
    <w:p w14:paraId="2B279997" w14:textId="77777777" w:rsidR="006C087B" w:rsidRPr="006C087B" w:rsidRDefault="006C087B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  <w:r w:rsidRPr="006C087B">
        <w:rPr>
          <w:rFonts w:eastAsiaTheme="minorHAnsi"/>
          <w:snapToGrid w:val="0"/>
          <w:lang w:eastAsia="en-US"/>
        </w:rPr>
        <w:t>Neošetřujte při intenzivním slunečním svitu a vysokých teplotách.</w:t>
      </w:r>
    </w:p>
    <w:p w14:paraId="293BF53F" w14:textId="77777777" w:rsidR="006C087B" w:rsidRDefault="006C087B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</w:p>
    <w:p w14:paraId="75E3D5A8" w14:textId="77777777" w:rsidR="000B4F02" w:rsidRDefault="000B4F02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</w:p>
    <w:p w14:paraId="518BE821" w14:textId="77777777" w:rsidR="000B4F02" w:rsidRDefault="000B4F02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</w:p>
    <w:p w14:paraId="7FBB089B" w14:textId="77777777" w:rsidR="000B4F02" w:rsidRDefault="000B4F02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</w:p>
    <w:p w14:paraId="602CDFD8" w14:textId="77777777" w:rsidR="00DD0A29" w:rsidRPr="006C087B" w:rsidRDefault="00DD0A29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</w:p>
    <w:p w14:paraId="7C3C3EFC" w14:textId="77777777" w:rsidR="006C087B" w:rsidRPr="006C087B" w:rsidRDefault="006C087B" w:rsidP="00FC2B5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rFonts w:eastAsiaTheme="minorHAnsi" w:cstheme="minorBidi"/>
          <w:iCs/>
          <w:snapToGrid w:val="0"/>
          <w:lang w:eastAsia="en-US"/>
        </w:rPr>
      </w:pPr>
      <w:r w:rsidRPr="006C087B">
        <w:rPr>
          <w:rFonts w:eastAsiaTheme="minorHAnsi" w:cstheme="minorBidi"/>
          <w:iCs/>
          <w:snapToGrid w:val="0"/>
          <w:lang w:eastAsia="en-US"/>
        </w:rPr>
        <w:lastRenderedPageBreak/>
        <w:t>Tabulka ochranných vzdáleností stanovených s ohledem na ochranu zdraví lidí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64"/>
        <w:gridCol w:w="1418"/>
        <w:gridCol w:w="1134"/>
        <w:gridCol w:w="1134"/>
        <w:gridCol w:w="1559"/>
      </w:tblGrid>
      <w:tr w:rsidR="006C087B" w:rsidRPr="006C087B" w14:paraId="5024C3C3" w14:textId="77777777" w:rsidTr="000B4F02">
        <w:trPr>
          <w:trHeight w:val="90"/>
          <w:jc w:val="center"/>
        </w:trPr>
        <w:tc>
          <w:tcPr>
            <w:tcW w:w="3964" w:type="dxa"/>
            <w:vMerge w:val="restart"/>
            <w:shd w:val="clear" w:color="auto" w:fill="FFFFFF"/>
            <w:vAlign w:val="center"/>
          </w:tcPr>
          <w:p w14:paraId="2E49463B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 w:cstheme="minorBidi"/>
                <w:bCs/>
                <w:lang w:eastAsia="en-US"/>
              </w:rPr>
            </w:pPr>
            <w:r w:rsidRPr="006C087B">
              <w:rPr>
                <w:rFonts w:eastAsiaTheme="minorHAnsi" w:cstheme="minorBidi"/>
                <w:bCs/>
                <w:lang w:eastAsia="en-US"/>
              </w:rPr>
              <w:t>Plodina</w:t>
            </w:r>
          </w:p>
        </w:tc>
        <w:tc>
          <w:tcPr>
            <w:tcW w:w="5245" w:type="dxa"/>
            <w:gridSpan w:val="4"/>
            <w:shd w:val="clear" w:color="auto" w:fill="FFFFFF"/>
            <w:vAlign w:val="center"/>
          </w:tcPr>
          <w:p w14:paraId="4C180280" w14:textId="77777777" w:rsidR="006C087B" w:rsidRPr="006C087B" w:rsidRDefault="006C087B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C087B">
              <w:rPr>
                <w:rFonts w:eastAsiaTheme="minorHAnsi" w:cstheme="minorBidi"/>
                <w:bCs/>
                <w:lang w:eastAsia="en-US"/>
              </w:rPr>
              <w:t>třída omezení úletu</w:t>
            </w:r>
          </w:p>
        </w:tc>
      </w:tr>
      <w:tr w:rsidR="006C087B" w:rsidRPr="006C087B" w14:paraId="4B0DF5C0" w14:textId="77777777" w:rsidTr="000B4F02">
        <w:trPr>
          <w:trHeight w:val="64"/>
          <w:jc w:val="center"/>
        </w:trPr>
        <w:tc>
          <w:tcPr>
            <w:tcW w:w="3964" w:type="dxa"/>
            <w:vMerge/>
            <w:shd w:val="clear" w:color="auto" w:fill="FFFFFF"/>
          </w:tcPr>
          <w:p w14:paraId="2D76F2D2" w14:textId="77777777" w:rsidR="006C087B" w:rsidRPr="006C087B" w:rsidRDefault="006C087B" w:rsidP="00FC2B50">
            <w:pPr>
              <w:widowControl w:val="0"/>
              <w:spacing w:line="276" w:lineRule="auto"/>
              <w:rPr>
                <w:rFonts w:eastAsiaTheme="minorHAnsi" w:cstheme="minorBidi"/>
                <w:bCs/>
                <w:lang w:eastAsia="en-US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474E3A1B" w14:textId="77777777" w:rsidR="006C087B" w:rsidRPr="006C087B" w:rsidRDefault="006C087B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C087B">
              <w:rPr>
                <w:rFonts w:eastAsiaTheme="minorHAnsi" w:cstheme="minorBidi"/>
                <w:bCs/>
                <w:lang w:eastAsia="en-US"/>
              </w:rPr>
              <w:t>bez redukce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F17F327" w14:textId="77777777" w:rsidR="006C087B" w:rsidRPr="006C087B" w:rsidRDefault="006C087B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C087B">
              <w:rPr>
                <w:rFonts w:eastAsiaTheme="minorHAnsi" w:cstheme="minorBidi"/>
                <w:bCs/>
                <w:lang w:eastAsia="en-US"/>
              </w:rPr>
              <w:t>50 %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4D7F4BC" w14:textId="77777777" w:rsidR="006C087B" w:rsidRPr="006C087B" w:rsidRDefault="006C087B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C087B">
              <w:rPr>
                <w:rFonts w:eastAsiaTheme="minorHAnsi" w:cstheme="minorBidi"/>
                <w:bCs/>
                <w:lang w:eastAsia="en-US"/>
              </w:rPr>
              <w:t>75 %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1BD4BAC6" w14:textId="77777777" w:rsidR="006C087B" w:rsidRPr="006C087B" w:rsidRDefault="006C087B" w:rsidP="00FC2B50">
            <w:pPr>
              <w:widowControl w:val="0"/>
              <w:spacing w:line="276" w:lineRule="auto"/>
              <w:jc w:val="center"/>
              <w:rPr>
                <w:rFonts w:eastAsiaTheme="minorHAnsi" w:cstheme="minorBidi"/>
                <w:bCs/>
                <w:lang w:eastAsia="en-US"/>
              </w:rPr>
            </w:pPr>
            <w:r w:rsidRPr="006C087B">
              <w:rPr>
                <w:rFonts w:eastAsiaTheme="minorHAnsi" w:cstheme="minorBidi"/>
                <w:bCs/>
                <w:lang w:eastAsia="en-US"/>
              </w:rPr>
              <w:t>90 %</w:t>
            </w:r>
          </w:p>
        </w:tc>
      </w:tr>
      <w:tr w:rsidR="006C087B" w:rsidRPr="006C087B" w14:paraId="2F8CDD31" w14:textId="77777777" w:rsidTr="000B4F02">
        <w:trPr>
          <w:trHeight w:val="156"/>
          <w:jc w:val="center"/>
        </w:trPr>
        <w:tc>
          <w:tcPr>
            <w:tcW w:w="9209" w:type="dxa"/>
            <w:gridSpan w:val="5"/>
            <w:shd w:val="clear" w:color="auto" w:fill="FFFFFF"/>
          </w:tcPr>
          <w:p w14:paraId="7199ACF3" w14:textId="77777777" w:rsidR="006C087B" w:rsidRPr="006C087B" w:rsidRDefault="006C087B" w:rsidP="00FC2B50">
            <w:pPr>
              <w:widowControl w:val="0"/>
              <w:spacing w:line="276" w:lineRule="auto"/>
              <w:ind w:right="119"/>
              <w:rPr>
                <w:rFonts w:eastAsiaTheme="minorHAnsi" w:cstheme="minorBidi"/>
                <w:bCs/>
                <w:iCs/>
                <w:lang w:eastAsia="en-US"/>
              </w:rPr>
            </w:pPr>
            <w:r w:rsidRPr="006C087B">
              <w:rPr>
                <w:rFonts w:eastAsiaTheme="minorHAnsi" w:cstheme="minorBidi"/>
              </w:rPr>
              <w:t>Ochranná vzdálenost mezi hranicí ošetřené plochy a hranicí oblasti využívané zranitelnými skupinami obyvatel [m]</w:t>
            </w:r>
          </w:p>
        </w:tc>
      </w:tr>
      <w:tr w:rsidR="006C087B" w:rsidRPr="006C087B" w14:paraId="3819AA03" w14:textId="77777777" w:rsidTr="00B439DB">
        <w:trPr>
          <w:trHeight w:val="340"/>
          <w:jc w:val="center"/>
        </w:trPr>
        <w:tc>
          <w:tcPr>
            <w:tcW w:w="3964" w:type="dxa"/>
            <w:shd w:val="clear" w:color="auto" w:fill="FFFFFF"/>
            <w:vAlign w:val="center"/>
          </w:tcPr>
          <w:p w14:paraId="4A0E5E77" w14:textId="77777777" w:rsidR="006C087B" w:rsidRPr="006C087B" w:rsidRDefault="006C087B" w:rsidP="00FC2B50">
            <w:pPr>
              <w:widowControl w:val="0"/>
              <w:spacing w:line="276" w:lineRule="auto"/>
              <w:ind w:right="119"/>
              <w:rPr>
                <w:rFonts w:eastAsiaTheme="minorHAnsi" w:cstheme="minorBidi"/>
                <w:bCs/>
                <w:iCs/>
                <w:lang w:eastAsia="en-US"/>
              </w:rPr>
            </w:pPr>
            <w:r w:rsidRPr="006C087B">
              <w:rPr>
                <w:rFonts w:eastAsiaTheme="minorHAnsi" w:cstheme="minorBidi"/>
                <w:lang w:eastAsia="en-US"/>
              </w:rPr>
              <w:t xml:space="preserve">pšenice, </w:t>
            </w:r>
            <w:proofErr w:type="spellStart"/>
            <w:r w:rsidRPr="006C087B">
              <w:rPr>
                <w:rFonts w:eastAsiaTheme="minorHAnsi" w:cstheme="minorBidi"/>
                <w:lang w:eastAsia="en-US"/>
              </w:rPr>
              <w:t>tritikale</w:t>
            </w:r>
            <w:proofErr w:type="spellEnd"/>
            <w:r w:rsidRPr="006C087B">
              <w:rPr>
                <w:rFonts w:eastAsiaTheme="minorHAnsi" w:cstheme="minorBidi"/>
                <w:lang w:eastAsia="en-US"/>
              </w:rPr>
              <w:t>, ječmen</w:t>
            </w:r>
          </w:p>
        </w:tc>
        <w:tc>
          <w:tcPr>
            <w:tcW w:w="1418" w:type="dxa"/>
            <w:vAlign w:val="center"/>
          </w:tcPr>
          <w:p w14:paraId="244AE7E1" w14:textId="77777777" w:rsidR="006C087B" w:rsidRPr="006C087B" w:rsidRDefault="006C087B" w:rsidP="00FC2B50">
            <w:pPr>
              <w:widowControl w:val="0"/>
              <w:spacing w:line="276" w:lineRule="auto"/>
              <w:ind w:right="119"/>
              <w:jc w:val="center"/>
              <w:rPr>
                <w:rFonts w:eastAsiaTheme="minorHAnsi" w:cstheme="minorBidi"/>
                <w:bCs/>
                <w:iCs/>
                <w:lang w:eastAsia="en-US"/>
              </w:rPr>
            </w:pPr>
            <w:r w:rsidRPr="006C087B">
              <w:rPr>
                <w:rFonts w:eastAsiaTheme="minorHAnsi" w:cstheme="minorBidi"/>
              </w:rPr>
              <w:t>5</w:t>
            </w:r>
          </w:p>
        </w:tc>
        <w:tc>
          <w:tcPr>
            <w:tcW w:w="1134" w:type="dxa"/>
            <w:vAlign w:val="center"/>
          </w:tcPr>
          <w:p w14:paraId="68AE64BF" w14:textId="77777777" w:rsidR="006C087B" w:rsidRPr="006C087B" w:rsidRDefault="006C087B" w:rsidP="00FC2B50">
            <w:pPr>
              <w:widowControl w:val="0"/>
              <w:spacing w:line="276" w:lineRule="auto"/>
              <w:ind w:right="119"/>
              <w:jc w:val="center"/>
              <w:rPr>
                <w:rFonts w:eastAsiaTheme="minorHAnsi" w:cstheme="minorBidi"/>
                <w:bCs/>
                <w:iCs/>
                <w:lang w:eastAsia="en-US"/>
              </w:rPr>
            </w:pPr>
            <w:r w:rsidRPr="006C087B">
              <w:rPr>
                <w:rFonts w:eastAsiaTheme="minorHAnsi" w:cstheme="minorBidi"/>
                <w:bCs/>
                <w:iCs/>
                <w:lang w:eastAsia="en-US"/>
              </w:rPr>
              <w:t>5</w:t>
            </w:r>
          </w:p>
        </w:tc>
        <w:tc>
          <w:tcPr>
            <w:tcW w:w="1134" w:type="dxa"/>
            <w:vAlign w:val="center"/>
          </w:tcPr>
          <w:p w14:paraId="055BF491" w14:textId="77777777" w:rsidR="006C087B" w:rsidRPr="006C087B" w:rsidRDefault="006C087B" w:rsidP="00FC2B50">
            <w:pPr>
              <w:widowControl w:val="0"/>
              <w:spacing w:line="276" w:lineRule="auto"/>
              <w:ind w:right="119"/>
              <w:jc w:val="center"/>
              <w:rPr>
                <w:rFonts w:eastAsiaTheme="minorHAnsi" w:cstheme="minorBidi"/>
                <w:bCs/>
                <w:iCs/>
                <w:lang w:eastAsia="en-US"/>
              </w:rPr>
            </w:pPr>
            <w:r w:rsidRPr="006C087B">
              <w:rPr>
                <w:rFonts w:eastAsiaTheme="minorHAnsi" w:cstheme="minorBidi"/>
                <w:bCs/>
                <w:iCs/>
                <w:lang w:eastAsia="en-US"/>
              </w:rPr>
              <w:t>5</w:t>
            </w:r>
          </w:p>
        </w:tc>
        <w:tc>
          <w:tcPr>
            <w:tcW w:w="1559" w:type="dxa"/>
            <w:vAlign w:val="center"/>
          </w:tcPr>
          <w:p w14:paraId="33C217D9" w14:textId="77777777" w:rsidR="006C087B" w:rsidRPr="006C087B" w:rsidRDefault="006C087B" w:rsidP="00FC2B50">
            <w:pPr>
              <w:widowControl w:val="0"/>
              <w:spacing w:line="276" w:lineRule="auto"/>
              <w:ind w:right="119"/>
              <w:jc w:val="center"/>
              <w:rPr>
                <w:rFonts w:eastAsiaTheme="minorHAnsi" w:cstheme="minorBidi"/>
                <w:bCs/>
                <w:iCs/>
                <w:lang w:eastAsia="en-US"/>
              </w:rPr>
            </w:pPr>
            <w:r w:rsidRPr="006C087B">
              <w:rPr>
                <w:rFonts w:eastAsiaTheme="minorHAnsi" w:cstheme="minorBidi"/>
                <w:bCs/>
                <w:iCs/>
                <w:lang w:eastAsia="en-US"/>
              </w:rPr>
              <w:t>5</w:t>
            </w:r>
          </w:p>
        </w:tc>
      </w:tr>
    </w:tbl>
    <w:p w14:paraId="4B9C082F" w14:textId="77777777" w:rsidR="006C087B" w:rsidRPr="006C087B" w:rsidRDefault="006C087B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</w:p>
    <w:p w14:paraId="108E5665" w14:textId="77777777" w:rsidR="006C087B" w:rsidRDefault="006C087B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22671731" w14:textId="35A5B805" w:rsidR="007012BB" w:rsidRDefault="007012BB" w:rsidP="00906966">
      <w:pPr>
        <w:widowControl w:val="0"/>
        <w:tabs>
          <w:tab w:val="left" w:pos="1560"/>
        </w:tabs>
        <w:spacing w:line="276" w:lineRule="auto"/>
        <w:ind w:right="-426"/>
        <w:rPr>
          <w:b/>
          <w:sz w:val="28"/>
          <w:szCs w:val="28"/>
        </w:rPr>
      </w:pPr>
      <w:r w:rsidRPr="007012BB">
        <w:rPr>
          <w:b/>
          <w:sz w:val="28"/>
          <w:szCs w:val="28"/>
        </w:rPr>
        <w:t>UPSIDE</w:t>
      </w:r>
    </w:p>
    <w:p w14:paraId="1D2417C5" w14:textId="461A6781" w:rsidR="007012BB" w:rsidRPr="001744B4" w:rsidRDefault="007012BB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1744B4">
        <w:t xml:space="preserve">držitel rozhodnutí o povolení: </w:t>
      </w:r>
      <w:proofErr w:type="spellStart"/>
      <w:r w:rsidRPr="007012BB">
        <w:t>Kwizda</w:t>
      </w:r>
      <w:proofErr w:type="spellEnd"/>
      <w:r w:rsidRPr="007012BB">
        <w:t xml:space="preserve"> Agro </w:t>
      </w:r>
      <w:proofErr w:type="spellStart"/>
      <w:r w:rsidRPr="007012BB">
        <w:t>GmbH</w:t>
      </w:r>
      <w:proofErr w:type="spellEnd"/>
      <w:r w:rsidRPr="007012BB">
        <w:t>.</w:t>
      </w:r>
      <w:r>
        <w:t xml:space="preserve">, </w:t>
      </w:r>
      <w:proofErr w:type="spellStart"/>
      <w:r w:rsidRPr="007012BB">
        <w:t>Universitätsring</w:t>
      </w:r>
      <w:proofErr w:type="spellEnd"/>
      <w:r w:rsidRPr="007012BB">
        <w:t xml:space="preserve"> 6, A-1010 </w:t>
      </w:r>
      <w:r>
        <w:t>Vídeň</w:t>
      </w:r>
      <w:r w:rsidRPr="007012BB">
        <w:t xml:space="preserve">, </w:t>
      </w:r>
      <w:r>
        <w:t>Rakousko</w:t>
      </w:r>
    </w:p>
    <w:p w14:paraId="0CB0A3B5" w14:textId="4B892B50" w:rsidR="007012BB" w:rsidRDefault="007012B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744B4">
        <w:t>evidenční číslo:</w:t>
      </w:r>
      <w:r w:rsidRPr="001744B4">
        <w:rPr>
          <w:iCs/>
        </w:rPr>
        <w:t xml:space="preserve"> </w:t>
      </w:r>
      <w:r w:rsidRPr="00C63981">
        <w:rPr>
          <w:iCs/>
          <w:snapToGrid w:val="0"/>
        </w:rPr>
        <w:t>5981-0</w:t>
      </w:r>
    </w:p>
    <w:p w14:paraId="02182EB5" w14:textId="4013BC9E" w:rsidR="007012BB" w:rsidRPr="0079009D" w:rsidRDefault="007012B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1744B4">
        <w:t>účinná látka:</w:t>
      </w:r>
      <w:r w:rsidRPr="001744B4">
        <w:rPr>
          <w:iCs/>
          <w:snapToGrid w:val="0"/>
        </w:rPr>
        <w:t xml:space="preserve"> </w:t>
      </w:r>
      <w:r w:rsidRPr="00DD0A29">
        <w:rPr>
          <w:snapToGrid w:val="0"/>
        </w:rPr>
        <w:t xml:space="preserve">ABE-IT 56  </w:t>
      </w:r>
      <w:r w:rsidR="00FC3FFF">
        <w:rPr>
          <w:snapToGrid w:val="0"/>
        </w:rPr>
        <w:t xml:space="preserve">   </w:t>
      </w:r>
      <w:r w:rsidRPr="00DD0A29">
        <w:rPr>
          <w:snapToGrid w:val="0"/>
        </w:rPr>
        <w:t>325,6 g/l</w:t>
      </w:r>
    </w:p>
    <w:p w14:paraId="74C47AEA" w14:textId="2FC78770" w:rsidR="007012BB" w:rsidRDefault="007012BB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744B4">
        <w:t xml:space="preserve">platnost povolení </w:t>
      </w:r>
      <w:proofErr w:type="gramStart"/>
      <w:r w:rsidRPr="001744B4">
        <w:t>končí</w:t>
      </w:r>
      <w:proofErr w:type="gramEnd"/>
      <w:r w:rsidRPr="001744B4">
        <w:t xml:space="preserve"> dne: </w:t>
      </w:r>
      <w:r w:rsidRPr="00C63981">
        <w:rPr>
          <w:iCs/>
          <w:snapToGrid w:val="0"/>
        </w:rPr>
        <w:t>20.5.2035</w:t>
      </w:r>
    </w:p>
    <w:p w14:paraId="57680905" w14:textId="77777777" w:rsidR="00B268D5" w:rsidRPr="00906966" w:rsidRDefault="00B268D5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snapToGrid w:val="0"/>
        </w:rPr>
      </w:pPr>
    </w:p>
    <w:p w14:paraId="306ABF16" w14:textId="0C0FDB98" w:rsidR="007012BB" w:rsidRPr="001E5966" w:rsidRDefault="007012BB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C63981">
        <w:rPr>
          <w:i/>
          <w:iCs/>
          <w:snapToGrid w:val="0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1418"/>
        <w:gridCol w:w="2410"/>
        <w:gridCol w:w="567"/>
        <w:gridCol w:w="1842"/>
        <w:gridCol w:w="1985"/>
      </w:tblGrid>
      <w:tr w:rsidR="007012BB" w:rsidRPr="00C63981" w14:paraId="1E293584" w14:textId="77777777" w:rsidTr="00DD0A29">
        <w:trPr>
          <w:trHeight w:val="1159"/>
        </w:trPr>
        <w:tc>
          <w:tcPr>
            <w:tcW w:w="1276" w:type="dxa"/>
          </w:tcPr>
          <w:p w14:paraId="0A317CC5" w14:textId="77777777" w:rsidR="007012BB" w:rsidRPr="00C63981" w:rsidRDefault="007012BB" w:rsidP="0090696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C63981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1418" w:type="dxa"/>
          </w:tcPr>
          <w:p w14:paraId="278C59E0" w14:textId="77777777" w:rsidR="007012BB" w:rsidRPr="00C63981" w:rsidRDefault="007012BB" w:rsidP="00FC2B50">
            <w:pPr>
              <w:widowControl w:val="0"/>
              <w:spacing w:line="276" w:lineRule="auto"/>
              <w:ind w:left="25" w:right="-70"/>
            </w:pPr>
            <w:r w:rsidRPr="00C63981">
              <w:t>2) Škodlivý organismus, jiný účel použití</w:t>
            </w:r>
          </w:p>
        </w:tc>
        <w:tc>
          <w:tcPr>
            <w:tcW w:w="2410" w:type="dxa"/>
          </w:tcPr>
          <w:p w14:paraId="4E60A4B7" w14:textId="77777777" w:rsidR="007012BB" w:rsidRPr="00C63981" w:rsidRDefault="007012BB" w:rsidP="00FC2B50">
            <w:pPr>
              <w:widowControl w:val="0"/>
              <w:spacing w:line="276" w:lineRule="auto"/>
              <w:ind w:left="51"/>
            </w:pPr>
            <w:r w:rsidRPr="00C63981">
              <w:t>Dávkování, mísitelnost</w:t>
            </w:r>
          </w:p>
        </w:tc>
        <w:tc>
          <w:tcPr>
            <w:tcW w:w="567" w:type="dxa"/>
          </w:tcPr>
          <w:p w14:paraId="6C9BDF1D" w14:textId="77777777" w:rsidR="007012BB" w:rsidRPr="00C63981" w:rsidRDefault="007012BB" w:rsidP="00FC2B50">
            <w:pPr>
              <w:widowControl w:val="0"/>
              <w:spacing w:line="276" w:lineRule="auto"/>
              <w:jc w:val="center"/>
            </w:pPr>
            <w:r w:rsidRPr="00C63981">
              <w:t>OL</w:t>
            </w:r>
          </w:p>
        </w:tc>
        <w:tc>
          <w:tcPr>
            <w:tcW w:w="1842" w:type="dxa"/>
          </w:tcPr>
          <w:p w14:paraId="32CB452F" w14:textId="77777777" w:rsidR="007012BB" w:rsidRPr="00C63981" w:rsidRDefault="007012BB" w:rsidP="00906966">
            <w:pPr>
              <w:widowControl w:val="0"/>
              <w:spacing w:line="276" w:lineRule="auto"/>
            </w:pPr>
            <w:r w:rsidRPr="00C63981">
              <w:t>Poznámka</w:t>
            </w:r>
          </w:p>
          <w:p w14:paraId="3B29FA69" w14:textId="77777777" w:rsidR="007012BB" w:rsidRPr="00C63981" w:rsidRDefault="007012BB" w:rsidP="00906966">
            <w:pPr>
              <w:widowControl w:val="0"/>
              <w:spacing w:line="276" w:lineRule="auto"/>
            </w:pPr>
            <w:r w:rsidRPr="00C63981">
              <w:t>1) k plodině</w:t>
            </w:r>
          </w:p>
          <w:p w14:paraId="54785BEB" w14:textId="77777777" w:rsidR="007012BB" w:rsidRPr="00C63981" w:rsidRDefault="007012BB" w:rsidP="00906966">
            <w:pPr>
              <w:widowControl w:val="0"/>
              <w:spacing w:line="276" w:lineRule="auto"/>
            </w:pPr>
            <w:r w:rsidRPr="00C63981">
              <w:t>2) k ŠO</w:t>
            </w:r>
          </w:p>
          <w:p w14:paraId="286B350B" w14:textId="77777777" w:rsidR="007012BB" w:rsidRPr="00C63981" w:rsidRDefault="007012BB" w:rsidP="00906966">
            <w:pPr>
              <w:widowControl w:val="0"/>
              <w:spacing w:line="276" w:lineRule="auto"/>
            </w:pPr>
            <w:r w:rsidRPr="00C63981">
              <w:t>3) k OL</w:t>
            </w:r>
          </w:p>
        </w:tc>
        <w:tc>
          <w:tcPr>
            <w:tcW w:w="1985" w:type="dxa"/>
          </w:tcPr>
          <w:p w14:paraId="33DEA556" w14:textId="77777777" w:rsidR="007012BB" w:rsidRPr="00C63981" w:rsidRDefault="007012BB" w:rsidP="00FC2B50">
            <w:pPr>
              <w:widowControl w:val="0"/>
              <w:spacing w:line="276" w:lineRule="auto"/>
            </w:pPr>
            <w:r w:rsidRPr="00C63981">
              <w:t>4) Pozn. k dávkování</w:t>
            </w:r>
          </w:p>
          <w:p w14:paraId="7F79B2E0" w14:textId="77777777" w:rsidR="007012BB" w:rsidRPr="00C63981" w:rsidRDefault="007012BB" w:rsidP="00FC2B50">
            <w:pPr>
              <w:widowControl w:val="0"/>
              <w:spacing w:line="276" w:lineRule="auto"/>
            </w:pPr>
            <w:r w:rsidRPr="00C63981">
              <w:t>5) Umístění</w:t>
            </w:r>
          </w:p>
          <w:p w14:paraId="7AD02505" w14:textId="77777777" w:rsidR="007012BB" w:rsidRPr="00C63981" w:rsidRDefault="007012BB" w:rsidP="00FC2B50">
            <w:pPr>
              <w:widowControl w:val="0"/>
              <w:spacing w:line="276" w:lineRule="auto"/>
            </w:pPr>
            <w:r w:rsidRPr="00C63981">
              <w:t>6) Určení sklizně</w:t>
            </w:r>
          </w:p>
        </w:tc>
      </w:tr>
      <w:tr w:rsidR="007012BB" w:rsidRPr="00C63981" w14:paraId="096F66C5" w14:textId="77777777" w:rsidTr="00906966">
        <w:tc>
          <w:tcPr>
            <w:tcW w:w="1276" w:type="dxa"/>
          </w:tcPr>
          <w:p w14:paraId="2DF6D6CE" w14:textId="77777777" w:rsidR="007012BB" w:rsidRPr="00C63981" w:rsidRDefault="007012BB" w:rsidP="0090696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proofErr w:type="spellStart"/>
            <w:r w:rsidRPr="00C63981">
              <w:rPr>
                <w:sz w:val="24"/>
                <w:szCs w:val="24"/>
                <w:lang w:val="de-DE"/>
              </w:rPr>
              <w:t>réva</w:t>
            </w:r>
            <w:proofErr w:type="spellEnd"/>
          </w:p>
        </w:tc>
        <w:tc>
          <w:tcPr>
            <w:tcW w:w="1418" w:type="dxa"/>
          </w:tcPr>
          <w:p w14:paraId="719B6C1B" w14:textId="77777777" w:rsidR="007012BB" w:rsidRPr="00C63981" w:rsidRDefault="007012BB" w:rsidP="00FC2B50">
            <w:pPr>
              <w:widowControl w:val="0"/>
              <w:spacing w:line="276" w:lineRule="auto"/>
              <w:ind w:left="25"/>
            </w:pPr>
            <w:proofErr w:type="spellStart"/>
            <w:r w:rsidRPr="00C63981">
              <w:rPr>
                <w:lang w:val="de-DE"/>
              </w:rPr>
              <w:t>plíseň</w:t>
            </w:r>
            <w:proofErr w:type="spellEnd"/>
            <w:r w:rsidRPr="00C63981">
              <w:rPr>
                <w:lang w:val="de-DE"/>
              </w:rPr>
              <w:t xml:space="preserve"> </w:t>
            </w:r>
            <w:proofErr w:type="spellStart"/>
            <w:r w:rsidRPr="00C63981">
              <w:rPr>
                <w:lang w:val="de-DE"/>
              </w:rPr>
              <w:t>révy</w:t>
            </w:r>
            <w:proofErr w:type="spellEnd"/>
          </w:p>
        </w:tc>
        <w:tc>
          <w:tcPr>
            <w:tcW w:w="2410" w:type="dxa"/>
          </w:tcPr>
          <w:p w14:paraId="728F4EC0" w14:textId="463A38E4" w:rsidR="007012BB" w:rsidRPr="00C63981" w:rsidRDefault="007012BB" w:rsidP="00FC2B50">
            <w:pPr>
              <w:widowControl w:val="0"/>
              <w:spacing w:line="276" w:lineRule="auto"/>
              <w:ind w:left="51"/>
            </w:pPr>
            <w:r w:rsidRPr="00C63981">
              <w:t xml:space="preserve">2 l/ha </w:t>
            </w:r>
            <w:r w:rsidR="00906966">
              <w:t xml:space="preserve"> </w:t>
            </w:r>
            <w:r w:rsidRPr="00C63981">
              <w:t xml:space="preserve"> </w:t>
            </w:r>
            <w:r w:rsidR="00906966" w:rsidRPr="00C63981">
              <w:t>do BBCH 61</w:t>
            </w:r>
          </w:p>
          <w:p w14:paraId="7ECD2132" w14:textId="044AA2F4" w:rsidR="007012BB" w:rsidRPr="00C63981" w:rsidRDefault="007012BB" w:rsidP="00FC2B50">
            <w:pPr>
              <w:widowControl w:val="0"/>
              <w:spacing w:line="276" w:lineRule="auto"/>
              <w:ind w:left="51"/>
            </w:pPr>
            <w:r w:rsidRPr="00C63981">
              <w:t>500 l vody/ha</w:t>
            </w:r>
          </w:p>
          <w:p w14:paraId="1E7F6856" w14:textId="77777777" w:rsidR="007012BB" w:rsidRPr="00C63981" w:rsidRDefault="007012BB" w:rsidP="00FC2B50">
            <w:pPr>
              <w:widowControl w:val="0"/>
              <w:spacing w:line="276" w:lineRule="auto"/>
              <w:ind w:left="51"/>
            </w:pPr>
          </w:p>
          <w:p w14:paraId="18D277BF" w14:textId="0589D882" w:rsidR="007012BB" w:rsidRPr="00C63981" w:rsidRDefault="007012BB" w:rsidP="00FC2B50">
            <w:pPr>
              <w:widowControl w:val="0"/>
              <w:spacing w:line="276" w:lineRule="auto"/>
              <w:ind w:left="51"/>
            </w:pPr>
            <w:r w:rsidRPr="00C63981">
              <w:t xml:space="preserve">4 l/ha  </w:t>
            </w:r>
            <w:r w:rsidR="00906966">
              <w:t xml:space="preserve"> </w:t>
            </w:r>
            <w:r w:rsidR="00906966" w:rsidRPr="00C63981">
              <w:t>od BBCH 61</w:t>
            </w:r>
          </w:p>
          <w:p w14:paraId="5D489F52" w14:textId="1443B385" w:rsidR="007012BB" w:rsidRPr="00C63981" w:rsidRDefault="007012BB" w:rsidP="00FC2B50">
            <w:pPr>
              <w:widowControl w:val="0"/>
              <w:spacing w:line="276" w:lineRule="auto"/>
              <w:ind w:left="51"/>
            </w:pPr>
            <w:r w:rsidRPr="00C63981">
              <w:t xml:space="preserve">1000 l vody/ha </w:t>
            </w:r>
          </w:p>
        </w:tc>
        <w:tc>
          <w:tcPr>
            <w:tcW w:w="567" w:type="dxa"/>
          </w:tcPr>
          <w:p w14:paraId="4614EAD3" w14:textId="77777777" w:rsidR="007012BB" w:rsidRPr="00C63981" w:rsidRDefault="007012BB" w:rsidP="00FC2B50">
            <w:pPr>
              <w:widowControl w:val="0"/>
              <w:spacing w:line="276" w:lineRule="auto"/>
              <w:jc w:val="center"/>
            </w:pPr>
            <w:r w:rsidRPr="00C63981">
              <w:t>3</w:t>
            </w:r>
          </w:p>
        </w:tc>
        <w:tc>
          <w:tcPr>
            <w:tcW w:w="1842" w:type="dxa"/>
          </w:tcPr>
          <w:p w14:paraId="2108A82A" w14:textId="39CBFAB7" w:rsidR="007012BB" w:rsidRPr="00C63981" w:rsidRDefault="007012BB" w:rsidP="00906966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C63981">
              <w:t>1) od: 13 BBCH,</w:t>
            </w:r>
            <w:r w:rsidR="00906966">
              <w:t xml:space="preserve"> </w:t>
            </w:r>
            <w:r w:rsidRPr="00C63981">
              <w:t xml:space="preserve">do: 79 BBCH </w:t>
            </w:r>
          </w:p>
        </w:tc>
        <w:tc>
          <w:tcPr>
            <w:tcW w:w="1985" w:type="dxa"/>
          </w:tcPr>
          <w:p w14:paraId="6FFE7BCD" w14:textId="38F1D6D2" w:rsidR="007012BB" w:rsidRDefault="007012BB" w:rsidP="00FC2B50">
            <w:pPr>
              <w:widowControl w:val="0"/>
              <w:spacing w:line="276" w:lineRule="auto"/>
            </w:pPr>
            <w:r w:rsidRPr="00C63981">
              <w:t xml:space="preserve">4) 2,5 </w:t>
            </w:r>
            <w:r>
              <w:t xml:space="preserve">l </w:t>
            </w:r>
            <w:r w:rsidRPr="00C63981">
              <w:t>/10 000 m</w:t>
            </w:r>
            <w:r w:rsidRPr="00C63981">
              <w:rPr>
                <w:vertAlign w:val="superscript"/>
              </w:rPr>
              <w:t>2</w:t>
            </w:r>
            <w:r w:rsidRPr="00C63981">
              <w:t xml:space="preserve"> LWA</w:t>
            </w:r>
          </w:p>
          <w:p w14:paraId="10E056D2" w14:textId="77777777" w:rsidR="007012BB" w:rsidRPr="00C63981" w:rsidRDefault="007012BB" w:rsidP="00FC2B50">
            <w:pPr>
              <w:widowControl w:val="0"/>
              <w:spacing w:line="276" w:lineRule="auto"/>
            </w:pPr>
            <w:r>
              <w:t>5) venkovní prostory</w:t>
            </w:r>
          </w:p>
        </w:tc>
      </w:tr>
    </w:tbl>
    <w:p w14:paraId="77B564FD" w14:textId="77777777" w:rsidR="00906966" w:rsidRDefault="00906966" w:rsidP="00906966">
      <w:pPr>
        <w:widowControl w:val="0"/>
        <w:spacing w:line="276" w:lineRule="auto"/>
        <w:jc w:val="both"/>
        <w:rPr>
          <w:bCs/>
          <w:iCs/>
        </w:rPr>
      </w:pPr>
    </w:p>
    <w:p w14:paraId="11C65B0D" w14:textId="4AD43A44" w:rsidR="007012BB" w:rsidRDefault="007012BB" w:rsidP="00906966">
      <w:pPr>
        <w:widowControl w:val="0"/>
        <w:spacing w:line="276" w:lineRule="auto"/>
        <w:jc w:val="both"/>
        <w:rPr>
          <w:bCs/>
          <w:iCs/>
        </w:rPr>
      </w:pPr>
      <w:r w:rsidRPr="00C63981">
        <w:rPr>
          <w:bCs/>
          <w:iCs/>
        </w:rPr>
        <w:t>OL (ochranná lhůta) je dána počtem dnů, které je nutné dodržet mezi termínem aplikace a</w:t>
      </w:r>
      <w:r w:rsidR="00906966">
        <w:rPr>
          <w:bCs/>
          <w:iCs/>
        </w:rPr>
        <w:t xml:space="preserve"> </w:t>
      </w:r>
      <w:r w:rsidRPr="00C63981">
        <w:rPr>
          <w:bCs/>
          <w:iCs/>
        </w:rPr>
        <w:t>sklizní</w:t>
      </w:r>
      <w:r w:rsidR="00906966">
        <w:rPr>
          <w:bCs/>
          <w:iCs/>
        </w:rPr>
        <w:t>.</w:t>
      </w:r>
    </w:p>
    <w:p w14:paraId="5E0BE510" w14:textId="77777777" w:rsidR="00906966" w:rsidRPr="00C63981" w:rsidRDefault="00906966" w:rsidP="00906966">
      <w:pPr>
        <w:widowControl w:val="0"/>
        <w:spacing w:line="276" w:lineRule="auto"/>
        <w:jc w:val="both"/>
        <w:rPr>
          <w:bCs/>
          <w:iCs/>
        </w:rPr>
      </w:pPr>
    </w:p>
    <w:tbl>
      <w:tblPr>
        <w:tblStyle w:val="Mkatabulky"/>
        <w:tblW w:w="5241" w:type="pct"/>
        <w:tblInd w:w="-147" w:type="dxa"/>
        <w:tblLook w:val="01E0" w:firstRow="1" w:lastRow="1" w:firstColumn="1" w:lastColumn="1" w:noHBand="0" w:noVBand="0"/>
      </w:tblPr>
      <w:tblGrid>
        <w:gridCol w:w="2412"/>
        <w:gridCol w:w="2268"/>
        <w:gridCol w:w="1134"/>
        <w:gridCol w:w="1985"/>
        <w:gridCol w:w="1700"/>
      </w:tblGrid>
      <w:tr w:rsidR="00906966" w:rsidRPr="00C63981" w14:paraId="75599AD4" w14:textId="77777777" w:rsidTr="00DD0A29">
        <w:tc>
          <w:tcPr>
            <w:tcW w:w="1269" w:type="pct"/>
          </w:tcPr>
          <w:p w14:paraId="019FC024" w14:textId="77777777" w:rsidR="007012BB" w:rsidRPr="00C63981" w:rsidRDefault="007012BB" w:rsidP="00906966">
            <w:pPr>
              <w:widowControl w:val="0"/>
              <w:spacing w:line="276" w:lineRule="auto"/>
            </w:pPr>
            <w:r w:rsidRPr="00C63981">
              <w:t>Plodina, oblast použití</w:t>
            </w:r>
          </w:p>
        </w:tc>
        <w:tc>
          <w:tcPr>
            <w:tcW w:w="1194" w:type="pct"/>
          </w:tcPr>
          <w:p w14:paraId="689AE451" w14:textId="77777777" w:rsidR="007012BB" w:rsidRPr="00C63981" w:rsidRDefault="007012BB" w:rsidP="00906966">
            <w:pPr>
              <w:widowControl w:val="0"/>
              <w:spacing w:line="276" w:lineRule="auto"/>
              <w:ind w:hanging="34"/>
            </w:pPr>
            <w:r w:rsidRPr="00C63981">
              <w:t>Dávka vody</w:t>
            </w:r>
          </w:p>
        </w:tc>
        <w:tc>
          <w:tcPr>
            <w:tcW w:w="597" w:type="pct"/>
          </w:tcPr>
          <w:p w14:paraId="1935DCF5" w14:textId="77777777" w:rsidR="007012BB" w:rsidRPr="00C63981" w:rsidRDefault="007012BB" w:rsidP="00906966">
            <w:pPr>
              <w:widowControl w:val="0"/>
              <w:spacing w:line="276" w:lineRule="auto"/>
              <w:ind w:hanging="34"/>
            </w:pPr>
            <w:r w:rsidRPr="00C63981">
              <w:t>Způsob aplikace</w:t>
            </w:r>
          </w:p>
        </w:tc>
        <w:tc>
          <w:tcPr>
            <w:tcW w:w="1045" w:type="pct"/>
          </w:tcPr>
          <w:p w14:paraId="426A66AA" w14:textId="77777777" w:rsidR="007012BB" w:rsidRPr="00C63981" w:rsidRDefault="007012BB" w:rsidP="00906966">
            <w:pPr>
              <w:widowControl w:val="0"/>
              <w:spacing w:line="276" w:lineRule="auto"/>
              <w:ind w:hanging="34"/>
            </w:pPr>
            <w:r w:rsidRPr="00C63981">
              <w:t>Max. počet aplikací v plodině</w:t>
            </w:r>
          </w:p>
        </w:tc>
        <w:tc>
          <w:tcPr>
            <w:tcW w:w="895" w:type="pct"/>
          </w:tcPr>
          <w:p w14:paraId="06F1626D" w14:textId="77777777" w:rsidR="007012BB" w:rsidRPr="00C63981" w:rsidRDefault="007012BB" w:rsidP="00906966">
            <w:pPr>
              <w:widowControl w:val="0"/>
              <w:spacing w:line="276" w:lineRule="auto"/>
              <w:ind w:hanging="34"/>
            </w:pPr>
            <w:r w:rsidRPr="00C63981">
              <w:t xml:space="preserve">Interval mezi aplikacemi </w:t>
            </w:r>
          </w:p>
        </w:tc>
      </w:tr>
      <w:tr w:rsidR="00906966" w:rsidRPr="00C63981" w14:paraId="77611D6C" w14:textId="77777777" w:rsidTr="00DD0A29">
        <w:tc>
          <w:tcPr>
            <w:tcW w:w="1269" w:type="pct"/>
          </w:tcPr>
          <w:p w14:paraId="0995AFCE" w14:textId="77777777" w:rsidR="007012BB" w:rsidRPr="00C63981" w:rsidRDefault="007012BB" w:rsidP="00906966">
            <w:pPr>
              <w:widowControl w:val="0"/>
              <w:spacing w:line="276" w:lineRule="auto"/>
              <w:rPr>
                <w:lang w:val="de-DE"/>
              </w:rPr>
            </w:pPr>
            <w:proofErr w:type="spellStart"/>
            <w:r w:rsidRPr="00C63981">
              <w:rPr>
                <w:lang w:val="de-DE"/>
              </w:rPr>
              <w:t>réva</w:t>
            </w:r>
            <w:proofErr w:type="spellEnd"/>
          </w:p>
        </w:tc>
        <w:tc>
          <w:tcPr>
            <w:tcW w:w="1194" w:type="pct"/>
          </w:tcPr>
          <w:p w14:paraId="4E861DD1" w14:textId="77777777" w:rsidR="007012BB" w:rsidRPr="00C63981" w:rsidRDefault="007012BB" w:rsidP="00906966">
            <w:pPr>
              <w:widowControl w:val="0"/>
              <w:spacing w:line="276" w:lineRule="auto"/>
              <w:rPr>
                <w:lang w:val="de-DE"/>
              </w:rPr>
            </w:pPr>
            <w:r w:rsidRPr="00C63981">
              <w:rPr>
                <w:lang w:val="de-DE"/>
              </w:rPr>
              <w:t xml:space="preserve"> max.</w:t>
            </w:r>
            <w:r>
              <w:rPr>
                <w:lang w:val="de-DE"/>
              </w:rPr>
              <w:t xml:space="preserve"> </w:t>
            </w:r>
            <w:r w:rsidRPr="00C63981">
              <w:rPr>
                <w:lang w:val="de-DE"/>
              </w:rPr>
              <w:t>1300 l/ha</w:t>
            </w:r>
          </w:p>
          <w:p w14:paraId="0A32CCAC" w14:textId="77777777" w:rsidR="007012BB" w:rsidRPr="00C63981" w:rsidRDefault="007012BB" w:rsidP="00906966">
            <w:pPr>
              <w:widowControl w:val="0"/>
              <w:spacing w:line="276" w:lineRule="auto"/>
              <w:rPr>
                <w:lang w:val="de-DE"/>
              </w:rPr>
            </w:pPr>
            <w:r w:rsidRPr="00C63981">
              <w:rPr>
                <w:lang w:val="de-DE"/>
              </w:rPr>
              <w:t>(400-800 l/ha LWA)</w:t>
            </w:r>
          </w:p>
        </w:tc>
        <w:tc>
          <w:tcPr>
            <w:tcW w:w="597" w:type="pct"/>
          </w:tcPr>
          <w:p w14:paraId="59E28B9E" w14:textId="77777777" w:rsidR="007012BB" w:rsidRPr="00C63981" w:rsidRDefault="007012BB" w:rsidP="00906966">
            <w:pPr>
              <w:widowControl w:val="0"/>
              <w:spacing w:line="276" w:lineRule="auto"/>
              <w:rPr>
                <w:lang w:val="de-DE"/>
              </w:rPr>
            </w:pPr>
            <w:r w:rsidRPr="00C63981">
              <w:rPr>
                <w:lang w:val="de-DE"/>
              </w:rPr>
              <w:t xml:space="preserve">postřik, </w:t>
            </w:r>
            <w:proofErr w:type="spellStart"/>
            <w:r w:rsidRPr="00C63981">
              <w:rPr>
                <w:lang w:val="de-DE"/>
              </w:rPr>
              <w:t>rosení</w:t>
            </w:r>
            <w:proofErr w:type="spellEnd"/>
          </w:p>
        </w:tc>
        <w:tc>
          <w:tcPr>
            <w:tcW w:w="1045" w:type="pct"/>
          </w:tcPr>
          <w:p w14:paraId="631321E2" w14:textId="77777777" w:rsidR="007012BB" w:rsidRPr="00C63981" w:rsidRDefault="007012BB" w:rsidP="00906966">
            <w:pPr>
              <w:widowControl w:val="0"/>
              <w:spacing w:line="276" w:lineRule="auto"/>
              <w:rPr>
                <w:lang w:val="de-DE"/>
              </w:rPr>
            </w:pPr>
            <w:r w:rsidRPr="00C63981">
              <w:rPr>
                <w:lang w:val="de-DE"/>
              </w:rPr>
              <w:t xml:space="preserve">  8x </w:t>
            </w:r>
            <w:proofErr w:type="spellStart"/>
            <w:r w:rsidRPr="00C63981">
              <w:rPr>
                <w:lang w:val="de-DE"/>
              </w:rPr>
              <w:t>za</w:t>
            </w:r>
            <w:proofErr w:type="spellEnd"/>
            <w:r w:rsidRPr="00C63981">
              <w:rPr>
                <w:lang w:val="de-DE"/>
              </w:rPr>
              <w:t xml:space="preserve"> </w:t>
            </w:r>
            <w:proofErr w:type="spellStart"/>
            <w:r w:rsidRPr="00C63981">
              <w:rPr>
                <w:lang w:val="de-DE"/>
              </w:rPr>
              <w:t>rok</w:t>
            </w:r>
            <w:proofErr w:type="spellEnd"/>
          </w:p>
        </w:tc>
        <w:tc>
          <w:tcPr>
            <w:tcW w:w="895" w:type="pct"/>
          </w:tcPr>
          <w:p w14:paraId="7007D41C" w14:textId="77777777" w:rsidR="007012BB" w:rsidRPr="00C63981" w:rsidRDefault="007012BB" w:rsidP="00906966">
            <w:pPr>
              <w:widowControl w:val="0"/>
              <w:spacing w:line="276" w:lineRule="auto"/>
              <w:rPr>
                <w:lang w:val="de-DE"/>
              </w:rPr>
            </w:pPr>
            <w:r w:rsidRPr="00C63981">
              <w:rPr>
                <w:lang w:val="de-DE"/>
              </w:rPr>
              <w:t xml:space="preserve"> 7 </w:t>
            </w:r>
            <w:proofErr w:type="spellStart"/>
            <w:r w:rsidRPr="00C63981">
              <w:rPr>
                <w:lang w:val="de-DE"/>
              </w:rPr>
              <w:t>dnů</w:t>
            </w:r>
            <w:proofErr w:type="spellEnd"/>
          </w:p>
        </w:tc>
      </w:tr>
    </w:tbl>
    <w:p w14:paraId="7DE0BF6C" w14:textId="77777777" w:rsidR="00906966" w:rsidRDefault="00906966" w:rsidP="00906966">
      <w:pPr>
        <w:widowControl w:val="0"/>
        <w:spacing w:line="276" w:lineRule="auto"/>
      </w:pPr>
    </w:p>
    <w:p w14:paraId="63B29DC3" w14:textId="362328CB" w:rsidR="007012BB" w:rsidRDefault="007012BB" w:rsidP="00906966">
      <w:pPr>
        <w:widowControl w:val="0"/>
        <w:spacing w:line="276" w:lineRule="auto"/>
      </w:pPr>
      <w:r w:rsidRPr="00C63981">
        <w:t xml:space="preserve">LWA = (ošetřená výška keře x 2 x 10 000) / šířka </w:t>
      </w:r>
      <w:proofErr w:type="spellStart"/>
      <w:r w:rsidRPr="00C63981">
        <w:t>meziřadí</w:t>
      </w:r>
      <w:proofErr w:type="spellEnd"/>
    </w:p>
    <w:p w14:paraId="565B2079" w14:textId="77777777" w:rsidR="007012BB" w:rsidRPr="001E5966" w:rsidRDefault="007012BB" w:rsidP="00906966">
      <w:pPr>
        <w:widowControl w:val="0"/>
        <w:spacing w:line="276" w:lineRule="auto"/>
      </w:pPr>
    </w:p>
    <w:p w14:paraId="00F9AB9C" w14:textId="77777777" w:rsidR="007012BB" w:rsidRDefault="007012BB" w:rsidP="00906966">
      <w:pPr>
        <w:widowControl w:val="0"/>
        <w:spacing w:line="276" w:lineRule="auto"/>
        <w:jc w:val="both"/>
      </w:pPr>
      <w:r w:rsidRPr="00C63981">
        <w:t>Přípravek by měl být použit jako preventivní opatření k oddálení nástupu plísně révové na začátku sezóny nebo v kombinaci s jinými fungicidními přípravky v průběhu sezóny.</w:t>
      </w:r>
    </w:p>
    <w:p w14:paraId="0539377F" w14:textId="77777777" w:rsidR="007012BB" w:rsidRDefault="007012BB" w:rsidP="00906966">
      <w:pPr>
        <w:widowControl w:val="0"/>
        <w:spacing w:line="276" w:lineRule="auto"/>
        <w:jc w:val="both"/>
      </w:pPr>
    </w:p>
    <w:p w14:paraId="591A7238" w14:textId="77777777" w:rsidR="00906966" w:rsidRDefault="00906966" w:rsidP="00906966">
      <w:pPr>
        <w:widowControl w:val="0"/>
        <w:spacing w:line="276" w:lineRule="auto"/>
        <w:jc w:val="both"/>
      </w:pPr>
    </w:p>
    <w:p w14:paraId="22884946" w14:textId="77777777" w:rsidR="00906966" w:rsidRDefault="00906966" w:rsidP="00906966">
      <w:pPr>
        <w:widowControl w:val="0"/>
        <w:spacing w:line="276" w:lineRule="auto"/>
        <w:jc w:val="both"/>
      </w:pPr>
    </w:p>
    <w:p w14:paraId="19EF456D" w14:textId="77777777" w:rsidR="00906966" w:rsidRDefault="00906966" w:rsidP="00906966">
      <w:pPr>
        <w:widowControl w:val="0"/>
        <w:spacing w:line="276" w:lineRule="auto"/>
        <w:jc w:val="both"/>
      </w:pPr>
    </w:p>
    <w:p w14:paraId="40DD06CB" w14:textId="77777777" w:rsidR="00906966" w:rsidRDefault="00906966" w:rsidP="00906966">
      <w:pPr>
        <w:widowControl w:val="0"/>
        <w:spacing w:line="276" w:lineRule="auto"/>
        <w:jc w:val="both"/>
      </w:pPr>
    </w:p>
    <w:p w14:paraId="3CD0CDE7" w14:textId="77777777" w:rsidR="00DD0A29" w:rsidRDefault="00DD0A29" w:rsidP="00906966">
      <w:pPr>
        <w:widowControl w:val="0"/>
        <w:spacing w:line="276" w:lineRule="auto"/>
        <w:jc w:val="both"/>
      </w:pPr>
    </w:p>
    <w:p w14:paraId="5196255B" w14:textId="77777777" w:rsidR="007012BB" w:rsidRPr="0026299E" w:rsidRDefault="007012BB" w:rsidP="00FC2B50">
      <w:pPr>
        <w:widowControl w:val="0"/>
        <w:tabs>
          <w:tab w:val="left" w:pos="9639"/>
        </w:tabs>
        <w:spacing w:line="276" w:lineRule="auto"/>
        <w:ind w:left="142"/>
        <w:jc w:val="both"/>
        <w:rPr>
          <w:bCs/>
          <w:iCs/>
        </w:rPr>
      </w:pPr>
      <w:r w:rsidRPr="0026299E">
        <w:rPr>
          <w:bCs/>
          <w:iCs/>
        </w:rPr>
        <w:lastRenderedPageBreak/>
        <w:t>Tabulka ochranných vzdáleností stanovených s ohledem na ochranu zdraví lidí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14"/>
        <w:gridCol w:w="1826"/>
        <w:gridCol w:w="1287"/>
        <w:gridCol w:w="1288"/>
        <w:gridCol w:w="1694"/>
      </w:tblGrid>
      <w:tr w:rsidR="007012BB" w:rsidRPr="0026299E" w14:paraId="3AC4AEDD" w14:textId="77777777" w:rsidTr="00DD0A29">
        <w:trPr>
          <w:trHeight w:val="357"/>
          <w:jc w:val="center"/>
        </w:trPr>
        <w:tc>
          <w:tcPr>
            <w:tcW w:w="3114" w:type="dxa"/>
            <w:vMerge w:val="restart"/>
            <w:shd w:val="clear" w:color="auto" w:fill="FFFFFF"/>
            <w:vAlign w:val="center"/>
          </w:tcPr>
          <w:p w14:paraId="0824038E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both"/>
            </w:pPr>
            <w:r w:rsidRPr="0026299E">
              <w:t>Plodina</w:t>
            </w:r>
          </w:p>
        </w:tc>
        <w:tc>
          <w:tcPr>
            <w:tcW w:w="6095" w:type="dxa"/>
            <w:gridSpan w:val="4"/>
            <w:vAlign w:val="center"/>
          </w:tcPr>
          <w:p w14:paraId="68A91CD9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center"/>
            </w:pPr>
            <w:r w:rsidRPr="0026299E">
              <w:t>třída omezení úletu</w:t>
            </w:r>
          </w:p>
        </w:tc>
      </w:tr>
      <w:tr w:rsidR="007012BB" w:rsidRPr="0026299E" w14:paraId="5B7947AF" w14:textId="77777777" w:rsidTr="00DD0A29">
        <w:trPr>
          <w:trHeight w:val="357"/>
          <w:jc w:val="center"/>
        </w:trPr>
        <w:tc>
          <w:tcPr>
            <w:tcW w:w="3114" w:type="dxa"/>
            <w:vMerge/>
            <w:shd w:val="clear" w:color="auto" w:fill="FFFFFF"/>
            <w:vAlign w:val="center"/>
          </w:tcPr>
          <w:p w14:paraId="26751BB2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both"/>
            </w:pPr>
          </w:p>
        </w:tc>
        <w:tc>
          <w:tcPr>
            <w:tcW w:w="1826" w:type="dxa"/>
            <w:vAlign w:val="center"/>
          </w:tcPr>
          <w:p w14:paraId="75B4331C" w14:textId="77777777" w:rsidR="007012BB" w:rsidRPr="0026299E" w:rsidRDefault="007012BB" w:rsidP="00FC3FFF">
            <w:pPr>
              <w:widowControl w:val="0"/>
              <w:tabs>
                <w:tab w:val="left" w:pos="9639"/>
              </w:tabs>
              <w:spacing w:line="276" w:lineRule="auto"/>
              <w:jc w:val="center"/>
            </w:pPr>
            <w:r w:rsidRPr="0026299E">
              <w:t>bez redukce</w:t>
            </w:r>
          </w:p>
        </w:tc>
        <w:tc>
          <w:tcPr>
            <w:tcW w:w="1287" w:type="dxa"/>
            <w:vAlign w:val="center"/>
          </w:tcPr>
          <w:p w14:paraId="1D19A2E6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center"/>
            </w:pPr>
            <w:r w:rsidRPr="0026299E">
              <w:t>50 %</w:t>
            </w:r>
          </w:p>
        </w:tc>
        <w:tc>
          <w:tcPr>
            <w:tcW w:w="1288" w:type="dxa"/>
            <w:vAlign w:val="center"/>
          </w:tcPr>
          <w:p w14:paraId="7B8B106B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center"/>
            </w:pPr>
            <w:r w:rsidRPr="0026299E">
              <w:t>75 %</w:t>
            </w:r>
          </w:p>
        </w:tc>
        <w:tc>
          <w:tcPr>
            <w:tcW w:w="1694" w:type="dxa"/>
            <w:vAlign w:val="center"/>
          </w:tcPr>
          <w:p w14:paraId="2101C1EC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center"/>
            </w:pPr>
            <w:r w:rsidRPr="0026299E">
              <w:t>90 %</w:t>
            </w:r>
          </w:p>
        </w:tc>
      </w:tr>
      <w:tr w:rsidR="007012BB" w:rsidRPr="0026299E" w14:paraId="1CE6561A" w14:textId="77777777" w:rsidTr="00DD0A29">
        <w:trPr>
          <w:trHeight w:val="71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56BFF351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both"/>
            </w:pPr>
            <w:r w:rsidRPr="0026299E">
              <w:t>Ochranná vzdálenost mezi hranicí ošetřené plochy a hranicí oblasti využívané širokou veřejností nebo zranitelnými skupinami obyvatel [m]</w:t>
            </w:r>
          </w:p>
        </w:tc>
      </w:tr>
      <w:tr w:rsidR="007012BB" w:rsidRPr="0026299E" w14:paraId="2A6597A6" w14:textId="77777777" w:rsidTr="00DD0A29">
        <w:trPr>
          <w:trHeight w:val="357"/>
          <w:jc w:val="center"/>
        </w:trPr>
        <w:tc>
          <w:tcPr>
            <w:tcW w:w="3114" w:type="dxa"/>
            <w:shd w:val="clear" w:color="auto" w:fill="FFFFFF"/>
            <w:vAlign w:val="center"/>
          </w:tcPr>
          <w:p w14:paraId="4B81D798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both"/>
              <w:rPr>
                <w:iCs/>
                <w:lang w:val="x-none"/>
              </w:rPr>
            </w:pPr>
            <w:r w:rsidRPr="0026299E">
              <w:rPr>
                <w:iCs/>
              </w:rPr>
              <w:t>réva</w:t>
            </w:r>
          </w:p>
        </w:tc>
        <w:tc>
          <w:tcPr>
            <w:tcW w:w="1826" w:type="dxa"/>
            <w:vAlign w:val="center"/>
          </w:tcPr>
          <w:p w14:paraId="4F38CC3E" w14:textId="77777777" w:rsidR="007012BB" w:rsidRPr="0026299E" w:rsidRDefault="007012BB" w:rsidP="00FC3FFF">
            <w:pPr>
              <w:widowControl w:val="0"/>
              <w:tabs>
                <w:tab w:val="left" w:pos="9639"/>
              </w:tabs>
              <w:spacing w:line="276" w:lineRule="auto"/>
              <w:jc w:val="center"/>
              <w:rPr>
                <w:iCs/>
              </w:rPr>
            </w:pPr>
            <w:r w:rsidRPr="0026299E">
              <w:rPr>
                <w:iCs/>
              </w:rPr>
              <w:t>NELZE</w:t>
            </w:r>
          </w:p>
        </w:tc>
        <w:tc>
          <w:tcPr>
            <w:tcW w:w="1287" w:type="dxa"/>
            <w:vAlign w:val="center"/>
          </w:tcPr>
          <w:p w14:paraId="51004130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20</w:t>
            </w:r>
          </w:p>
        </w:tc>
        <w:tc>
          <w:tcPr>
            <w:tcW w:w="1288" w:type="dxa"/>
            <w:vAlign w:val="center"/>
          </w:tcPr>
          <w:p w14:paraId="11D1A00A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center"/>
              <w:rPr>
                <w:iCs/>
              </w:rPr>
            </w:pPr>
            <w:r w:rsidRPr="0026299E">
              <w:rPr>
                <w:iCs/>
              </w:rPr>
              <w:t>20</w:t>
            </w:r>
          </w:p>
        </w:tc>
        <w:tc>
          <w:tcPr>
            <w:tcW w:w="1694" w:type="dxa"/>
            <w:vAlign w:val="center"/>
          </w:tcPr>
          <w:p w14:paraId="31F54BB1" w14:textId="77777777" w:rsidR="007012BB" w:rsidRPr="0026299E" w:rsidRDefault="007012BB" w:rsidP="00906966">
            <w:pPr>
              <w:widowControl w:val="0"/>
              <w:tabs>
                <w:tab w:val="left" w:pos="9639"/>
              </w:tabs>
              <w:spacing w:line="276" w:lineRule="auto"/>
              <w:jc w:val="center"/>
            </w:pPr>
            <w:r w:rsidRPr="0026299E">
              <w:t>20</w:t>
            </w:r>
          </w:p>
        </w:tc>
      </w:tr>
    </w:tbl>
    <w:p w14:paraId="6F2EE20E" w14:textId="77777777" w:rsidR="003F47EE" w:rsidRDefault="003F47EE" w:rsidP="00906966">
      <w:pPr>
        <w:widowControl w:val="0"/>
        <w:tabs>
          <w:tab w:val="left" w:pos="1560"/>
        </w:tabs>
        <w:spacing w:line="276" w:lineRule="auto"/>
      </w:pPr>
    </w:p>
    <w:p w14:paraId="4A9BD93D" w14:textId="77777777" w:rsidR="00B268D5" w:rsidRDefault="00B268D5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0"/>
    <w:p w14:paraId="246F836E" w14:textId="6DEAF674" w:rsidR="00D80257" w:rsidRPr="007C4DE0" w:rsidRDefault="00293D9B" w:rsidP="00FC2B50">
      <w:pPr>
        <w:widowControl w:val="0"/>
        <w:numPr>
          <w:ilvl w:val="0"/>
          <w:numId w:val="1"/>
        </w:numPr>
        <w:tabs>
          <w:tab w:val="clear" w:pos="720"/>
          <w:tab w:val="left" w:pos="284"/>
          <w:tab w:val="num" w:pos="360"/>
        </w:tabs>
        <w:spacing w:line="276" w:lineRule="auto"/>
        <w:ind w:left="284" w:hanging="284"/>
        <w:jc w:val="both"/>
      </w:pPr>
      <w:r w:rsidRPr="007C4DE0">
        <w:rPr>
          <w:b/>
          <w:bCs/>
          <w:u w:val="single"/>
        </w:rPr>
        <w:t xml:space="preserve">NOVÉ </w:t>
      </w:r>
      <w:r w:rsidR="006E2462" w:rsidRPr="007C4DE0">
        <w:rPr>
          <w:b/>
          <w:bCs/>
          <w:u w:val="single"/>
        </w:rPr>
        <w:t>POVOLENÉ POMOCNÉ</w:t>
      </w:r>
      <w:r w:rsidRPr="007C4DE0">
        <w:rPr>
          <w:b/>
          <w:bCs/>
          <w:u w:val="single"/>
        </w:rPr>
        <w:t xml:space="preserve"> PROSTŘEDKY NA OCHRANU ROSTLIN </w:t>
      </w:r>
    </w:p>
    <w:p w14:paraId="6511CC6E" w14:textId="19B52986" w:rsidR="006E2462" w:rsidRDefault="002C668B" w:rsidP="00FC2B50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B268D5">
        <w:t>Nebylo vydáno</w:t>
      </w:r>
    </w:p>
    <w:p w14:paraId="1A2E8CC3" w14:textId="77777777" w:rsidR="00E55BBB" w:rsidRDefault="00E55BBB" w:rsidP="00FC2B50">
      <w:pPr>
        <w:widowControl w:val="0"/>
        <w:tabs>
          <w:tab w:val="left" w:pos="284"/>
        </w:tabs>
        <w:spacing w:line="276" w:lineRule="auto"/>
        <w:jc w:val="both"/>
      </w:pPr>
    </w:p>
    <w:p w14:paraId="1B00DA9E" w14:textId="77777777" w:rsidR="00B268D5" w:rsidRDefault="00B268D5" w:rsidP="00FC2B50">
      <w:pPr>
        <w:widowControl w:val="0"/>
        <w:tabs>
          <w:tab w:val="left" w:pos="284"/>
        </w:tabs>
        <w:spacing w:line="276" w:lineRule="auto"/>
        <w:jc w:val="both"/>
      </w:pPr>
    </w:p>
    <w:p w14:paraId="1DE57C44" w14:textId="226C2D7F" w:rsidR="00293D9B" w:rsidRPr="005156B6" w:rsidRDefault="00E55BBB" w:rsidP="00FC2B50">
      <w:pPr>
        <w:widowControl w:val="0"/>
        <w:numPr>
          <w:ilvl w:val="0"/>
          <w:numId w:val="1"/>
        </w:numPr>
        <w:tabs>
          <w:tab w:val="clear" w:pos="720"/>
          <w:tab w:val="left" w:pos="284"/>
        </w:tabs>
        <w:spacing w:line="276" w:lineRule="auto"/>
        <w:ind w:left="284" w:hanging="284"/>
        <w:jc w:val="both"/>
      </w:pPr>
      <w:r>
        <w:rPr>
          <w:b/>
          <w:bCs/>
          <w:u w:val="single"/>
        </w:rPr>
        <w:t>R</w:t>
      </w:r>
      <w:r w:rsidR="00293D9B" w:rsidRPr="005156B6">
        <w:rPr>
          <w:b/>
          <w:bCs/>
          <w:u w:val="single"/>
        </w:rPr>
        <w:t>OZŠÍŘENÍ POUŽITÍ NEBO ZMĚNA V</w:t>
      </w:r>
      <w:r w:rsidR="00DD0A29">
        <w:rPr>
          <w:b/>
          <w:bCs/>
          <w:u w:val="single"/>
        </w:rPr>
        <w:t xml:space="preserve"> </w:t>
      </w:r>
      <w:r w:rsidR="00293D9B" w:rsidRPr="005156B6">
        <w:rPr>
          <w:b/>
          <w:bCs/>
          <w:u w:val="single"/>
        </w:rPr>
        <w:t>POUŽITÍ PŘÍPRAVKU</w:t>
      </w:r>
    </w:p>
    <w:p w14:paraId="27BA217A" w14:textId="77777777" w:rsidR="00DD0A29" w:rsidRPr="001825AD" w:rsidRDefault="00DD0A29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sz w:val="28"/>
          <w:szCs w:val="28"/>
          <w:highlight w:val="yellow"/>
        </w:rPr>
      </w:pPr>
      <w:bookmarkStart w:id="2" w:name="_Hlk59095591"/>
      <w:bookmarkStart w:id="3" w:name="_Hlk56066621"/>
      <w:bookmarkStart w:id="4" w:name="_Hlk7705017"/>
    </w:p>
    <w:p w14:paraId="331F8F69" w14:textId="4C28321D" w:rsidR="00F05683" w:rsidRDefault="00F05683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5" w:name="_Hlk175119046"/>
      <w:bookmarkStart w:id="6" w:name="_Hlk169698295"/>
      <w:bookmarkStart w:id="7" w:name="_Hlk128743101"/>
      <w:bookmarkStart w:id="8" w:name="_Hlk123559512"/>
      <w:r>
        <w:rPr>
          <w:b/>
          <w:sz w:val="28"/>
          <w:szCs w:val="28"/>
        </w:rPr>
        <w:t xml:space="preserve">Nuance (+ další obchodní jméno </w:t>
      </w:r>
      <w:proofErr w:type="spellStart"/>
      <w:r>
        <w:rPr>
          <w:b/>
          <w:sz w:val="28"/>
          <w:szCs w:val="28"/>
        </w:rPr>
        <w:t>Primma</w:t>
      </w:r>
      <w:proofErr w:type="spellEnd"/>
      <w:r>
        <w:rPr>
          <w:b/>
          <w:sz w:val="28"/>
          <w:szCs w:val="28"/>
        </w:rPr>
        <w:t xml:space="preserve"> Star)</w:t>
      </w:r>
    </w:p>
    <w:p w14:paraId="6B0BACF9" w14:textId="77777777" w:rsidR="00F05683" w:rsidRDefault="00F05683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8E01C8">
        <w:t xml:space="preserve">držitel rozhodnutí o povolení: </w:t>
      </w:r>
      <w:proofErr w:type="spellStart"/>
      <w:r w:rsidRPr="00F05683">
        <w:t>Nufarm</w:t>
      </w:r>
      <w:proofErr w:type="spellEnd"/>
      <w:r w:rsidRPr="00F05683">
        <w:t xml:space="preserve"> </w:t>
      </w:r>
      <w:proofErr w:type="spellStart"/>
      <w:r w:rsidRPr="00F05683">
        <w:t>Hungária</w:t>
      </w:r>
      <w:proofErr w:type="spellEnd"/>
      <w:r w:rsidRPr="00F05683">
        <w:t xml:space="preserve"> </w:t>
      </w:r>
      <w:proofErr w:type="spellStart"/>
      <w:r w:rsidRPr="00F05683">
        <w:t>Kft</w:t>
      </w:r>
      <w:proofErr w:type="spellEnd"/>
      <w:r w:rsidRPr="00F05683">
        <w:t>., odštěpný závod</w:t>
      </w:r>
      <w:r>
        <w:t xml:space="preserve">, </w:t>
      </w:r>
      <w:r w:rsidRPr="00F05683">
        <w:t xml:space="preserve">Jindřišská 937/16, </w:t>
      </w:r>
    </w:p>
    <w:p w14:paraId="5CCD719B" w14:textId="5DA7EFA5" w:rsidR="00F05683" w:rsidRPr="008E01C8" w:rsidRDefault="00F05683" w:rsidP="00FC2B50">
      <w:pPr>
        <w:widowControl w:val="0"/>
        <w:tabs>
          <w:tab w:val="left" w:pos="1560"/>
        </w:tabs>
        <w:spacing w:line="276" w:lineRule="auto"/>
        <w:ind w:left="2835" w:hanging="2835"/>
      </w:pPr>
      <w:r>
        <w:t xml:space="preserve">                                                </w:t>
      </w:r>
      <w:r w:rsidRPr="00F05683">
        <w:t>110</w:t>
      </w:r>
      <w:r>
        <w:t xml:space="preserve"> </w:t>
      </w:r>
      <w:r w:rsidRPr="00F05683">
        <w:t>00 Praha 1</w:t>
      </w:r>
    </w:p>
    <w:p w14:paraId="508C2591" w14:textId="44F9C55E" w:rsidR="00F05683" w:rsidRPr="008E01C8" w:rsidRDefault="00F05683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8E01C8">
        <w:t>evidenční číslo:</w:t>
      </w:r>
      <w:r w:rsidRPr="008E01C8">
        <w:rPr>
          <w:iCs/>
        </w:rPr>
        <w:t xml:space="preserve"> </w:t>
      </w:r>
      <w:r w:rsidRPr="00F05683">
        <w:rPr>
          <w:iCs/>
        </w:rPr>
        <w:t>4808-3</w:t>
      </w:r>
    </w:p>
    <w:p w14:paraId="2B8A18D9" w14:textId="7E978958" w:rsidR="00F05683" w:rsidRPr="008E01C8" w:rsidRDefault="00F05683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i/>
          <w:iCs/>
          <w:snapToGrid w:val="0"/>
          <w:lang w:eastAsia="en-US"/>
        </w:rPr>
      </w:pPr>
      <w:r w:rsidRPr="008E01C8">
        <w:t>účinná látka:</w:t>
      </w:r>
      <w:r w:rsidRPr="008E01C8">
        <w:rPr>
          <w:iCs/>
          <w:snapToGrid w:val="0"/>
        </w:rPr>
        <w:t xml:space="preserve"> </w:t>
      </w:r>
      <w:proofErr w:type="spellStart"/>
      <w:r w:rsidRPr="00A154AE">
        <w:rPr>
          <w:bCs/>
          <w:iCs/>
          <w:snapToGrid w:val="0"/>
        </w:rPr>
        <w:t>tribenuron</w:t>
      </w:r>
      <w:proofErr w:type="spellEnd"/>
      <w:r w:rsidRPr="00A154AE">
        <w:rPr>
          <w:bCs/>
          <w:iCs/>
          <w:snapToGrid w:val="0"/>
        </w:rPr>
        <w:t>-methyl 750 g/kg</w:t>
      </w:r>
    </w:p>
    <w:p w14:paraId="116EFF9D" w14:textId="77777777" w:rsidR="00F05683" w:rsidRDefault="00F05683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8E01C8">
        <w:t xml:space="preserve">platnost povolení </w:t>
      </w:r>
      <w:proofErr w:type="gramStart"/>
      <w:r w:rsidRPr="008E01C8">
        <w:t>končí</w:t>
      </w:r>
      <w:proofErr w:type="gramEnd"/>
      <w:r w:rsidRPr="008E01C8">
        <w:t xml:space="preserve"> dne: </w:t>
      </w:r>
      <w:r>
        <w:t>30.1.2035</w:t>
      </w:r>
    </w:p>
    <w:p w14:paraId="3D656435" w14:textId="77777777" w:rsidR="00F05683" w:rsidRDefault="00F05683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C2BEBD2" w14:textId="6A50EB72" w:rsidR="00F05683" w:rsidRPr="00F05683" w:rsidRDefault="00F05683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  <w:r w:rsidRPr="00F05683">
        <w:rPr>
          <w:i/>
          <w:iCs/>
          <w:snapToGrid w:val="0"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1418"/>
        <w:gridCol w:w="1276"/>
        <w:gridCol w:w="567"/>
        <w:gridCol w:w="1842"/>
        <w:gridCol w:w="1843"/>
      </w:tblGrid>
      <w:tr w:rsidR="00F05683" w:rsidRPr="00F05683" w14:paraId="0FF24CD0" w14:textId="77777777" w:rsidTr="00906966">
        <w:tc>
          <w:tcPr>
            <w:tcW w:w="2410" w:type="dxa"/>
          </w:tcPr>
          <w:p w14:paraId="1C02C2D0" w14:textId="77777777" w:rsidR="00F05683" w:rsidRPr="00F05683" w:rsidRDefault="00F05683" w:rsidP="00FC2B50">
            <w:pPr>
              <w:widowControl w:val="0"/>
              <w:tabs>
                <w:tab w:val="center" w:pos="4153"/>
                <w:tab w:val="right" w:pos="8306"/>
              </w:tabs>
              <w:spacing w:line="276" w:lineRule="auto"/>
              <w:ind w:right="119"/>
              <w:rPr>
                <w:lang w:eastAsia="en-GB"/>
              </w:rPr>
            </w:pPr>
            <w:r w:rsidRPr="00F05683">
              <w:rPr>
                <w:lang w:eastAsia="en-GB"/>
              </w:rPr>
              <w:t>1) Plodina, oblast použití</w:t>
            </w:r>
          </w:p>
        </w:tc>
        <w:tc>
          <w:tcPr>
            <w:tcW w:w="1418" w:type="dxa"/>
          </w:tcPr>
          <w:p w14:paraId="30F87224" w14:textId="77777777" w:rsidR="00F05683" w:rsidRPr="00F05683" w:rsidRDefault="00F05683" w:rsidP="00FC2B50">
            <w:pPr>
              <w:widowControl w:val="0"/>
              <w:spacing w:line="276" w:lineRule="auto"/>
              <w:ind w:left="25" w:right="-70"/>
              <w:rPr>
                <w:lang w:eastAsia="en-GB"/>
              </w:rPr>
            </w:pPr>
            <w:r w:rsidRPr="00F05683">
              <w:rPr>
                <w:lang w:eastAsia="en-GB"/>
              </w:rPr>
              <w:t>2) Škodlivý organismus, jiný účel použití</w:t>
            </w:r>
          </w:p>
        </w:tc>
        <w:tc>
          <w:tcPr>
            <w:tcW w:w="1276" w:type="dxa"/>
          </w:tcPr>
          <w:p w14:paraId="463F9AFB" w14:textId="77777777" w:rsidR="00F05683" w:rsidRPr="00F05683" w:rsidRDefault="00F05683" w:rsidP="00FC2B50">
            <w:pPr>
              <w:widowControl w:val="0"/>
              <w:spacing w:line="276" w:lineRule="auto"/>
              <w:ind w:left="-8"/>
              <w:rPr>
                <w:lang w:eastAsia="en-GB"/>
              </w:rPr>
            </w:pPr>
            <w:r w:rsidRPr="00F05683">
              <w:rPr>
                <w:lang w:eastAsia="en-GB"/>
              </w:rPr>
              <w:t>Dávkování, mísitelnost</w:t>
            </w:r>
          </w:p>
        </w:tc>
        <w:tc>
          <w:tcPr>
            <w:tcW w:w="567" w:type="dxa"/>
          </w:tcPr>
          <w:p w14:paraId="1129691A" w14:textId="77777777" w:rsidR="00F05683" w:rsidRPr="00F05683" w:rsidRDefault="00F05683" w:rsidP="00FC2B50">
            <w:pPr>
              <w:widowControl w:val="0"/>
              <w:spacing w:line="276" w:lineRule="auto"/>
              <w:ind w:left="-30" w:right="-113"/>
              <w:jc w:val="center"/>
              <w:outlineLvl w:val="4"/>
              <w:rPr>
                <w:lang w:eastAsia="en-GB"/>
              </w:rPr>
            </w:pPr>
            <w:r w:rsidRPr="00F05683">
              <w:rPr>
                <w:lang w:eastAsia="en-GB"/>
              </w:rPr>
              <w:t>OL</w:t>
            </w:r>
          </w:p>
        </w:tc>
        <w:tc>
          <w:tcPr>
            <w:tcW w:w="1842" w:type="dxa"/>
          </w:tcPr>
          <w:p w14:paraId="7CB1BCB8" w14:textId="77777777" w:rsidR="00F05683" w:rsidRPr="00F05683" w:rsidRDefault="00F05683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F05683">
              <w:rPr>
                <w:lang w:eastAsia="en-GB"/>
              </w:rPr>
              <w:t>Poznámka</w:t>
            </w:r>
          </w:p>
          <w:p w14:paraId="49A1DA7A" w14:textId="77777777" w:rsidR="00F05683" w:rsidRPr="00F05683" w:rsidRDefault="00F05683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F05683">
              <w:rPr>
                <w:lang w:eastAsia="en-GB"/>
              </w:rPr>
              <w:t>1) k plodině</w:t>
            </w:r>
          </w:p>
          <w:p w14:paraId="61474911" w14:textId="77777777" w:rsidR="00F05683" w:rsidRPr="00F05683" w:rsidRDefault="00F05683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F05683">
              <w:rPr>
                <w:lang w:eastAsia="en-GB"/>
              </w:rPr>
              <w:t>2) k ŠO</w:t>
            </w:r>
          </w:p>
          <w:p w14:paraId="06CB0DB6" w14:textId="77777777" w:rsidR="00F05683" w:rsidRPr="00F05683" w:rsidRDefault="00F05683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F05683">
              <w:rPr>
                <w:lang w:eastAsia="en-GB"/>
              </w:rPr>
              <w:t>3) k OL</w:t>
            </w:r>
          </w:p>
        </w:tc>
        <w:tc>
          <w:tcPr>
            <w:tcW w:w="1843" w:type="dxa"/>
          </w:tcPr>
          <w:p w14:paraId="36D9AE3F" w14:textId="77777777" w:rsidR="00F05683" w:rsidRPr="00F05683" w:rsidRDefault="00F05683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F05683">
              <w:rPr>
                <w:lang w:eastAsia="en-GB"/>
              </w:rPr>
              <w:t>4) Pozn. k dávkování</w:t>
            </w:r>
          </w:p>
          <w:p w14:paraId="57FE8A64" w14:textId="77777777" w:rsidR="00F05683" w:rsidRPr="00F05683" w:rsidRDefault="00F05683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F05683">
              <w:rPr>
                <w:lang w:eastAsia="en-GB"/>
              </w:rPr>
              <w:t>5) Umístění</w:t>
            </w:r>
          </w:p>
          <w:p w14:paraId="5B10008F" w14:textId="77777777" w:rsidR="00F05683" w:rsidRPr="00F05683" w:rsidRDefault="00F05683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F05683">
              <w:rPr>
                <w:lang w:eastAsia="en-GB"/>
              </w:rPr>
              <w:t>6) Určení sklizně</w:t>
            </w:r>
          </w:p>
        </w:tc>
      </w:tr>
      <w:tr w:rsidR="00F05683" w:rsidRPr="00F05683" w14:paraId="2D9E7C9B" w14:textId="77777777" w:rsidTr="00906966">
        <w:tc>
          <w:tcPr>
            <w:tcW w:w="2410" w:type="dxa"/>
          </w:tcPr>
          <w:p w14:paraId="5D797963" w14:textId="77777777" w:rsidR="00F05683" w:rsidRPr="00F05683" w:rsidRDefault="00F05683" w:rsidP="00FC2B50">
            <w:pPr>
              <w:widowControl w:val="0"/>
              <w:tabs>
                <w:tab w:val="center" w:pos="4153"/>
                <w:tab w:val="right" w:pos="8306"/>
              </w:tabs>
              <w:spacing w:line="276" w:lineRule="auto"/>
              <w:rPr>
                <w:lang w:eastAsia="en-GB"/>
              </w:rPr>
            </w:pPr>
            <w:r w:rsidRPr="00F05683">
              <w:t xml:space="preserve">pšenice, ječmen, oves, </w:t>
            </w:r>
            <w:proofErr w:type="spellStart"/>
            <w:r w:rsidRPr="00F05683">
              <w:t>tritikale</w:t>
            </w:r>
            <w:proofErr w:type="spellEnd"/>
            <w:r w:rsidRPr="00F05683">
              <w:t>, žito</w:t>
            </w:r>
          </w:p>
        </w:tc>
        <w:tc>
          <w:tcPr>
            <w:tcW w:w="1418" w:type="dxa"/>
          </w:tcPr>
          <w:p w14:paraId="1832C327" w14:textId="77777777" w:rsidR="00F05683" w:rsidRPr="00F05683" w:rsidRDefault="00F05683" w:rsidP="00FC2B50">
            <w:pPr>
              <w:widowControl w:val="0"/>
              <w:spacing w:line="276" w:lineRule="auto"/>
              <w:ind w:left="25"/>
              <w:rPr>
                <w:lang w:eastAsia="en-GB"/>
              </w:rPr>
            </w:pPr>
            <w:r w:rsidRPr="00F05683">
              <w:t>plevele dvouděložné</w:t>
            </w:r>
          </w:p>
        </w:tc>
        <w:tc>
          <w:tcPr>
            <w:tcW w:w="1276" w:type="dxa"/>
          </w:tcPr>
          <w:p w14:paraId="6E757021" w14:textId="77777777" w:rsidR="00F05683" w:rsidRPr="00F05683" w:rsidRDefault="00F05683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F05683">
              <w:t>15 g/ha</w:t>
            </w:r>
          </w:p>
        </w:tc>
        <w:tc>
          <w:tcPr>
            <w:tcW w:w="567" w:type="dxa"/>
          </w:tcPr>
          <w:p w14:paraId="2A5B8E56" w14:textId="77777777" w:rsidR="00F05683" w:rsidRPr="00F05683" w:rsidRDefault="00F05683" w:rsidP="00FC2B50">
            <w:pPr>
              <w:widowControl w:val="0"/>
              <w:spacing w:line="276" w:lineRule="auto"/>
              <w:ind w:left="-30"/>
              <w:jc w:val="center"/>
              <w:rPr>
                <w:lang w:eastAsia="en-GB"/>
              </w:rPr>
            </w:pPr>
            <w:r w:rsidRPr="00F05683">
              <w:rPr>
                <w:lang w:eastAsia="en-GB"/>
              </w:rPr>
              <w:t>AT</w:t>
            </w:r>
          </w:p>
        </w:tc>
        <w:tc>
          <w:tcPr>
            <w:tcW w:w="1842" w:type="dxa"/>
          </w:tcPr>
          <w:p w14:paraId="157045E6" w14:textId="77777777" w:rsidR="00F05683" w:rsidRPr="00F05683" w:rsidRDefault="00F05683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F05683">
              <w:rPr>
                <w:lang w:eastAsia="en-GB"/>
              </w:rPr>
              <w:t>1) od 13 BBCH, do 39 BBCH</w:t>
            </w:r>
          </w:p>
        </w:tc>
        <w:tc>
          <w:tcPr>
            <w:tcW w:w="1843" w:type="dxa"/>
          </w:tcPr>
          <w:p w14:paraId="0F363511" w14:textId="77777777" w:rsidR="00F05683" w:rsidRPr="00F05683" w:rsidRDefault="00F05683" w:rsidP="00FC2B50">
            <w:pPr>
              <w:widowControl w:val="0"/>
              <w:spacing w:line="276" w:lineRule="auto"/>
              <w:jc w:val="both"/>
              <w:rPr>
                <w:lang w:eastAsia="en-GB"/>
              </w:rPr>
            </w:pPr>
            <w:r w:rsidRPr="00F05683">
              <w:rPr>
                <w:lang w:eastAsia="en-GB"/>
              </w:rPr>
              <w:t>5) pole</w:t>
            </w:r>
          </w:p>
        </w:tc>
      </w:tr>
    </w:tbl>
    <w:p w14:paraId="4CB074F5" w14:textId="77777777" w:rsidR="00906966" w:rsidRDefault="00906966" w:rsidP="00FC2B50">
      <w:pPr>
        <w:widowControl w:val="0"/>
        <w:spacing w:line="276" w:lineRule="auto"/>
        <w:jc w:val="both"/>
      </w:pPr>
      <w:bookmarkStart w:id="9" w:name="_Hlk128137022"/>
    </w:p>
    <w:p w14:paraId="341F1F53" w14:textId="1F63A4A8" w:rsidR="00F05683" w:rsidRPr="00F05683" w:rsidRDefault="00F05683" w:rsidP="00FC2B50">
      <w:pPr>
        <w:widowControl w:val="0"/>
        <w:spacing w:line="276" w:lineRule="auto"/>
        <w:jc w:val="both"/>
      </w:pPr>
      <w:r w:rsidRPr="00F05683">
        <w:t>AT – ochranná lhůta je dána odstupem mezi termínem poslední aplikace a sklizní.</w:t>
      </w:r>
    </w:p>
    <w:p w14:paraId="290184E7" w14:textId="77777777" w:rsidR="00F05683" w:rsidRPr="00F05683" w:rsidRDefault="00F05683" w:rsidP="00FC2B50">
      <w:pPr>
        <w:widowControl w:val="0"/>
        <w:spacing w:line="276" w:lineRule="auto"/>
        <w:jc w:val="both"/>
      </w:pPr>
    </w:p>
    <w:tbl>
      <w:tblPr>
        <w:tblW w:w="92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1559"/>
        <w:gridCol w:w="1843"/>
        <w:gridCol w:w="2154"/>
      </w:tblGrid>
      <w:tr w:rsidR="00F05683" w:rsidRPr="00F05683" w14:paraId="3ED5CA42" w14:textId="77777777" w:rsidTr="007758CA">
        <w:tc>
          <w:tcPr>
            <w:tcW w:w="3686" w:type="dxa"/>
            <w:shd w:val="clear" w:color="auto" w:fill="auto"/>
          </w:tcPr>
          <w:bookmarkEnd w:id="9"/>
          <w:p w14:paraId="3A544BEA" w14:textId="77777777" w:rsidR="00F05683" w:rsidRPr="00F05683" w:rsidRDefault="00F05683" w:rsidP="00FC2B50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1916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textAlignment w:val="baseline"/>
              <w:rPr>
                <w:spacing w:val="-3"/>
                <w:lang w:eastAsia="en-US"/>
              </w:rPr>
            </w:pPr>
            <w:r w:rsidRPr="00F05683">
              <w:rPr>
                <w:spacing w:val="-3"/>
                <w:lang w:eastAsia="en-US"/>
              </w:rPr>
              <w:t>Plodina, oblast použití</w:t>
            </w:r>
          </w:p>
        </w:tc>
        <w:tc>
          <w:tcPr>
            <w:tcW w:w="1559" w:type="dxa"/>
            <w:shd w:val="clear" w:color="auto" w:fill="auto"/>
          </w:tcPr>
          <w:p w14:paraId="4EF11A1C" w14:textId="77777777" w:rsidR="00F05683" w:rsidRPr="00F05683" w:rsidRDefault="00F05683" w:rsidP="00FC2B50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jc w:val="both"/>
              <w:textAlignment w:val="baseline"/>
              <w:rPr>
                <w:spacing w:val="-3"/>
                <w:lang w:eastAsia="en-US"/>
              </w:rPr>
            </w:pPr>
            <w:r w:rsidRPr="00F05683">
              <w:t>Dávka vody</w:t>
            </w:r>
          </w:p>
        </w:tc>
        <w:tc>
          <w:tcPr>
            <w:tcW w:w="1843" w:type="dxa"/>
            <w:shd w:val="clear" w:color="auto" w:fill="auto"/>
          </w:tcPr>
          <w:p w14:paraId="128396AA" w14:textId="77777777" w:rsidR="00F05683" w:rsidRPr="00F05683" w:rsidRDefault="00F05683" w:rsidP="00FC2B50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jc w:val="both"/>
              <w:textAlignment w:val="baseline"/>
              <w:rPr>
                <w:spacing w:val="-3"/>
                <w:lang w:eastAsia="en-US"/>
              </w:rPr>
            </w:pPr>
            <w:r w:rsidRPr="00F05683">
              <w:t>Způsob aplikace</w:t>
            </w:r>
          </w:p>
        </w:tc>
        <w:tc>
          <w:tcPr>
            <w:tcW w:w="2154" w:type="dxa"/>
            <w:shd w:val="clear" w:color="auto" w:fill="auto"/>
          </w:tcPr>
          <w:p w14:paraId="5D37C036" w14:textId="77777777" w:rsidR="00F05683" w:rsidRPr="00F05683" w:rsidRDefault="00F05683" w:rsidP="00FC2B50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7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textAlignment w:val="baseline"/>
              <w:rPr>
                <w:spacing w:val="-3"/>
                <w:lang w:eastAsia="en-US"/>
              </w:rPr>
            </w:pPr>
            <w:r w:rsidRPr="00F05683">
              <w:t>Max. počet aplikací v plodině</w:t>
            </w:r>
          </w:p>
        </w:tc>
      </w:tr>
      <w:tr w:rsidR="00F05683" w:rsidRPr="00F05683" w14:paraId="6641AC5A" w14:textId="77777777" w:rsidTr="007758CA">
        <w:tc>
          <w:tcPr>
            <w:tcW w:w="3686" w:type="dxa"/>
          </w:tcPr>
          <w:p w14:paraId="2ABD1C5F" w14:textId="77777777" w:rsidR="00F05683" w:rsidRPr="00F05683" w:rsidRDefault="00F05683" w:rsidP="00FC2B50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textAlignment w:val="baseline"/>
              <w:rPr>
                <w:spacing w:val="-3"/>
                <w:lang w:eastAsia="en-US"/>
              </w:rPr>
            </w:pPr>
            <w:r w:rsidRPr="00F05683">
              <w:t xml:space="preserve">pšenice, ječmen, oves, </w:t>
            </w:r>
            <w:proofErr w:type="spellStart"/>
            <w:r w:rsidRPr="00F05683">
              <w:t>tritikale</w:t>
            </w:r>
            <w:proofErr w:type="spellEnd"/>
            <w:r w:rsidRPr="00F05683">
              <w:t>, žito</w:t>
            </w:r>
          </w:p>
        </w:tc>
        <w:tc>
          <w:tcPr>
            <w:tcW w:w="1559" w:type="dxa"/>
            <w:shd w:val="clear" w:color="auto" w:fill="auto"/>
          </w:tcPr>
          <w:p w14:paraId="33F62C8C" w14:textId="6394F35B" w:rsidR="00F05683" w:rsidRPr="00F05683" w:rsidRDefault="00F05683" w:rsidP="00FC2B50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jc w:val="both"/>
              <w:textAlignment w:val="baseline"/>
            </w:pPr>
            <w:r w:rsidRPr="00F05683">
              <w:t>200 l/ha</w:t>
            </w:r>
          </w:p>
        </w:tc>
        <w:tc>
          <w:tcPr>
            <w:tcW w:w="1843" w:type="dxa"/>
            <w:shd w:val="clear" w:color="auto" w:fill="auto"/>
          </w:tcPr>
          <w:p w14:paraId="0617CE01" w14:textId="77777777" w:rsidR="00F05683" w:rsidRPr="00F05683" w:rsidRDefault="00F05683" w:rsidP="00FC2B50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jc w:val="both"/>
              <w:textAlignment w:val="baseline"/>
              <w:rPr>
                <w:spacing w:val="-3"/>
                <w:lang w:eastAsia="en-US"/>
              </w:rPr>
            </w:pPr>
            <w:r w:rsidRPr="00F05683">
              <w:t>postřik</w:t>
            </w:r>
          </w:p>
        </w:tc>
        <w:tc>
          <w:tcPr>
            <w:tcW w:w="2154" w:type="dxa"/>
            <w:shd w:val="clear" w:color="auto" w:fill="auto"/>
          </w:tcPr>
          <w:p w14:paraId="5A46B95B" w14:textId="5708DACB" w:rsidR="00F05683" w:rsidRPr="00F05683" w:rsidRDefault="00F05683" w:rsidP="00FC2B50">
            <w:pPr>
              <w:widowControl w:val="0"/>
              <w:tabs>
                <w:tab w:val="left" w:pos="2870"/>
              </w:tabs>
              <w:spacing w:line="276" w:lineRule="auto"/>
              <w:jc w:val="both"/>
              <w:rPr>
                <w:spacing w:val="-3"/>
                <w:lang w:eastAsia="en-US"/>
              </w:rPr>
            </w:pPr>
            <w:r w:rsidRPr="00F05683">
              <w:t>1x</w:t>
            </w:r>
          </w:p>
        </w:tc>
      </w:tr>
    </w:tbl>
    <w:p w14:paraId="007DDFCD" w14:textId="77777777" w:rsidR="00F05683" w:rsidRPr="00906966" w:rsidRDefault="00F05683" w:rsidP="00FC2B50">
      <w:pPr>
        <w:widowControl w:val="0"/>
        <w:tabs>
          <w:tab w:val="left" w:pos="-1440"/>
          <w:tab w:val="left" w:pos="-720"/>
          <w:tab w:val="left" w:pos="0"/>
          <w:tab w:val="left" w:pos="487"/>
          <w:tab w:val="left" w:pos="2017"/>
          <w:tab w:val="left" w:pos="2880"/>
        </w:tabs>
        <w:overflowPunct w:val="0"/>
        <w:autoSpaceDE w:val="0"/>
        <w:autoSpaceDN w:val="0"/>
        <w:adjustRightInd w:val="0"/>
        <w:spacing w:line="276" w:lineRule="auto"/>
        <w:ind w:right="-22"/>
        <w:jc w:val="both"/>
        <w:textAlignment w:val="baseline"/>
        <w:rPr>
          <w:bCs/>
          <w:spacing w:val="-3"/>
          <w:lang w:eastAsia="en-US"/>
        </w:rPr>
      </w:pPr>
    </w:p>
    <w:p w14:paraId="1CF43617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  <w:u w:val="single"/>
        </w:rPr>
      </w:pPr>
      <w:r w:rsidRPr="00F05683">
        <w:rPr>
          <w:bCs/>
          <w:u w:val="single"/>
        </w:rPr>
        <w:t>Spektrum účinnosti:</w:t>
      </w:r>
    </w:p>
    <w:p w14:paraId="5FCBDFB4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  <w:u w:val="single"/>
        </w:rPr>
        <w:t>Citlivé plevele</w:t>
      </w:r>
      <w:r w:rsidRPr="00F05683">
        <w:rPr>
          <w:bCs/>
        </w:rPr>
        <w:t>: ptačinec žabinec, hluchavka nachová, konopice rolní, hořčice rolní, mák vlčí, rmeny, pomněnka rolní, rdesno červivec, kokoška pastuší tobolka, popenec břečťanolistý</w:t>
      </w:r>
    </w:p>
    <w:p w14:paraId="2B51E3F1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  <w:u w:val="single"/>
        </w:rPr>
        <w:t>Méně citlivé plevele</w:t>
      </w:r>
      <w:r w:rsidRPr="00F05683">
        <w:rPr>
          <w:bCs/>
        </w:rPr>
        <w:t>: zemědým lékařský</w:t>
      </w:r>
    </w:p>
    <w:p w14:paraId="7FA26F6F" w14:textId="77777777" w:rsidR="00F05683" w:rsidRPr="00DD0A29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</w:pPr>
    </w:p>
    <w:p w14:paraId="159A0231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  <w:u w:val="single"/>
        </w:rPr>
      </w:pPr>
      <w:r w:rsidRPr="00F05683">
        <w:rPr>
          <w:bCs/>
          <w:u w:val="single"/>
        </w:rPr>
        <w:t>Růstová fáze plevelů v době aplikace:</w:t>
      </w:r>
    </w:p>
    <w:p w14:paraId="5052D7DC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t>BBCH 12-14, tj. 2-4 pravé listy</w:t>
      </w:r>
    </w:p>
    <w:p w14:paraId="152FE665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t>Účinek je zpomalován chladným a suchým počasím v době aplikace.</w:t>
      </w:r>
    </w:p>
    <w:p w14:paraId="69A67181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</w:p>
    <w:p w14:paraId="315D4046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lastRenderedPageBreak/>
        <w:t>Neaplikujte na obilniny s podsevem.</w:t>
      </w:r>
    </w:p>
    <w:p w14:paraId="6177922C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t>Nepoužívejte v porostech trpících stresem (sucho, promáčení, poškození mrazem, škůdci, chorobami nebo nedostatkem živin).</w:t>
      </w:r>
    </w:p>
    <w:p w14:paraId="432F8C88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t>Neošetřujte po dobu 7 dnů po válení plodiny.</w:t>
      </w:r>
    </w:p>
    <w:p w14:paraId="122F227D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</w:p>
    <w:p w14:paraId="354ACA29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t>Pěstování následných plodin bez omezení.</w:t>
      </w:r>
    </w:p>
    <w:p w14:paraId="113A5BF1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t>V případě zaorání ošetřeného porostu je možné zařadit pouze obilniny.</w:t>
      </w:r>
    </w:p>
    <w:p w14:paraId="06E5E640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t>Po 3 měsících po zaorání je možné zařadit také řepku olejnou nebo bob.</w:t>
      </w:r>
    </w:p>
    <w:p w14:paraId="3CBED37B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t>Po aplikaci přípravku je možné ve stejném kalendářním roce zařadit obilniny, řepku olejnou a bob.</w:t>
      </w:r>
    </w:p>
    <w:p w14:paraId="7FC3F24B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</w:p>
    <w:p w14:paraId="1B331492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F05683">
        <w:rPr>
          <w:bCs/>
        </w:rPr>
        <w:t>Přípravek nelze použít v množitelských porostech!</w:t>
      </w:r>
    </w:p>
    <w:p w14:paraId="11A8D91E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ind w:right="-2"/>
        <w:jc w:val="both"/>
        <w:rPr>
          <w:rFonts w:eastAsia="Calibri"/>
          <w:snapToGrid w:val="0"/>
        </w:rPr>
      </w:pPr>
    </w:p>
    <w:p w14:paraId="159E1098" w14:textId="77777777" w:rsidR="00F05683" w:rsidRPr="00F05683" w:rsidRDefault="00F05683" w:rsidP="00906966">
      <w:pPr>
        <w:widowControl w:val="0"/>
        <w:tabs>
          <w:tab w:val="left" w:pos="284"/>
          <w:tab w:val="left" w:pos="9639"/>
        </w:tabs>
        <w:spacing w:line="276" w:lineRule="auto"/>
        <w:ind w:right="-2"/>
        <w:jc w:val="both"/>
        <w:rPr>
          <w:rFonts w:eastAsia="Calibri"/>
          <w:snapToGrid w:val="0"/>
        </w:rPr>
      </w:pPr>
      <w:r w:rsidRPr="00F05683">
        <w:rPr>
          <w:rFonts w:eastAsia="Calibri"/>
          <w:snapToGrid w:val="0"/>
        </w:rPr>
        <w:t>Nedostatečné vypláchnutí aplikačního zařízení může způsobit poškození následně ošetřovaných rostlin.</w:t>
      </w:r>
    </w:p>
    <w:p w14:paraId="6BEF4FA3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ind w:right="-2"/>
        <w:jc w:val="both"/>
        <w:rPr>
          <w:rFonts w:eastAsia="Calibri"/>
          <w:snapToGrid w:val="0"/>
        </w:rPr>
      </w:pPr>
    </w:p>
    <w:p w14:paraId="56CF17CD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rFonts w:eastAsia="Calibri"/>
          <w:bCs/>
          <w:snapToGrid w:val="0"/>
        </w:rPr>
      </w:pPr>
      <w:r w:rsidRPr="00F05683">
        <w:rPr>
          <w:rFonts w:eastAsia="Calibri"/>
          <w:bCs/>
          <w:snapToGrid w:val="0"/>
        </w:rPr>
        <w:t>Tabulka ochranných vzdáleností stanovených s ohledem na ochranu necílových organismů</w:t>
      </w:r>
    </w:p>
    <w:tbl>
      <w:tblPr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1416"/>
        <w:gridCol w:w="1280"/>
        <w:gridCol w:w="1273"/>
        <w:gridCol w:w="1276"/>
      </w:tblGrid>
      <w:tr w:rsidR="00F05683" w:rsidRPr="00F05683" w14:paraId="1A756E60" w14:textId="77777777" w:rsidTr="00997900">
        <w:trPr>
          <w:trHeight w:val="284"/>
        </w:trPr>
        <w:tc>
          <w:tcPr>
            <w:tcW w:w="4111" w:type="dxa"/>
            <w:vMerge w:val="restart"/>
            <w:shd w:val="clear" w:color="auto" w:fill="FFFFFF"/>
            <w:vAlign w:val="center"/>
          </w:tcPr>
          <w:p w14:paraId="61D0E96A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both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Plodina</w:t>
            </w:r>
          </w:p>
        </w:tc>
        <w:tc>
          <w:tcPr>
            <w:tcW w:w="5245" w:type="dxa"/>
            <w:gridSpan w:val="4"/>
            <w:vAlign w:val="center"/>
          </w:tcPr>
          <w:p w14:paraId="26976E76" w14:textId="77777777" w:rsidR="00F05683" w:rsidRPr="00F05683" w:rsidRDefault="00F05683" w:rsidP="0099790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třída omezení úletu</w:t>
            </w:r>
          </w:p>
        </w:tc>
      </w:tr>
      <w:tr w:rsidR="00F05683" w:rsidRPr="00F05683" w14:paraId="789CD63F" w14:textId="77777777" w:rsidTr="00997900">
        <w:trPr>
          <w:trHeight w:val="284"/>
        </w:trPr>
        <w:tc>
          <w:tcPr>
            <w:tcW w:w="4111" w:type="dxa"/>
            <w:vMerge/>
            <w:shd w:val="clear" w:color="auto" w:fill="FFFFFF"/>
            <w:vAlign w:val="center"/>
          </w:tcPr>
          <w:p w14:paraId="2618139F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both"/>
              <w:rPr>
                <w:rFonts w:eastAsia="Calibri"/>
                <w:snapToGrid w:val="0"/>
              </w:rPr>
            </w:pPr>
          </w:p>
        </w:tc>
        <w:tc>
          <w:tcPr>
            <w:tcW w:w="1416" w:type="dxa"/>
            <w:vAlign w:val="center"/>
          </w:tcPr>
          <w:p w14:paraId="04B57DD4" w14:textId="77777777" w:rsidR="00F05683" w:rsidRPr="00F05683" w:rsidRDefault="00F05683" w:rsidP="00DD0A29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bez redukce</w:t>
            </w:r>
          </w:p>
        </w:tc>
        <w:tc>
          <w:tcPr>
            <w:tcW w:w="1280" w:type="dxa"/>
            <w:vAlign w:val="center"/>
          </w:tcPr>
          <w:p w14:paraId="41A8D0EF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50 %</w:t>
            </w:r>
          </w:p>
        </w:tc>
        <w:tc>
          <w:tcPr>
            <w:tcW w:w="1273" w:type="dxa"/>
            <w:vAlign w:val="center"/>
          </w:tcPr>
          <w:p w14:paraId="04642D08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75 %</w:t>
            </w:r>
          </w:p>
        </w:tc>
        <w:tc>
          <w:tcPr>
            <w:tcW w:w="1276" w:type="dxa"/>
            <w:vAlign w:val="center"/>
          </w:tcPr>
          <w:p w14:paraId="122034F8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90 %</w:t>
            </w:r>
          </w:p>
        </w:tc>
      </w:tr>
      <w:tr w:rsidR="00F05683" w:rsidRPr="00F05683" w14:paraId="6DA97C7A" w14:textId="77777777" w:rsidTr="00997900">
        <w:trPr>
          <w:trHeight w:val="284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33D42C05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both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Ochranná vzdálenost od povrchové vody s ohledem na ochranu vodních organismů [m]</w:t>
            </w:r>
          </w:p>
        </w:tc>
      </w:tr>
      <w:tr w:rsidR="00F05683" w:rsidRPr="00F05683" w14:paraId="4D48A07E" w14:textId="77777777" w:rsidTr="00997900">
        <w:trPr>
          <w:trHeight w:val="284"/>
        </w:trPr>
        <w:tc>
          <w:tcPr>
            <w:tcW w:w="4111" w:type="dxa"/>
            <w:shd w:val="clear" w:color="auto" w:fill="FFFFFF"/>
            <w:vAlign w:val="center"/>
          </w:tcPr>
          <w:p w14:paraId="1A194B29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both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iCs/>
                <w:snapToGrid w:val="0"/>
              </w:rPr>
              <w:t xml:space="preserve">pšenice, ječmen, oves, </w:t>
            </w:r>
            <w:proofErr w:type="spellStart"/>
            <w:r w:rsidRPr="00F05683">
              <w:rPr>
                <w:rFonts w:eastAsia="Calibri"/>
                <w:iCs/>
                <w:snapToGrid w:val="0"/>
              </w:rPr>
              <w:t>tritikale</w:t>
            </w:r>
            <w:proofErr w:type="spellEnd"/>
            <w:r w:rsidRPr="00F05683">
              <w:rPr>
                <w:rFonts w:eastAsia="Calibri"/>
                <w:iCs/>
                <w:snapToGrid w:val="0"/>
              </w:rPr>
              <w:t>, žito</w:t>
            </w:r>
          </w:p>
        </w:tc>
        <w:tc>
          <w:tcPr>
            <w:tcW w:w="1416" w:type="dxa"/>
            <w:vAlign w:val="center"/>
          </w:tcPr>
          <w:p w14:paraId="57651AAA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4</w:t>
            </w:r>
          </w:p>
        </w:tc>
        <w:tc>
          <w:tcPr>
            <w:tcW w:w="1280" w:type="dxa"/>
            <w:vAlign w:val="center"/>
          </w:tcPr>
          <w:p w14:paraId="5CBCE37E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4</w:t>
            </w:r>
          </w:p>
        </w:tc>
        <w:tc>
          <w:tcPr>
            <w:tcW w:w="1273" w:type="dxa"/>
            <w:vAlign w:val="center"/>
          </w:tcPr>
          <w:p w14:paraId="55703CA7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4</w:t>
            </w:r>
          </w:p>
        </w:tc>
        <w:tc>
          <w:tcPr>
            <w:tcW w:w="1276" w:type="dxa"/>
            <w:vAlign w:val="center"/>
          </w:tcPr>
          <w:p w14:paraId="4DD3B160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4</w:t>
            </w:r>
          </w:p>
        </w:tc>
      </w:tr>
      <w:tr w:rsidR="00F05683" w:rsidRPr="00F05683" w14:paraId="579B8751" w14:textId="77777777" w:rsidTr="00997900">
        <w:trPr>
          <w:trHeight w:val="275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7641DBD6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both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Ochranná vzdálenost od okraje ošetřovaného pozemku s ohledem na ochranu necílových rostlin [m]</w:t>
            </w:r>
          </w:p>
        </w:tc>
      </w:tr>
      <w:tr w:rsidR="00F05683" w:rsidRPr="00F05683" w14:paraId="7EEB2A1B" w14:textId="77777777" w:rsidTr="00997900">
        <w:trPr>
          <w:trHeight w:val="275"/>
        </w:trPr>
        <w:tc>
          <w:tcPr>
            <w:tcW w:w="4111" w:type="dxa"/>
            <w:shd w:val="clear" w:color="auto" w:fill="FFFFFF"/>
            <w:vAlign w:val="center"/>
          </w:tcPr>
          <w:p w14:paraId="04A321E5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both"/>
              <w:rPr>
                <w:rFonts w:eastAsia="Calibri"/>
                <w:iCs/>
                <w:snapToGrid w:val="0"/>
              </w:rPr>
            </w:pPr>
            <w:r w:rsidRPr="00F05683">
              <w:rPr>
                <w:rFonts w:eastAsia="Calibri"/>
                <w:iCs/>
                <w:snapToGrid w:val="0"/>
              </w:rPr>
              <w:t xml:space="preserve">pšenice, ječmen, oves, </w:t>
            </w:r>
            <w:proofErr w:type="spellStart"/>
            <w:r w:rsidRPr="00F05683">
              <w:rPr>
                <w:rFonts w:eastAsia="Calibri"/>
                <w:iCs/>
                <w:snapToGrid w:val="0"/>
              </w:rPr>
              <w:t>tritikale</w:t>
            </w:r>
            <w:proofErr w:type="spellEnd"/>
            <w:r w:rsidRPr="00F05683">
              <w:rPr>
                <w:rFonts w:eastAsia="Calibri"/>
                <w:iCs/>
                <w:snapToGrid w:val="0"/>
              </w:rPr>
              <w:t>, žito</w:t>
            </w:r>
          </w:p>
        </w:tc>
        <w:tc>
          <w:tcPr>
            <w:tcW w:w="1416" w:type="dxa"/>
            <w:vAlign w:val="center"/>
          </w:tcPr>
          <w:p w14:paraId="0157FE26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10</w:t>
            </w:r>
          </w:p>
        </w:tc>
        <w:tc>
          <w:tcPr>
            <w:tcW w:w="1280" w:type="dxa"/>
            <w:vAlign w:val="center"/>
          </w:tcPr>
          <w:p w14:paraId="27BDB4E0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5</w:t>
            </w:r>
          </w:p>
        </w:tc>
        <w:tc>
          <w:tcPr>
            <w:tcW w:w="1273" w:type="dxa"/>
            <w:vAlign w:val="center"/>
          </w:tcPr>
          <w:p w14:paraId="33D0AA47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5</w:t>
            </w:r>
          </w:p>
        </w:tc>
        <w:tc>
          <w:tcPr>
            <w:tcW w:w="1276" w:type="dxa"/>
            <w:vAlign w:val="center"/>
          </w:tcPr>
          <w:p w14:paraId="67212DE9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0</w:t>
            </w:r>
          </w:p>
        </w:tc>
      </w:tr>
    </w:tbl>
    <w:p w14:paraId="1EBB49E4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rFonts w:eastAsia="Calibri"/>
          <w:bCs/>
          <w:snapToGrid w:val="0"/>
        </w:rPr>
      </w:pPr>
    </w:p>
    <w:p w14:paraId="120E81E1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rFonts w:eastAsia="Calibri"/>
          <w:bCs/>
          <w:snapToGrid w:val="0"/>
          <w:u w:val="single"/>
        </w:rPr>
      </w:pPr>
      <w:r w:rsidRPr="00F05683">
        <w:rPr>
          <w:rFonts w:eastAsia="Calibri"/>
          <w:bCs/>
          <w:iCs/>
          <w:snapToGrid w:val="0"/>
          <w:u w:val="single"/>
        </w:rPr>
        <w:t xml:space="preserve">Pšenice ozimá, ječmen ozimý, oves ozimý, </w:t>
      </w:r>
      <w:proofErr w:type="spellStart"/>
      <w:r w:rsidRPr="00F05683">
        <w:rPr>
          <w:rFonts w:eastAsia="Calibri"/>
          <w:bCs/>
          <w:iCs/>
          <w:snapToGrid w:val="0"/>
          <w:u w:val="single"/>
        </w:rPr>
        <w:t>tritikale</w:t>
      </w:r>
      <w:proofErr w:type="spellEnd"/>
      <w:r w:rsidRPr="00F05683">
        <w:rPr>
          <w:rFonts w:eastAsia="Calibri"/>
          <w:bCs/>
          <w:iCs/>
          <w:snapToGrid w:val="0"/>
          <w:u w:val="single"/>
        </w:rPr>
        <w:t xml:space="preserve"> ozimé, žito ozimé – podzimní aplikace: </w:t>
      </w:r>
    </w:p>
    <w:p w14:paraId="5199443E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rFonts w:eastAsia="Calibri"/>
          <w:bCs/>
          <w:snapToGrid w:val="0"/>
        </w:rPr>
      </w:pPr>
      <w:r w:rsidRPr="00F05683">
        <w:rPr>
          <w:rFonts w:eastAsia="Calibri"/>
          <w:bCs/>
          <w:snapToGrid w:val="0"/>
        </w:rPr>
        <w:t>Za účelem ochrany vodních organismů je vyloučeno použití přípravku na pozemcích svažujících se (svažitost ≥ 3°) k povrchovým vodám. Přípravek lze na těchto pozemcích aplikovat pouze při použití vegetačního pásu o šířce nejméně 10 m.</w:t>
      </w:r>
    </w:p>
    <w:p w14:paraId="7FDBDE81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rFonts w:eastAsia="Calibri"/>
          <w:bCs/>
          <w:snapToGrid w:val="0"/>
        </w:rPr>
      </w:pPr>
    </w:p>
    <w:p w14:paraId="30F3EEDB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rFonts w:eastAsia="Calibri"/>
          <w:bCs/>
          <w:iCs/>
          <w:snapToGrid w:val="0"/>
          <w:u w:val="single"/>
        </w:rPr>
      </w:pPr>
      <w:r w:rsidRPr="00F05683">
        <w:rPr>
          <w:rFonts w:eastAsia="Calibri"/>
          <w:bCs/>
          <w:iCs/>
          <w:snapToGrid w:val="0"/>
          <w:u w:val="single"/>
        </w:rPr>
        <w:t xml:space="preserve">Pšenice jarní, ječmen jarní, oves jarní, </w:t>
      </w:r>
      <w:proofErr w:type="spellStart"/>
      <w:r w:rsidRPr="00F05683">
        <w:rPr>
          <w:rFonts w:eastAsia="Calibri"/>
          <w:bCs/>
          <w:iCs/>
          <w:snapToGrid w:val="0"/>
          <w:u w:val="single"/>
        </w:rPr>
        <w:t>tritikale</w:t>
      </w:r>
      <w:proofErr w:type="spellEnd"/>
      <w:r w:rsidRPr="00F05683">
        <w:rPr>
          <w:rFonts w:eastAsia="Calibri"/>
          <w:bCs/>
          <w:iCs/>
          <w:snapToGrid w:val="0"/>
          <w:u w:val="single"/>
        </w:rPr>
        <w:t xml:space="preserve"> jarní, žito jarní – zásadité půdy: </w:t>
      </w:r>
    </w:p>
    <w:p w14:paraId="191F01EE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rFonts w:eastAsia="Calibri"/>
          <w:bCs/>
          <w:snapToGrid w:val="0"/>
        </w:rPr>
      </w:pPr>
      <w:r w:rsidRPr="00F05683">
        <w:rPr>
          <w:rFonts w:eastAsia="Calibri"/>
          <w:bCs/>
          <w:snapToGrid w:val="0"/>
        </w:rPr>
        <w:t>Za účelem ochrany vodních organismů je vyloučeno použití přípravku na pozemcích svažujících se (svažitost ≥ 3°) k povrchovým vodám. Přípravek lze na těchto pozemcích aplikovat pouze při použití vegetačního pásu o šířce nejméně 5 m.</w:t>
      </w:r>
    </w:p>
    <w:p w14:paraId="088259E3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rFonts w:eastAsia="Calibri"/>
          <w:bCs/>
          <w:snapToGrid w:val="0"/>
        </w:rPr>
      </w:pPr>
    </w:p>
    <w:p w14:paraId="0BBEFD6F" w14:textId="77777777" w:rsidR="00F05683" w:rsidRPr="00F05683" w:rsidRDefault="00F05683" w:rsidP="00FC2B50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rFonts w:eastAsia="Calibri"/>
          <w:bCs/>
          <w:snapToGrid w:val="0"/>
        </w:rPr>
      </w:pPr>
      <w:r w:rsidRPr="00F05683">
        <w:rPr>
          <w:rFonts w:eastAsia="Calibri"/>
          <w:bCs/>
          <w:snapToGrid w:val="0"/>
        </w:rPr>
        <w:t>Tabulka ochranných vzdáleností stanovených s ohledem na ochranu zdraví</w:t>
      </w:r>
    </w:p>
    <w:tbl>
      <w:tblPr>
        <w:tblStyle w:val="Mkatabulky1"/>
        <w:tblW w:w="9214" w:type="dxa"/>
        <w:tblInd w:w="-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86"/>
        <w:gridCol w:w="1354"/>
        <w:gridCol w:w="1354"/>
        <w:gridCol w:w="1354"/>
        <w:gridCol w:w="1466"/>
      </w:tblGrid>
      <w:tr w:rsidR="00F05683" w:rsidRPr="00F05683" w14:paraId="1EF2EA56" w14:textId="77777777" w:rsidTr="00997900">
        <w:tc>
          <w:tcPr>
            <w:tcW w:w="3686" w:type="dxa"/>
            <w:vMerge w:val="restart"/>
            <w:vAlign w:val="center"/>
          </w:tcPr>
          <w:p w14:paraId="390D45FE" w14:textId="77777777" w:rsidR="00F05683" w:rsidRPr="00F05683" w:rsidRDefault="00F05683" w:rsidP="00C71586">
            <w:pPr>
              <w:widowControl w:val="0"/>
              <w:tabs>
                <w:tab w:val="left" w:pos="9639"/>
              </w:tabs>
              <w:spacing w:line="276" w:lineRule="auto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Plodina</w:t>
            </w:r>
          </w:p>
        </w:tc>
        <w:tc>
          <w:tcPr>
            <w:tcW w:w="5528" w:type="dxa"/>
            <w:gridSpan w:val="4"/>
            <w:vAlign w:val="center"/>
          </w:tcPr>
          <w:p w14:paraId="4D4303BB" w14:textId="77777777" w:rsidR="00F05683" w:rsidRPr="00F05683" w:rsidRDefault="00F05683" w:rsidP="0099790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bCs/>
                <w:snapToGrid w:val="0"/>
              </w:rPr>
              <w:t>třída omezení úletu</w:t>
            </w:r>
          </w:p>
        </w:tc>
      </w:tr>
      <w:tr w:rsidR="00F05683" w:rsidRPr="00F05683" w14:paraId="24043BBA" w14:textId="77777777" w:rsidTr="00997900">
        <w:tc>
          <w:tcPr>
            <w:tcW w:w="3686" w:type="dxa"/>
            <w:vMerge/>
          </w:tcPr>
          <w:p w14:paraId="6814B111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rPr>
                <w:rFonts w:eastAsia="Calibri"/>
                <w:snapToGrid w:val="0"/>
              </w:rPr>
            </w:pPr>
          </w:p>
        </w:tc>
        <w:tc>
          <w:tcPr>
            <w:tcW w:w="1354" w:type="dxa"/>
          </w:tcPr>
          <w:p w14:paraId="7CD9D27B" w14:textId="77777777" w:rsidR="00F05683" w:rsidRPr="00F05683" w:rsidRDefault="00F05683" w:rsidP="0099790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bCs/>
                <w:snapToGrid w:val="0"/>
              </w:rPr>
              <w:t>bez redukce</w:t>
            </w:r>
          </w:p>
        </w:tc>
        <w:tc>
          <w:tcPr>
            <w:tcW w:w="1354" w:type="dxa"/>
            <w:shd w:val="clear" w:color="auto" w:fill="FFFFFF"/>
            <w:vAlign w:val="center"/>
          </w:tcPr>
          <w:p w14:paraId="4B6CBBCF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bCs/>
                <w:snapToGrid w:val="0"/>
              </w:rPr>
              <w:t>50 %</w:t>
            </w:r>
          </w:p>
        </w:tc>
        <w:tc>
          <w:tcPr>
            <w:tcW w:w="1354" w:type="dxa"/>
            <w:shd w:val="clear" w:color="auto" w:fill="FFFFFF"/>
            <w:vAlign w:val="center"/>
          </w:tcPr>
          <w:p w14:paraId="256DC93F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bCs/>
                <w:snapToGrid w:val="0"/>
              </w:rPr>
              <w:t>75 %</w:t>
            </w:r>
          </w:p>
        </w:tc>
        <w:tc>
          <w:tcPr>
            <w:tcW w:w="1466" w:type="dxa"/>
            <w:shd w:val="clear" w:color="auto" w:fill="FFFFFF"/>
            <w:vAlign w:val="center"/>
          </w:tcPr>
          <w:p w14:paraId="7FCE2F94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bCs/>
                <w:snapToGrid w:val="0"/>
              </w:rPr>
              <w:t>90 %</w:t>
            </w:r>
          </w:p>
        </w:tc>
      </w:tr>
      <w:tr w:rsidR="00F05683" w:rsidRPr="00F05683" w14:paraId="6AEC931D" w14:textId="77777777" w:rsidTr="00997900">
        <w:tc>
          <w:tcPr>
            <w:tcW w:w="9214" w:type="dxa"/>
            <w:gridSpan w:val="5"/>
          </w:tcPr>
          <w:p w14:paraId="517404E5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rPr>
                <w:rFonts w:eastAsia="Calibri"/>
                <w:snapToGrid w:val="0"/>
              </w:rPr>
            </w:pPr>
            <w:r w:rsidRPr="00F05683">
              <w:rPr>
                <w:rFonts w:eastAsia="Calibri"/>
                <w:snapToGrid w:val="0"/>
              </w:rPr>
              <w:t>Ochranná vzdálenost mezi hranicí ošetřené plochy a hranicí oblasti využívané zranitelnými skupinami obyvatel [m]</w:t>
            </w:r>
          </w:p>
        </w:tc>
      </w:tr>
      <w:tr w:rsidR="00F05683" w:rsidRPr="00F05683" w14:paraId="720A8ED6" w14:textId="77777777" w:rsidTr="00997900">
        <w:tc>
          <w:tcPr>
            <w:tcW w:w="3686" w:type="dxa"/>
          </w:tcPr>
          <w:p w14:paraId="10D4BC25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rPr>
                <w:rFonts w:eastAsia="Calibri"/>
                <w:snapToGrid w:val="0"/>
              </w:rPr>
            </w:pPr>
            <w:r w:rsidRPr="00F05683">
              <w:rPr>
                <w:iCs/>
                <w:snapToGrid w:val="0"/>
              </w:rPr>
              <w:t xml:space="preserve">pšenice, ječmen, oves, </w:t>
            </w:r>
            <w:proofErr w:type="spellStart"/>
            <w:r w:rsidRPr="00F05683">
              <w:rPr>
                <w:iCs/>
                <w:snapToGrid w:val="0"/>
              </w:rPr>
              <w:t>tritikale</w:t>
            </w:r>
            <w:proofErr w:type="spellEnd"/>
            <w:r w:rsidRPr="00F05683">
              <w:rPr>
                <w:iCs/>
                <w:snapToGrid w:val="0"/>
              </w:rPr>
              <w:t>, žito</w:t>
            </w:r>
          </w:p>
        </w:tc>
        <w:tc>
          <w:tcPr>
            <w:tcW w:w="1354" w:type="dxa"/>
          </w:tcPr>
          <w:p w14:paraId="4C428D9D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t>5</w:t>
            </w:r>
          </w:p>
        </w:tc>
        <w:tc>
          <w:tcPr>
            <w:tcW w:w="1354" w:type="dxa"/>
          </w:tcPr>
          <w:p w14:paraId="303FA663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t>3</w:t>
            </w:r>
          </w:p>
        </w:tc>
        <w:tc>
          <w:tcPr>
            <w:tcW w:w="1354" w:type="dxa"/>
          </w:tcPr>
          <w:p w14:paraId="14DF0274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t>3</w:t>
            </w:r>
          </w:p>
        </w:tc>
        <w:tc>
          <w:tcPr>
            <w:tcW w:w="1466" w:type="dxa"/>
          </w:tcPr>
          <w:p w14:paraId="4A6DD17D" w14:textId="77777777" w:rsidR="00F05683" w:rsidRPr="00F05683" w:rsidRDefault="00F05683" w:rsidP="00FC2B50">
            <w:pPr>
              <w:widowControl w:val="0"/>
              <w:tabs>
                <w:tab w:val="left" w:pos="284"/>
                <w:tab w:val="left" w:pos="9639"/>
              </w:tabs>
              <w:spacing w:line="276" w:lineRule="auto"/>
              <w:jc w:val="center"/>
              <w:rPr>
                <w:rFonts w:eastAsia="Calibri"/>
                <w:snapToGrid w:val="0"/>
              </w:rPr>
            </w:pPr>
            <w:r w:rsidRPr="00F05683">
              <w:t>3</w:t>
            </w:r>
          </w:p>
        </w:tc>
      </w:tr>
    </w:tbl>
    <w:p w14:paraId="1A168D33" w14:textId="77777777" w:rsidR="00F05683" w:rsidRPr="00997900" w:rsidRDefault="00F05683" w:rsidP="00997900">
      <w:pPr>
        <w:widowControl w:val="0"/>
        <w:tabs>
          <w:tab w:val="left" w:pos="9639"/>
        </w:tabs>
        <w:spacing w:line="276" w:lineRule="auto"/>
        <w:jc w:val="both"/>
        <w:rPr>
          <w:rFonts w:eastAsia="Calibri"/>
          <w:snapToGrid w:val="0"/>
        </w:rPr>
      </w:pPr>
    </w:p>
    <w:p w14:paraId="138ACF73" w14:textId="77777777" w:rsidR="006E767C" w:rsidRDefault="006E767C" w:rsidP="00997900">
      <w:pPr>
        <w:widowControl w:val="0"/>
        <w:tabs>
          <w:tab w:val="left" w:pos="1560"/>
        </w:tabs>
        <w:spacing w:line="276" w:lineRule="auto"/>
      </w:pPr>
    </w:p>
    <w:p w14:paraId="4D0C3FD2" w14:textId="77777777" w:rsidR="00997900" w:rsidRPr="00997900" w:rsidRDefault="00997900" w:rsidP="00997900">
      <w:pPr>
        <w:widowControl w:val="0"/>
        <w:tabs>
          <w:tab w:val="left" w:pos="1560"/>
        </w:tabs>
        <w:spacing w:line="276" w:lineRule="auto"/>
      </w:pPr>
    </w:p>
    <w:p w14:paraId="02040F8F" w14:textId="77777777" w:rsidR="00B53AC0" w:rsidRDefault="00B53AC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10" w:name="_Hlk182571368"/>
      <w:r w:rsidRPr="00B53AC0">
        <w:rPr>
          <w:b/>
          <w:sz w:val="28"/>
          <w:szCs w:val="28"/>
        </w:rPr>
        <w:lastRenderedPageBreak/>
        <w:t>Sempra</w:t>
      </w:r>
    </w:p>
    <w:p w14:paraId="39C3AF6D" w14:textId="075F2F60" w:rsidR="00B53AC0" w:rsidRPr="008E01C8" w:rsidRDefault="00B53AC0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8E01C8">
        <w:t xml:space="preserve">držitel rozhodnutí o povolení: </w:t>
      </w:r>
      <w:r w:rsidRPr="00B53AC0">
        <w:t xml:space="preserve">UPL </w:t>
      </w:r>
      <w:proofErr w:type="spellStart"/>
      <w:r w:rsidRPr="00B53AC0">
        <w:t>Holdings</w:t>
      </w:r>
      <w:proofErr w:type="spellEnd"/>
      <w:r w:rsidRPr="00B53AC0">
        <w:t xml:space="preserve"> </w:t>
      </w:r>
      <w:proofErr w:type="spellStart"/>
      <w:r w:rsidRPr="00B53AC0">
        <w:t>Coöperatief</w:t>
      </w:r>
      <w:proofErr w:type="spellEnd"/>
      <w:r w:rsidRPr="00B53AC0">
        <w:t xml:space="preserve"> U.A.</w:t>
      </w:r>
      <w:r>
        <w:t xml:space="preserve">, </w:t>
      </w:r>
      <w:r w:rsidRPr="00B53AC0">
        <w:t xml:space="preserve">Claudius </w:t>
      </w:r>
      <w:proofErr w:type="spellStart"/>
      <w:r w:rsidRPr="00B53AC0">
        <w:t>Prinsenlaan</w:t>
      </w:r>
      <w:proofErr w:type="spellEnd"/>
      <w:r w:rsidRPr="00B53AC0">
        <w:t xml:space="preserve"> 144 A, Blok A, 4818 CP Breda, Nizozem</w:t>
      </w:r>
      <w:r>
        <w:t>sko</w:t>
      </w:r>
    </w:p>
    <w:p w14:paraId="232DBEC4" w14:textId="143798B5" w:rsidR="00B53AC0" w:rsidRPr="008E01C8" w:rsidRDefault="00B53AC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8E01C8">
        <w:t>evidenční číslo:</w:t>
      </w:r>
      <w:r w:rsidRPr="008E01C8">
        <w:rPr>
          <w:iCs/>
        </w:rPr>
        <w:t xml:space="preserve"> </w:t>
      </w:r>
      <w:r w:rsidRPr="00B53AC0">
        <w:rPr>
          <w:iCs/>
        </w:rPr>
        <w:t>4692-0</w:t>
      </w:r>
    </w:p>
    <w:p w14:paraId="2CFC3AB3" w14:textId="722790BA" w:rsidR="00B53AC0" w:rsidRPr="008E01C8" w:rsidRDefault="00B53AC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i/>
          <w:iCs/>
          <w:snapToGrid w:val="0"/>
          <w:lang w:eastAsia="en-US"/>
        </w:rPr>
      </w:pPr>
      <w:r w:rsidRPr="008E01C8">
        <w:t>účinná látka:</w:t>
      </w:r>
      <w:r w:rsidRPr="008E01C8">
        <w:rPr>
          <w:iCs/>
          <w:snapToGrid w:val="0"/>
        </w:rPr>
        <w:t xml:space="preserve"> </w:t>
      </w:r>
      <w:proofErr w:type="spellStart"/>
      <w:r w:rsidRPr="00803898">
        <w:rPr>
          <w:rFonts w:eastAsiaTheme="minorHAnsi" w:cstheme="minorBidi"/>
          <w:bCs/>
          <w:iCs/>
          <w:snapToGrid w:val="0"/>
        </w:rPr>
        <w:t>diflufenikan</w:t>
      </w:r>
      <w:proofErr w:type="spellEnd"/>
      <w:r w:rsidRPr="00803898">
        <w:rPr>
          <w:rFonts w:eastAsiaTheme="minorHAnsi" w:cstheme="minorBidi"/>
          <w:bCs/>
          <w:iCs/>
          <w:snapToGrid w:val="0"/>
        </w:rPr>
        <w:t xml:space="preserve"> 500 g/l</w:t>
      </w:r>
    </w:p>
    <w:p w14:paraId="3ED7B72D" w14:textId="77777777" w:rsidR="00B53AC0" w:rsidRDefault="00B53AC0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8E01C8">
        <w:t xml:space="preserve">platnost povolení </w:t>
      </w:r>
      <w:proofErr w:type="gramStart"/>
      <w:r w:rsidRPr="008E01C8">
        <w:t>končí</w:t>
      </w:r>
      <w:proofErr w:type="gramEnd"/>
      <w:r w:rsidRPr="008E01C8">
        <w:t xml:space="preserve"> dne: </w:t>
      </w:r>
      <w:r>
        <w:t>15.1.2027</w:t>
      </w:r>
    </w:p>
    <w:p w14:paraId="7B7B52C5" w14:textId="77777777" w:rsidR="00B53AC0" w:rsidRDefault="00B53AC0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65516D2" w14:textId="749B0E2A" w:rsidR="00B53AC0" w:rsidRPr="00B53AC0" w:rsidRDefault="00B53AC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B53AC0">
        <w:rPr>
          <w:rFonts w:eastAsiaTheme="minorHAnsi"/>
          <w:i/>
          <w:iCs/>
          <w:snapToGrid w:val="0"/>
          <w:lang w:eastAsia="en-US"/>
        </w:rPr>
        <w:t>Rozsah povoleného použití:</w:t>
      </w:r>
    </w:p>
    <w:tbl>
      <w:tblPr>
        <w:tblW w:w="964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2127"/>
        <w:gridCol w:w="1275"/>
        <w:gridCol w:w="567"/>
        <w:gridCol w:w="1985"/>
        <w:gridCol w:w="1851"/>
      </w:tblGrid>
      <w:tr w:rsidR="00B53AC0" w:rsidRPr="00B53AC0" w14:paraId="5D175457" w14:textId="77777777" w:rsidTr="00997900">
        <w:tc>
          <w:tcPr>
            <w:tcW w:w="1843" w:type="dxa"/>
          </w:tcPr>
          <w:p w14:paraId="49595C7E" w14:textId="72E832C4" w:rsidR="00B53AC0" w:rsidRPr="00B53AC0" w:rsidRDefault="00B53AC0" w:rsidP="00FC2B50">
            <w:pPr>
              <w:widowControl w:val="0"/>
              <w:spacing w:line="276" w:lineRule="auto"/>
              <w:ind w:right="119"/>
              <w:rPr>
                <w:bCs/>
                <w:iCs/>
                <w:lang w:val="x-none" w:eastAsia="x-none"/>
              </w:rPr>
            </w:pPr>
            <w:r w:rsidRPr="00B53AC0">
              <w:rPr>
                <w:bCs/>
                <w:iCs/>
                <w:lang w:val="x-none" w:eastAsia="x-none"/>
              </w:rPr>
              <w:t>1)</w:t>
            </w:r>
            <w:r w:rsidRPr="00B53AC0">
              <w:rPr>
                <w:bCs/>
                <w:iCs/>
                <w:lang w:eastAsia="x-none"/>
              </w:rPr>
              <w:t xml:space="preserve"> </w:t>
            </w:r>
            <w:r w:rsidRPr="00B53AC0">
              <w:rPr>
                <w:bCs/>
                <w:iCs/>
                <w:lang w:val="x-none" w:eastAsia="x-none"/>
              </w:rPr>
              <w:t>Plodina,</w:t>
            </w:r>
            <w:r w:rsidRPr="00B53AC0">
              <w:rPr>
                <w:bCs/>
                <w:iCs/>
                <w:lang w:eastAsia="x-none"/>
              </w:rPr>
              <w:t xml:space="preserve"> </w:t>
            </w:r>
            <w:r w:rsidRPr="00B53AC0">
              <w:rPr>
                <w:bCs/>
                <w:iCs/>
                <w:lang w:val="x-none" w:eastAsia="x-none"/>
              </w:rPr>
              <w:t>oblast použití</w:t>
            </w:r>
          </w:p>
        </w:tc>
        <w:tc>
          <w:tcPr>
            <w:tcW w:w="2127" w:type="dxa"/>
          </w:tcPr>
          <w:p w14:paraId="043E1E53" w14:textId="3724A8E8" w:rsidR="00B53AC0" w:rsidRPr="00B53AC0" w:rsidRDefault="00B53AC0" w:rsidP="00FC2B50">
            <w:pPr>
              <w:widowControl w:val="0"/>
              <w:spacing w:line="276" w:lineRule="auto"/>
              <w:ind w:right="-70"/>
              <w:rPr>
                <w:bCs/>
                <w:iCs/>
              </w:rPr>
            </w:pPr>
            <w:r w:rsidRPr="00B53AC0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5E1E13BE" w14:textId="77777777" w:rsidR="00B53AC0" w:rsidRPr="00B53AC0" w:rsidRDefault="00B53AC0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B53AC0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42E845B4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outlineLvl w:val="4"/>
              <w:rPr>
                <w:bCs/>
                <w:lang w:val="x-none" w:eastAsia="x-none"/>
              </w:rPr>
            </w:pPr>
            <w:r w:rsidRPr="00B53AC0">
              <w:rPr>
                <w:bCs/>
                <w:lang w:val="x-none" w:eastAsia="x-none"/>
              </w:rPr>
              <w:t>OL</w:t>
            </w:r>
          </w:p>
        </w:tc>
        <w:tc>
          <w:tcPr>
            <w:tcW w:w="1985" w:type="dxa"/>
          </w:tcPr>
          <w:p w14:paraId="63C6D086" w14:textId="77777777" w:rsidR="00B53AC0" w:rsidRPr="00B53AC0" w:rsidRDefault="00B53AC0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B53AC0">
              <w:rPr>
                <w:bCs/>
                <w:iCs/>
              </w:rPr>
              <w:t>Poznámka</w:t>
            </w:r>
          </w:p>
          <w:p w14:paraId="5D3A7F1E" w14:textId="77777777" w:rsidR="00B53AC0" w:rsidRPr="00B53AC0" w:rsidRDefault="00B53AC0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B53AC0">
              <w:rPr>
                <w:bCs/>
                <w:iCs/>
              </w:rPr>
              <w:t>1) k plodině</w:t>
            </w:r>
          </w:p>
          <w:p w14:paraId="282B84F5" w14:textId="77777777" w:rsidR="00B53AC0" w:rsidRPr="00B53AC0" w:rsidRDefault="00B53AC0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B53AC0">
              <w:rPr>
                <w:bCs/>
                <w:iCs/>
              </w:rPr>
              <w:t>2) k ŠO</w:t>
            </w:r>
          </w:p>
          <w:p w14:paraId="2898636D" w14:textId="77777777" w:rsidR="00B53AC0" w:rsidRPr="00B53AC0" w:rsidRDefault="00B53AC0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B53AC0">
              <w:rPr>
                <w:bCs/>
                <w:iCs/>
              </w:rPr>
              <w:t>3) k OL</w:t>
            </w:r>
          </w:p>
        </w:tc>
        <w:tc>
          <w:tcPr>
            <w:tcW w:w="1851" w:type="dxa"/>
          </w:tcPr>
          <w:p w14:paraId="792B1DD1" w14:textId="50F08B81" w:rsidR="00B53AC0" w:rsidRPr="00B53AC0" w:rsidRDefault="00B53AC0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B53AC0">
              <w:rPr>
                <w:bCs/>
                <w:iCs/>
              </w:rPr>
              <w:t>4) Pozn. k dávkování</w:t>
            </w:r>
          </w:p>
          <w:p w14:paraId="0623D73C" w14:textId="77777777" w:rsidR="00B53AC0" w:rsidRPr="00B53AC0" w:rsidRDefault="00B53AC0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B53AC0">
              <w:rPr>
                <w:bCs/>
                <w:iCs/>
              </w:rPr>
              <w:t>5) Umístění</w:t>
            </w:r>
          </w:p>
          <w:p w14:paraId="2804D976" w14:textId="77777777" w:rsidR="00B53AC0" w:rsidRPr="00B53AC0" w:rsidRDefault="00B53AC0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B53AC0">
              <w:rPr>
                <w:bCs/>
                <w:iCs/>
              </w:rPr>
              <w:t>6) Určení sklizně</w:t>
            </w:r>
          </w:p>
        </w:tc>
      </w:tr>
      <w:tr w:rsidR="00B53AC0" w:rsidRPr="00B53AC0" w14:paraId="4A5E4207" w14:textId="77777777" w:rsidTr="00997900">
        <w:tc>
          <w:tcPr>
            <w:tcW w:w="1843" w:type="dxa"/>
          </w:tcPr>
          <w:p w14:paraId="630B6A97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</w:rPr>
            </w:pP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pšenice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ozimá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ječmen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ozimý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žito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tritikale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pšenice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špalda</w:t>
            </w:r>
            <w:proofErr w:type="spellEnd"/>
          </w:p>
        </w:tc>
        <w:tc>
          <w:tcPr>
            <w:tcW w:w="2127" w:type="dxa"/>
          </w:tcPr>
          <w:p w14:paraId="48050CA7" w14:textId="77777777" w:rsidR="00B53AC0" w:rsidRPr="00B53AC0" w:rsidRDefault="00B53AC0" w:rsidP="00FC2B50">
            <w:pPr>
              <w:widowControl w:val="0"/>
              <w:spacing w:line="276" w:lineRule="auto"/>
              <w:rPr>
                <w:iCs/>
              </w:rPr>
            </w:pP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plevele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dvouděložné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jednoleté</w:t>
            </w:r>
            <w:proofErr w:type="spellEnd"/>
          </w:p>
        </w:tc>
        <w:tc>
          <w:tcPr>
            <w:tcW w:w="1275" w:type="dxa"/>
          </w:tcPr>
          <w:p w14:paraId="04C34ECB" w14:textId="77777777" w:rsidR="00B53AC0" w:rsidRPr="00B53AC0" w:rsidRDefault="00B53AC0" w:rsidP="00FC2B50">
            <w:pPr>
              <w:widowControl w:val="0"/>
              <w:spacing w:line="276" w:lineRule="auto"/>
              <w:rPr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>0,375 l/ha</w:t>
            </w:r>
          </w:p>
        </w:tc>
        <w:tc>
          <w:tcPr>
            <w:tcW w:w="567" w:type="dxa"/>
          </w:tcPr>
          <w:p w14:paraId="53B27958" w14:textId="77777777" w:rsidR="00B53AC0" w:rsidRPr="00B53AC0" w:rsidRDefault="00B53AC0" w:rsidP="00FC2B50">
            <w:pPr>
              <w:widowControl w:val="0"/>
              <w:spacing w:line="276" w:lineRule="auto"/>
              <w:ind w:left="-30"/>
              <w:jc w:val="center"/>
              <w:rPr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>AT</w:t>
            </w:r>
          </w:p>
        </w:tc>
        <w:tc>
          <w:tcPr>
            <w:tcW w:w="1985" w:type="dxa"/>
          </w:tcPr>
          <w:p w14:paraId="00E5F645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53AC0">
              <w:rPr>
                <w:rFonts w:eastAsia="Calibri"/>
                <w:iCs/>
                <w:lang w:eastAsia="en-US"/>
              </w:rPr>
              <w:t xml:space="preserve">1) </w:t>
            </w:r>
            <w:proofErr w:type="spellStart"/>
            <w:r w:rsidRPr="00B53AC0">
              <w:rPr>
                <w:rFonts w:eastAsia="Calibri"/>
                <w:iCs/>
                <w:lang w:eastAsia="en-US"/>
              </w:rPr>
              <w:t>preemergentně</w:t>
            </w:r>
            <w:proofErr w:type="spellEnd"/>
            <w:r w:rsidRPr="00B53AC0">
              <w:rPr>
                <w:rFonts w:eastAsia="Calibri"/>
                <w:iCs/>
                <w:lang w:eastAsia="en-US"/>
              </w:rPr>
              <w:t xml:space="preserve">, </w:t>
            </w:r>
            <w:r w:rsidRPr="00B53AC0">
              <w:rPr>
                <w:rFonts w:eastAsia="Calibri"/>
                <w:iCs/>
                <w:lang w:eastAsia="en-US"/>
              </w:rPr>
              <w:br/>
              <w:t xml:space="preserve">od 00 BBCH </w:t>
            </w:r>
            <w:r w:rsidRPr="00B53AC0">
              <w:rPr>
                <w:rFonts w:eastAsia="Calibri"/>
                <w:iCs/>
                <w:lang w:eastAsia="en-US"/>
              </w:rPr>
              <w:br/>
              <w:t xml:space="preserve">do 09 BBCH </w:t>
            </w:r>
          </w:p>
          <w:p w14:paraId="11256B9E" w14:textId="77777777" w:rsidR="00B53AC0" w:rsidRPr="00B53AC0" w:rsidRDefault="00B53AC0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 xml:space="preserve">2) od 10 BBCH </w:t>
            </w:r>
            <w:r w:rsidRPr="00B53AC0">
              <w:rPr>
                <w:rFonts w:eastAsia="Calibri"/>
                <w:iCs/>
                <w:lang w:eastAsia="en-US"/>
              </w:rPr>
              <w:br/>
              <w:t>do 16 BBCH</w:t>
            </w:r>
          </w:p>
        </w:tc>
        <w:tc>
          <w:tcPr>
            <w:tcW w:w="1851" w:type="dxa"/>
          </w:tcPr>
          <w:p w14:paraId="639E48DD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53AC0">
              <w:rPr>
                <w:rFonts w:eastAsia="Calibri"/>
                <w:iCs/>
                <w:lang w:eastAsia="en-US"/>
              </w:rPr>
              <w:t>5) pole</w:t>
            </w:r>
          </w:p>
        </w:tc>
      </w:tr>
      <w:tr w:rsidR="00B53AC0" w:rsidRPr="00B53AC0" w14:paraId="5424519B" w14:textId="77777777" w:rsidTr="00997900">
        <w:tc>
          <w:tcPr>
            <w:tcW w:w="1843" w:type="dxa"/>
          </w:tcPr>
          <w:p w14:paraId="1D17F2BE" w14:textId="77777777" w:rsidR="00B53AC0" w:rsidRPr="00B53AC0" w:rsidRDefault="00B53AC0" w:rsidP="00FC2B50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ind w:right="119"/>
              <w:rPr>
                <w:rFonts w:eastAsia="Calibri"/>
                <w:iCs/>
                <w:lang w:eastAsia="en-US"/>
              </w:rPr>
            </w:pP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pšenice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ozimá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ječmen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ozimý</w:t>
            </w:r>
            <w:proofErr w:type="spellEnd"/>
          </w:p>
        </w:tc>
        <w:tc>
          <w:tcPr>
            <w:tcW w:w="2127" w:type="dxa"/>
          </w:tcPr>
          <w:p w14:paraId="3AC82197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plevele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dvouděložné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jednoleté</w:t>
            </w:r>
            <w:proofErr w:type="spellEnd"/>
          </w:p>
        </w:tc>
        <w:tc>
          <w:tcPr>
            <w:tcW w:w="1275" w:type="dxa"/>
          </w:tcPr>
          <w:p w14:paraId="2ABD6B09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>0,25 l/ha</w:t>
            </w:r>
          </w:p>
        </w:tc>
        <w:tc>
          <w:tcPr>
            <w:tcW w:w="567" w:type="dxa"/>
          </w:tcPr>
          <w:p w14:paraId="3FBFEF31" w14:textId="77777777" w:rsidR="00B53AC0" w:rsidRPr="00B53AC0" w:rsidRDefault="00B53AC0" w:rsidP="00FC2B50">
            <w:pPr>
              <w:widowControl w:val="0"/>
              <w:spacing w:line="276" w:lineRule="auto"/>
              <w:ind w:left="-30"/>
              <w:jc w:val="center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>AT</w:t>
            </w:r>
          </w:p>
        </w:tc>
        <w:tc>
          <w:tcPr>
            <w:tcW w:w="1985" w:type="dxa"/>
          </w:tcPr>
          <w:p w14:paraId="41480A1C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53AC0">
              <w:rPr>
                <w:rFonts w:eastAsia="Calibri"/>
                <w:iCs/>
                <w:lang w:eastAsia="en-US"/>
              </w:rPr>
              <w:t xml:space="preserve">1) </w:t>
            </w:r>
            <w:proofErr w:type="spellStart"/>
            <w:r w:rsidRPr="00B53AC0">
              <w:rPr>
                <w:rFonts w:eastAsia="Calibri"/>
                <w:iCs/>
                <w:lang w:eastAsia="en-US"/>
              </w:rPr>
              <w:t>postemergentně</w:t>
            </w:r>
            <w:proofErr w:type="spellEnd"/>
            <w:r w:rsidRPr="00B53AC0">
              <w:rPr>
                <w:rFonts w:eastAsia="Calibri"/>
                <w:iCs/>
                <w:lang w:eastAsia="en-US"/>
              </w:rPr>
              <w:t xml:space="preserve">, od 13 BBCH </w:t>
            </w:r>
            <w:r w:rsidRPr="00B53AC0">
              <w:rPr>
                <w:rFonts w:eastAsia="Calibri"/>
                <w:iCs/>
                <w:lang w:eastAsia="en-US"/>
              </w:rPr>
              <w:br/>
              <w:t xml:space="preserve">do 29 BBCH </w:t>
            </w:r>
          </w:p>
          <w:p w14:paraId="03B8AFD0" w14:textId="77777777" w:rsidR="00B53AC0" w:rsidRPr="00B53AC0" w:rsidRDefault="00B53AC0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 xml:space="preserve">2) od 10 BBCH </w:t>
            </w:r>
            <w:r w:rsidRPr="00B53AC0">
              <w:rPr>
                <w:rFonts w:eastAsia="Calibri"/>
                <w:iCs/>
                <w:lang w:eastAsia="en-US"/>
              </w:rPr>
              <w:br/>
              <w:t>do 16 BBCH</w:t>
            </w:r>
          </w:p>
        </w:tc>
        <w:tc>
          <w:tcPr>
            <w:tcW w:w="1851" w:type="dxa"/>
          </w:tcPr>
          <w:p w14:paraId="5F3D77A8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53AC0">
              <w:rPr>
                <w:rFonts w:eastAsia="Calibri"/>
                <w:iCs/>
                <w:lang w:eastAsia="en-US"/>
              </w:rPr>
              <w:t>5) pole</w:t>
            </w:r>
          </w:p>
        </w:tc>
      </w:tr>
      <w:tr w:rsidR="00B53AC0" w:rsidRPr="00B53AC0" w14:paraId="5427DB37" w14:textId="77777777" w:rsidTr="00997900">
        <w:tc>
          <w:tcPr>
            <w:tcW w:w="1843" w:type="dxa"/>
          </w:tcPr>
          <w:p w14:paraId="105B7E87" w14:textId="77777777" w:rsidR="00B53AC0" w:rsidRPr="00B53AC0" w:rsidRDefault="00B53AC0" w:rsidP="00FC2B50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ind w:right="119"/>
              <w:rPr>
                <w:rFonts w:eastAsia="Calibri"/>
                <w:iCs/>
              </w:rPr>
            </w:pP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žito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tritikale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,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pšenice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špalda</w:t>
            </w:r>
            <w:proofErr w:type="spellEnd"/>
          </w:p>
        </w:tc>
        <w:tc>
          <w:tcPr>
            <w:tcW w:w="2127" w:type="dxa"/>
          </w:tcPr>
          <w:p w14:paraId="2111C501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</w:rPr>
            </w:pP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plevele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dvouděložné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jednoleté</w:t>
            </w:r>
            <w:proofErr w:type="spellEnd"/>
          </w:p>
        </w:tc>
        <w:tc>
          <w:tcPr>
            <w:tcW w:w="1275" w:type="dxa"/>
          </w:tcPr>
          <w:p w14:paraId="41BF8789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>0,375 l/ha</w:t>
            </w:r>
          </w:p>
        </w:tc>
        <w:tc>
          <w:tcPr>
            <w:tcW w:w="567" w:type="dxa"/>
          </w:tcPr>
          <w:p w14:paraId="6BBF7A3E" w14:textId="77777777" w:rsidR="00B53AC0" w:rsidRPr="00B53AC0" w:rsidRDefault="00B53AC0" w:rsidP="00FC2B50">
            <w:pPr>
              <w:widowControl w:val="0"/>
              <w:spacing w:line="276" w:lineRule="auto"/>
              <w:ind w:left="-30"/>
              <w:jc w:val="center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>AT</w:t>
            </w:r>
          </w:p>
        </w:tc>
        <w:tc>
          <w:tcPr>
            <w:tcW w:w="1985" w:type="dxa"/>
          </w:tcPr>
          <w:p w14:paraId="2BC196CF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53AC0">
              <w:rPr>
                <w:rFonts w:eastAsia="Calibri"/>
                <w:iCs/>
                <w:lang w:eastAsia="en-US"/>
              </w:rPr>
              <w:t xml:space="preserve">1) </w:t>
            </w:r>
            <w:proofErr w:type="spellStart"/>
            <w:r w:rsidRPr="00B53AC0">
              <w:rPr>
                <w:rFonts w:eastAsia="Calibri"/>
                <w:iCs/>
                <w:lang w:eastAsia="en-US"/>
              </w:rPr>
              <w:t>postemergentně</w:t>
            </w:r>
            <w:proofErr w:type="spellEnd"/>
            <w:r w:rsidRPr="00B53AC0">
              <w:rPr>
                <w:rFonts w:eastAsia="Calibri"/>
                <w:iCs/>
                <w:lang w:eastAsia="en-US"/>
              </w:rPr>
              <w:t xml:space="preserve">, od 10 BBCH </w:t>
            </w:r>
            <w:r w:rsidRPr="00B53AC0">
              <w:rPr>
                <w:rFonts w:eastAsia="Calibri"/>
                <w:iCs/>
                <w:lang w:eastAsia="en-US"/>
              </w:rPr>
              <w:br/>
              <w:t xml:space="preserve">do 29 BBCH </w:t>
            </w:r>
          </w:p>
          <w:p w14:paraId="3CC34776" w14:textId="77777777" w:rsidR="00B53AC0" w:rsidRPr="00B53AC0" w:rsidRDefault="00B53AC0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 xml:space="preserve">2) od 10 BBCH </w:t>
            </w:r>
            <w:r w:rsidRPr="00B53AC0">
              <w:rPr>
                <w:rFonts w:eastAsia="Calibri"/>
                <w:iCs/>
                <w:lang w:eastAsia="en-US"/>
              </w:rPr>
              <w:br/>
              <w:t>do 16 BBCH</w:t>
            </w:r>
          </w:p>
        </w:tc>
        <w:tc>
          <w:tcPr>
            <w:tcW w:w="1851" w:type="dxa"/>
          </w:tcPr>
          <w:p w14:paraId="2A993F8D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53AC0">
              <w:rPr>
                <w:rFonts w:eastAsia="Calibri"/>
                <w:iCs/>
                <w:lang w:eastAsia="en-US"/>
              </w:rPr>
              <w:t>5) pole</w:t>
            </w:r>
          </w:p>
        </w:tc>
      </w:tr>
      <w:tr w:rsidR="00B53AC0" w:rsidRPr="00B53AC0" w14:paraId="11827EE9" w14:textId="77777777" w:rsidTr="00997900">
        <w:tc>
          <w:tcPr>
            <w:tcW w:w="1843" w:type="dxa"/>
          </w:tcPr>
          <w:p w14:paraId="1811A267" w14:textId="77777777" w:rsidR="00B53AC0" w:rsidRPr="00B53AC0" w:rsidRDefault="00B53AC0" w:rsidP="00FC2B50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ind w:right="119"/>
              <w:rPr>
                <w:rFonts w:eastAsia="Calibri"/>
                <w:iCs/>
              </w:rPr>
            </w:pP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ječmen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jarní</w:t>
            </w:r>
            <w:proofErr w:type="spellEnd"/>
          </w:p>
        </w:tc>
        <w:tc>
          <w:tcPr>
            <w:tcW w:w="2127" w:type="dxa"/>
          </w:tcPr>
          <w:p w14:paraId="778FFF97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</w:rPr>
            </w:pP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plevele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dvouděložné</w:t>
            </w:r>
            <w:proofErr w:type="spellEnd"/>
            <w:r w:rsidRPr="00B53AC0">
              <w:rPr>
                <w:rFonts w:eastAsia="Calibri"/>
                <w:iCs/>
                <w:lang w:val="de-DE" w:eastAsia="en-US"/>
              </w:rPr>
              <w:t xml:space="preserve"> </w:t>
            </w:r>
            <w:proofErr w:type="spellStart"/>
            <w:r w:rsidRPr="00B53AC0">
              <w:rPr>
                <w:rFonts w:eastAsia="Calibri"/>
                <w:iCs/>
                <w:lang w:val="de-DE" w:eastAsia="en-US"/>
              </w:rPr>
              <w:t>jednoleté</w:t>
            </w:r>
            <w:proofErr w:type="spellEnd"/>
          </w:p>
        </w:tc>
        <w:tc>
          <w:tcPr>
            <w:tcW w:w="1275" w:type="dxa"/>
          </w:tcPr>
          <w:p w14:paraId="6A4D2A35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>0,125 l/ha</w:t>
            </w:r>
          </w:p>
        </w:tc>
        <w:tc>
          <w:tcPr>
            <w:tcW w:w="567" w:type="dxa"/>
          </w:tcPr>
          <w:p w14:paraId="2D5911E4" w14:textId="77777777" w:rsidR="00B53AC0" w:rsidRPr="00B53AC0" w:rsidRDefault="00B53AC0" w:rsidP="00FC2B50">
            <w:pPr>
              <w:widowControl w:val="0"/>
              <w:spacing w:line="276" w:lineRule="auto"/>
              <w:ind w:left="-30"/>
              <w:jc w:val="center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>AT</w:t>
            </w:r>
          </w:p>
        </w:tc>
        <w:tc>
          <w:tcPr>
            <w:tcW w:w="1985" w:type="dxa"/>
          </w:tcPr>
          <w:p w14:paraId="4D101B1D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53AC0">
              <w:rPr>
                <w:rFonts w:eastAsia="Calibri"/>
                <w:iCs/>
                <w:lang w:eastAsia="en-US"/>
              </w:rPr>
              <w:t xml:space="preserve">1) </w:t>
            </w:r>
            <w:proofErr w:type="spellStart"/>
            <w:r w:rsidRPr="00B53AC0">
              <w:rPr>
                <w:rFonts w:eastAsia="Calibri"/>
                <w:iCs/>
                <w:lang w:eastAsia="en-US"/>
              </w:rPr>
              <w:t>postemergentně</w:t>
            </w:r>
            <w:proofErr w:type="spellEnd"/>
            <w:r w:rsidRPr="00B53AC0">
              <w:rPr>
                <w:rFonts w:eastAsia="Calibri"/>
                <w:iCs/>
                <w:lang w:eastAsia="en-US"/>
              </w:rPr>
              <w:t xml:space="preserve">, od 26 BBCH </w:t>
            </w:r>
            <w:r w:rsidRPr="00B53AC0">
              <w:rPr>
                <w:rFonts w:eastAsia="Calibri"/>
                <w:iCs/>
                <w:lang w:eastAsia="en-US"/>
              </w:rPr>
              <w:br/>
              <w:t xml:space="preserve">do 29 BBCH </w:t>
            </w:r>
          </w:p>
          <w:p w14:paraId="7DED05B7" w14:textId="77777777" w:rsidR="00B53AC0" w:rsidRPr="00B53AC0" w:rsidRDefault="00B53AC0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</w:rPr>
            </w:pPr>
            <w:r w:rsidRPr="00B53AC0">
              <w:rPr>
                <w:rFonts w:eastAsia="Calibri"/>
                <w:iCs/>
                <w:lang w:eastAsia="en-US"/>
              </w:rPr>
              <w:t xml:space="preserve">2) od 10 BBCH </w:t>
            </w:r>
            <w:r w:rsidRPr="00B53AC0">
              <w:rPr>
                <w:rFonts w:eastAsia="Calibri"/>
                <w:iCs/>
                <w:lang w:eastAsia="en-US"/>
              </w:rPr>
              <w:br/>
              <w:t>do 16 BBCH</w:t>
            </w:r>
          </w:p>
        </w:tc>
        <w:tc>
          <w:tcPr>
            <w:tcW w:w="1851" w:type="dxa"/>
          </w:tcPr>
          <w:p w14:paraId="09014A0D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53AC0">
              <w:rPr>
                <w:rFonts w:eastAsia="Calibri"/>
                <w:iCs/>
                <w:lang w:eastAsia="en-US"/>
              </w:rPr>
              <w:t>5) pole</w:t>
            </w:r>
          </w:p>
        </w:tc>
      </w:tr>
    </w:tbl>
    <w:p w14:paraId="44DE34F0" w14:textId="77777777" w:rsidR="00997900" w:rsidRDefault="00997900" w:rsidP="00FC2B50">
      <w:pPr>
        <w:widowControl w:val="0"/>
        <w:tabs>
          <w:tab w:val="left" w:pos="1985"/>
        </w:tabs>
        <w:autoSpaceDE w:val="0"/>
        <w:autoSpaceDN w:val="0"/>
        <w:spacing w:line="276" w:lineRule="auto"/>
        <w:ind w:left="1985" w:hanging="1985"/>
        <w:rPr>
          <w:rFonts w:eastAsiaTheme="minorHAnsi"/>
          <w:snapToGrid w:val="0"/>
          <w:lang w:eastAsia="en-US"/>
        </w:rPr>
      </w:pPr>
    </w:p>
    <w:p w14:paraId="564B6E3C" w14:textId="5DA9C625" w:rsidR="00B53AC0" w:rsidRPr="00B53AC0" w:rsidRDefault="00997900" w:rsidP="00997900">
      <w:pPr>
        <w:widowControl w:val="0"/>
        <w:autoSpaceDE w:val="0"/>
        <w:autoSpaceDN w:val="0"/>
        <w:spacing w:line="276" w:lineRule="auto"/>
        <w:rPr>
          <w:rFonts w:eastAsiaTheme="minorHAnsi"/>
          <w:snapToGrid w:val="0"/>
          <w:lang w:eastAsia="en-US"/>
        </w:rPr>
      </w:pPr>
      <w:r w:rsidRPr="00B53AC0">
        <w:rPr>
          <w:rFonts w:eastAsiaTheme="minorHAnsi"/>
          <w:snapToGrid w:val="0"/>
          <w:lang w:eastAsia="en-US"/>
        </w:rPr>
        <w:t>AT – ochranná</w:t>
      </w:r>
      <w:r w:rsidR="00B53AC0" w:rsidRPr="00B53AC0">
        <w:rPr>
          <w:rFonts w:eastAsiaTheme="minorHAnsi"/>
          <w:snapToGrid w:val="0"/>
          <w:lang w:eastAsia="en-US"/>
        </w:rPr>
        <w:t xml:space="preserve"> lhůta je dána odstupem mezi termínem aplikace a sklizní</w:t>
      </w:r>
      <w:r>
        <w:rPr>
          <w:rFonts w:eastAsiaTheme="minorHAnsi"/>
          <w:snapToGrid w:val="0"/>
          <w:lang w:eastAsia="en-US"/>
        </w:rPr>
        <w:t>.</w:t>
      </w:r>
    </w:p>
    <w:p w14:paraId="26D0D97A" w14:textId="77777777" w:rsidR="00B53AC0" w:rsidRPr="00B53AC0" w:rsidRDefault="00B53AC0" w:rsidP="00FC2B50">
      <w:pPr>
        <w:widowControl w:val="0"/>
        <w:tabs>
          <w:tab w:val="left" w:pos="1985"/>
        </w:tabs>
        <w:autoSpaceDE w:val="0"/>
        <w:autoSpaceDN w:val="0"/>
        <w:spacing w:line="276" w:lineRule="auto"/>
        <w:ind w:left="1985" w:hanging="1985"/>
        <w:rPr>
          <w:rFonts w:eastAsiaTheme="minorHAnsi"/>
          <w:snapToGrid w:val="0"/>
          <w:lang w:eastAsia="en-US"/>
        </w:rPr>
      </w:pPr>
    </w:p>
    <w:tbl>
      <w:tblPr>
        <w:tblStyle w:val="Mkatabulky7"/>
        <w:tblW w:w="9640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3119"/>
        <w:gridCol w:w="1559"/>
        <w:gridCol w:w="1843"/>
        <w:gridCol w:w="3119"/>
      </w:tblGrid>
      <w:tr w:rsidR="00B53AC0" w:rsidRPr="00B53AC0" w14:paraId="7A95541F" w14:textId="77777777" w:rsidTr="00997900">
        <w:tc>
          <w:tcPr>
            <w:tcW w:w="3119" w:type="dxa"/>
          </w:tcPr>
          <w:p w14:paraId="3533E374" w14:textId="77777777" w:rsidR="00B53AC0" w:rsidRPr="00B53AC0" w:rsidRDefault="00B53AC0" w:rsidP="00997900">
            <w:pPr>
              <w:widowControl w:val="0"/>
              <w:spacing w:before="0" w:after="0" w:line="276" w:lineRule="auto"/>
              <w:ind w:left="0"/>
            </w:pPr>
            <w:r w:rsidRPr="00B53AC0">
              <w:t>Plodina, oblast použití</w:t>
            </w:r>
          </w:p>
        </w:tc>
        <w:tc>
          <w:tcPr>
            <w:tcW w:w="1559" w:type="dxa"/>
          </w:tcPr>
          <w:p w14:paraId="22A9B395" w14:textId="77777777" w:rsidR="00B53AC0" w:rsidRPr="00B53AC0" w:rsidRDefault="00B53AC0" w:rsidP="00997900">
            <w:pPr>
              <w:widowControl w:val="0"/>
              <w:spacing w:before="0" w:after="0" w:line="276" w:lineRule="auto"/>
              <w:ind w:left="0"/>
            </w:pPr>
            <w:r w:rsidRPr="00B53AC0">
              <w:t>Dávka vody</w:t>
            </w:r>
          </w:p>
        </w:tc>
        <w:tc>
          <w:tcPr>
            <w:tcW w:w="1843" w:type="dxa"/>
          </w:tcPr>
          <w:p w14:paraId="635B17D2" w14:textId="77777777" w:rsidR="00B53AC0" w:rsidRPr="00B53AC0" w:rsidRDefault="00B53AC0" w:rsidP="00997900">
            <w:pPr>
              <w:widowControl w:val="0"/>
              <w:spacing w:before="0" w:after="0" w:line="276" w:lineRule="auto"/>
              <w:ind w:left="0"/>
            </w:pPr>
            <w:r w:rsidRPr="00B53AC0">
              <w:t>Způsob aplikace</w:t>
            </w:r>
          </w:p>
        </w:tc>
        <w:tc>
          <w:tcPr>
            <w:tcW w:w="3119" w:type="dxa"/>
          </w:tcPr>
          <w:p w14:paraId="38ADB213" w14:textId="77777777" w:rsidR="00B53AC0" w:rsidRPr="00B53AC0" w:rsidRDefault="00B53AC0" w:rsidP="00997900">
            <w:pPr>
              <w:widowControl w:val="0"/>
              <w:spacing w:before="0" w:after="0" w:line="276" w:lineRule="auto"/>
              <w:ind w:left="0"/>
              <w:jc w:val="left"/>
            </w:pPr>
            <w:r w:rsidRPr="00B53AC0">
              <w:t>Max. počet aplikací v plodině</w:t>
            </w:r>
          </w:p>
        </w:tc>
      </w:tr>
      <w:tr w:rsidR="00B53AC0" w:rsidRPr="00B53AC0" w14:paraId="4E3E9ADD" w14:textId="77777777" w:rsidTr="00997900">
        <w:tc>
          <w:tcPr>
            <w:tcW w:w="3119" w:type="dxa"/>
            <w:shd w:val="clear" w:color="auto" w:fill="auto"/>
          </w:tcPr>
          <w:p w14:paraId="4DC92591" w14:textId="77777777" w:rsidR="00B53AC0" w:rsidRPr="00B53AC0" w:rsidRDefault="00B53AC0" w:rsidP="00997900">
            <w:pPr>
              <w:widowControl w:val="0"/>
              <w:spacing w:before="0" w:after="0" w:line="276" w:lineRule="auto"/>
              <w:ind w:left="0"/>
              <w:jc w:val="left"/>
              <w:rPr>
                <w:lang w:val="de-DE"/>
              </w:rPr>
            </w:pPr>
            <w:proofErr w:type="spellStart"/>
            <w:r w:rsidRPr="00B53AC0">
              <w:rPr>
                <w:iCs/>
                <w:lang w:val="de-DE"/>
              </w:rPr>
              <w:t>ječmen</w:t>
            </w:r>
            <w:proofErr w:type="spellEnd"/>
            <w:r w:rsidRPr="00B53AC0">
              <w:rPr>
                <w:iCs/>
                <w:lang w:val="de-DE"/>
              </w:rPr>
              <w:t xml:space="preserve">, </w:t>
            </w:r>
            <w:proofErr w:type="spellStart"/>
            <w:r w:rsidRPr="00B53AC0">
              <w:rPr>
                <w:iCs/>
                <w:lang w:val="de-DE"/>
              </w:rPr>
              <w:t>pšenice</w:t>
            </w:r>
            <w:proofErr w:type="spellEnd"/>
            <w:r w:rsidRPr="00B53AC0">
              <w:rPr>
                <w:iCs/>
                <w:lang w:val="de-DE"/>
              </w:rPr>
              <w:t xml:space="preserve">, </w:t>
            </w:r>
            <w:proofErr w:type="spellStart"/>
            <w:r w:rsidRPr="00B53AC0">
              <w:rPr>
                <w:iCs/>
                <w:lang w:val="de-DE"/>
              </w:rPr>
              <w:t>tritikale</w:t>
            </w:r>
            <w:proofErr w:type="spellEnd"/>
            <w:r w:rsidRPr="00B53AC0">
              <w:rPr>
                <w:iCs/>
                <w:lang w:val="de-DE"/>
              </w:rPr>
              <w:t xml:space="preserve">, </w:t>
            </w:r>
            <w:proofErr w:type="spellStart"/>
            <w:r w:rsidRPr="00B53AC0">
              <w:rPr>
                <w:iCs/>
                <w:lang w:val="de-DE"/>
              </w:rPr>
              <w:t>žito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38B312B4" w14:textId="6BF83A58" w:rsidR="00B53AC0" w:rsidRPr="00B53AC0" w:rsidRDefault="00B53AC0" w:rsidP="00997900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r w:rsidRPr="00B53AC0">
              <w:rPr>
                <w:iCs/>
                <w:lang w:val="de-DE"/>
              </w:rPr>
              <w:t>200</w:t>
            </w:r>
            <w:r w:rsidR="00997900">
              <w:rPr>
                <w:iCs/>
                <w:lang w:val="de-DE"/>
              </w:rPr>
              <w:t>-</w:t>
            </w:r>
            <w:r w:rsidRPr="00B53AC0">
              <w:rPr>
                <w:iCs/>
                <w:lang w:val="de-DE"/>
              </w:rPr>
              <w:t>400 l/ha</w:t>
            </w:r>
          </w:p>
        </w:tc>
        <w:tc>
          <w:tcPr>
            <w:tcW w:w="1843" w:type="dxa"/>
            <w:shd w:val="clear" w:color="auto" w:fill="auto"/>
          </w:tcPr>
          <w:p w14:paraId="48E153DD" w14:textId="77777777" w:rsidR="00B53AC0" w:rsidRPr="00B53AC0" w:rsidRDefault="00B53AC0" w:rsidP="00997900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r w:rsidRPr="00B53AC0">
              <w:rPr>
                <w:iCs/>
              </w:rPr>
              <w:t>postřik</w:t>
            </w:r>
          </w:p>
        </w:tc>
        <w:tc>
          <w:tcPr>
            <w:tcW w:w="3119" w:type="dxa"/>
            <w:shd w:val="clear" w:color="auto" w:fill="auto"/>
          </w:tcPr>
          <w:p w14:paraId="075B2246" w14:textId="77777777" w:rsidR="00B53AC0" w:rsidRPr="00B53AC0" w:rsidRDefault="00B53AC0" w:rsidP="00997900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r w:rsidRPr="00B53AC0">
              <w:rPr>
                <w:iCs/>
                <w:lang w:val="de-DE"/>
              </w:rPr>
              <w:t>1x</w:t>
            </w:r>
          </w:p>
        </w:tc>
      </w:tr>
    </w:tbl>
    <w:p w14:paraId="52C7FC68" w14:textId="77777777" w:rsidR="00B53AC0" w:rsidRPr="00997900" w:rsidRDefault="00B53AC0" w:rsidP="00FC2B50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5D2AFFBD" w14:textId="77777777" w:rsidR="00B53AC0" w:rsidRPr="00B53AC0" w:rsidRDefault="00B53AC0" w:rsidP="00997900">
      <w:pPr>
        <w:widowControl w:val="0"/>
        <w:autoSpaceDE w:val="0"/>
        <w:autoSpaceDN w:val="0"/>
        <w:adjustRightInd w:val="0"/>
        <w:spacing w:line="276" w:lineRule="auto"/>
        <w:jc w:val="both"/>
        <w:rPr>
          <w:lang w:eastAsia="en-GB"/>
        </w:rPr>
      </w:pPr>
      <w:r w:rsidRPr="00B53AC0">
        <w:rPr>
          <w:iCs/>
          <w:lang w:eastAsia="en-GB"/>
        </w:rPr>
        <w:t>Plevele jsou nejcitlivější před vzejitím nebo krátce po vzejití. Po vzejití jsou dvouděložné plevele nejcitlivější od fáze děložních listů do maximálně 6 pravých listů. Svízel přítula je nejcitlivější od fáze děložních listů do maximálně 6 přeslenů. V pozdějších fázích účinnost výrazně klesá.</w:t>
      </w:r>
    </w:p>
    <w:p w14:paraId="55A1ED52" w14:textId="77777777" w:rsidR="00B53AC0" w:rsidRDefault="00B53AC0" w:rsidP="0099790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p w14:paraId="46CB2D45" w14:textId="77777777" w:rsidR="00997900" w:rsidRPr="00997900" w:rsidRDefault="00997900" w:rsidP="0099790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p w14:paraId="4A0A98DC" w14:textId="190DC2B0" w:rsidR="00B53AC0" w:rsidRPr="00B53AC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  <w:r w:rsidRPr="00B53AC0">
        <w:rPr>
          <w:iCs/>
          <w:u w:val="single"/>
          <w:lang w:eastAsia="en-GB"/>
        </w:rPr>
        <w:lastRenderedPageBreak/>
        <w:t>Citlivé plevele</w:t>
      </w:r>
      <w:r w:rsidR="00997900">
        <w:rPr>
          <w:iCs/>
          <w:u w:val="single"/>
          <w:lang w:eastAsia="en-GB"/>
        </w:rPr>
        <w:t>: p</w:t>
      </w:r>
      <w:r w:rsidRPr="00B53AC0">
        <w:rPr>
          <w:lang w:eastAsia="en-GB"/>
        </w:rPr>
        <w:t>tačinec žabinec</w:t>
      </w:r>
    </w:p>
    <w:p w14:paraId="21FA0B0F" w14:textId="2AA31712" w:rsidR="00B53AC0" w:rsidRPr="00B53AC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  <w:r w:rsidRPr="00B53AC0">
        <w:rPr>
          <w:iCs/>
          <w:u w:val="single"/>
          <w:lang w:eastAsia="en-GB"/>
        </w:rPr>
        <w:t>Méně citlivé plevele</w:t>
      </w:r>
      <w:r w:rsidR="00997900">
        <w:rPr>
          <w:iCs/>
          <w:u w:val="single"/>
          <w:lang w:eastAsia="en-GB"/>
        </w:rPr>
        <w:t>:</w:t>
      </w:r>
      <w:r w:rsidR="00DD0A29">
        <w:rPr>
          <w:iCs/>
          <w:u w:val="single"/>
          <w:lang w:eastAsia="en-GB"/>
        </w:rPr>
        <w:t xml:space="preserve"> </w:t>
      </w:r>
      <w:r w:rsidR="00997900">
        <w:rPr>
          <w:iCs/>
          <w:u w:val="single"/>
          <w:lang w:eastAsia="en-GB"/>
        </w:rPr>
        <w:t>s</w:t>
      </w:r>
      <w:r w:rsidRPr="00B53AC0">
        <w:rPr>
          <w:bCs/>
          <w:lang w:eastAsia="en-GB"/>
        </w:rPr>
        <w:t>vízel přítula, rozrazil břečťanolistý, rozrazil perský</w:t>
      </w:r>
    </w:p>
    <w:p w14:paraId="10871345" w14:textId="77777777" w:rsidR="00B53AC0" w:rsidRPr="0099790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i/>
          <w:u w:val="single"/>
          <w:lang w:eastAsia="en-GB"/>
        </w:rPr>
      </w:pPr>
    </w:p>
    <w:p w14:paraId="28FB0939" w14:textId="77777777" w:rsidR="00B53AC0" w:rsidRPr="0099790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  <w:r w:rsidRPr="00997900">
        <w:rPr>
          <w:iCs/>
          <w:lang w:eastAsia="en-GB"/>
        </w:rPr>
        <w:t>Neaplikujte v jakkoli poškozených či oslabených porostech</w:t>
      </w:r>
      <w:r w:rsidRPr="00997900">
        <w:rPr>
          <w:lang w:eastAsia="en-GB"/>
        </w:rPr>
        <w:t xml:space="preserve"> nebo v době nočních mrazů. </w:t>
      </w:r>
    </w:p>
    <w:p w14:paraId="419D8A4D" w14:textId="77777777" w:rsidR="00B53AC0" w:rsidRPr="0099790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  <w:r w:rsidRPr="00997900">
        <w:rPr>
          <w:lang w:eastAsia="en-GB"/>
        </w:rPr>
        <w:t>Jako náhradní plodinu v případě likvidace porostu na jaře lze použít pšenici, ječmen, řepku olejku, hrách, fazol. Pole musí být zoráno do hloubky min. 15 cm a musí uplynout min. 20 týdnů od aplikace.</w:t>
      </w:r>
    </w:p>
    <w:p w14:paraId="53CF8776" w14:textId="77777777" w:rsidR="00B53AC0" w:rsidRPr="0099790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  <w:r w:rsidRPr="00997900">
        <w:rPr>
          <w:lang w:eastAsia="en-GB"/>
        </w:rPr>
        <w:t xml:space="preserve">Po normální sklizni mohou být podzimní obilniny vysety po orbě. Před výsevem fazolí </w:t>
      </w:r>
      <w:r w:rsidRPr="00997900">
        <w:rPr>
          <w:lang w:eastAsia="en-GB"/>
        </w:rPr>
        <w:br/>
        <w:t>nebo ozimé řepky olejky musí být půda důkladně promíchána. Pro kultury cukrové řepy je nezbytné úplné převrácení brázdové skývy.</w:t>
      </w:r>
    </w:p>
    <w:p w14:paraId="5B8C8B63" w14:textId="77777777" w:rsidR="00B53AC0" w:rsidRPr="0099790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</w:p>
    <w:p w14:paraId="39CC46C8" w14:textId="77777777" w:rsidR="00B53AC0" w:rsidRPr="0099790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  <w:r w:rsidRPr="00997900">
        <w:rPr>
          <w:lang w:eastAsia="en-GB"/>
        </w:rPr>
        <w:t>Přípravek nesmí zasáhnout okolní porosty ani oseté pozemky nebo pozemky určené k setí.</w:t>
      </w:r>
    </w:p>
    <w:p w14:paraId="6CC43D1F" w14:textId="77777777" w:rsidR="00B53AC0" w:rsidRPr="0099790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</w:p>
    <w:p w14:paraId="3F69BFA1" w14:textId="77777777" w:rsidR="00B53AC0" w:rsidRPr="0099790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  <w:r w:rsidRPr="00997900">
        <w:rPr>
          <w:lang w:eastAsia="en-GB"/>
        </w:rPr>
        <w:t>Přípravek nelze použít v množitelských porostech!</w:t>
      </w:r>
    </w:p>
    <w:p w14:paraId="56E95695" w14:textId="77777777" w:rsidR="00B53AC0" w:rsidRPr="0099790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</w:p>
    <w:p w14:paraId="50AB7CD3" w14:textId="77777777" w:rsidR="00B53AC0" w:rsidRPr="00B53AC0" w:rsidRDefault="00B53AC0" w:rsidP="00FC2B5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lang w:eastAsia="en-GB"/>
        </w:rPr>
      </w:pPr>
      <w:r w:rsidRPr="00997900">
        <w:rPr>
          <w:lang w:eastAsia="en-GB"/>
        </w:rPr>
        <w:t>Nedostatečné</w:t>
      </w:r>
      <w:r w:rsidRPr="00B53AC0">
        <w:rPr>
          <w:lang w:eastAsia="en-GB"/>
        </w:rPr>
        <w:t xml:space="preserve"> vypláchnutí aplikačního zařízení může způsobit poškození následně ošetřovaných rostlin.</w:t>
      </w:r>
    </w:p>
    <w:p w14:paraId="5DE09DAA" w14:textId="77777777" w:rsidR="00B53AC0" w:rsidRPr="00B53AC0" w:rsidRDefault="00B53AC0" w:rsidP="00FC2B50">
      <w:pPr>
        <w:widowControl w:val="0"/>
        <w:numPr>
          <w:ilvl w:val="12"/>
          <w:numId w:val="0"/>
        </w:numPr>
        <w:spacing w:line="276" w:lineRule="auto"/>
        <w:ind w:right="-284"/>
      </w:pPr>
    </w:p>
    <w:p w14:paraId="0D0D7BFF" w14:textId="77777777" w:rsidR="00B53AC0" w:rsidRPr="00B53AC0" w:rsidRDefault="00B53AC0" w:rsidP="00FC2B50">
      <w:pPr>
        <w:widowControl w:val="0"/>
        <w:numPr>
          <w:ilvl w:val="12"/>
          <w:numId w:val="0"/>
        </w:numPr>
        <w:spacing w:line="276" w:lineRule="auto"/>
        <w:ind w:right="-284"/>
      </w:pPr>
      <w:r w:rsidRPr="00B53AC0">
        <w:t>Tabulka ochranných vzdáleností stanovených s ohledem na ochranu necílových organismů</w:t>
      </w:r>
    </w:p>
    <w:tbl>
      <w:tblPr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39"/>
        <w:gridCol w:w="1423"/>
        <w:gridCol w:w="1417"/>
        <w:gridCol w:w="1418"/>
        <w:gridCol w:w="1559"/>
      </w:tblGrid>
      <w:tr w:rsidR="00B53AC0" w:rsidRPr="00B53AC0" w14:paraId="6BC9D78C" w14:textId="77777777" w:rsidTr="00997900">
        <w:trPr>
          <w:trHeight w:val="220"/>
        </w:trPr>
        <w:tc>
          <w:tcPr>
            <w:tcW w:w="3539" w:type="dxa"/>
            <w:vMerge w:val="restart"/>
            <w:shd w:val="clear" w:color="auto" w:fill="FFFFFF"/>
            <w:vAlign w:val="center"/>
          </w:tcPr>
          <w:p w14:paraId="595A9511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</w:pPr>
            <w:r w:rsidRPr="00B53AC0">
              <w:t>Plodina</w:t>
            </w:r>
          </w:p>
        </w:tc>
        <w:tc>
          <w:tcPr>
            <w:tcW w:w="5817" w:type="dxa"/>
            <w:gridSpan w:val="4"/>
            <w:vAlign w:val="center"/>
          </w:tcPr>
          <w:p w14:paraId="03158632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  <w:jc w:val="center"/>
            </w:pPr>
            <w:r w:rsidRPr="00B53AC0">
              <w:t>třída omezení úletu</w:t>
            </w:r>
          </w:p>
        </w:tc>
      </w:tr>
      <w:tr w:rsidR="00B53AC0" w:rsidRPr="00B53AC0" w14:paraId="25352C3C" w14:textId="77777777" w:rsidTr="00997900">
        <w:trPr>
          <w:trHeight w:val="220"/>
        </w:trPr>
        <w:tc>
          <w:tcPr>
            <w:tcW w:w="3539" w:type="dxa"/>
            <w:vMerge/>
            <w:shd w:val="clear" w:color="auto" w:fill="FFFFFF"/>
            <w:vAlign w:val="center"/>
          </w:tcPr>
          <w:p w14:paraId="395EF638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</w:pPr>
          </w:p>
        </w:tc>
        <w:tc>
          <w:tcPr>
            <w:tcW w:w="1423" w:type="dxa"/>
            <w:vAlign w:val="center"/>
          </w:tcPr>
          <w:p w14:paraId="0B18A388" w14:textId="77777777" w:rsidR="00B53AC0" w:rsidRPr="00B53AC0" w:rsidRDefault="00B53AC0" w:rsidP="00FC2B50">
            <w:pPr>
              <w:widowControl w:val="0"/>
              <w:spacing w:line="276" w:lineRule="auto"/>
              <w:ind w:left="-108" w:right="-141" w:firstLine="142"/>
              <w:jc w:val="center"/>
            </w:pPr>
            <w:r w:rsidRPr="00B53AC0">
              <w:t>bez redukce</w:t>
            </w:r>
          </w:p>
        </w:tc>
        <w:tc>
          <w:tcPr>
            <w:tcW w:w="1417" w:type="dxa"/>
            <w:vAlign w:val="center"/>
          </w:tcPr>
          <w:p w14:paraId="4B463C12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  <w:jc w:val="center"/>
            </w:pPr>
            <w:r w:rsidRPr="00B53AC0">
              <w:t>50 %</w:t>
            </w:r>
          </w:p>
        </w:tc>
        <w:tc>
          <w:tcPr>
            <w:tcW w:w="1418" w:type="dxa"/>
            <w:vAlign w:val="center"/>
          </w:tcPr>
          <w:p w14:paraId="607B6A0F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  <w:jc w:val="center"/>
            </w:pPr>
            <w:r w:rsidRPr="00B53AC0">
              <w:t>75 %</w:t>
            </w:r>
          </w:p>
        </w:tc>
        <w:tc>
          <w:tcPr>
            <w:tcW w:w="1559" w:type="dxa"/>
            <w:vAlign w:val="center"/>
          </w:tcPr>
          <w:p w14:paraId="79A0B463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  <w:jc w:val="center"/>
            </w:pPr>
            <w:r w:rsidRPr="00B53AC0">
              <w:t>90 %</w:t>
            </w:r>
          </w:p>
        </w:tc>
      </w:tr>
      <w:tr w:rsidR="00B53AC0" w:rsidRPr="00B53AC0" w14:paraId="767FE7D7" w14:textId="77777777" w:rsidTr="00997900">
        <w:trPr>
          <w:trHeight w:val="275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03EEAD6D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</w:pPr>
            <w:r w:rsidRPr="00B53AC0">
              <w:t>Ochranná vzdálenost od povrchové vody s ohledem na ochranu vodních organismů [m]</w:t>
            </w:r>
          </w:p>
        </w:tc>
      </w:tr>
      <w:tr w:rsidR="00B53AC0" w:rsidRPr="00B53AC0" w14:paraId="4B74FB93" w14:textId="77777777" w:rsidTr="00997900">
        <w:trPr>
          <w:trHeight w:val="275"/>
        </w:trPr>
        <w:tc>
          <w:tcPr>
            <w:tcW w:w="3539" w:type="dxa"/>
            <w:shd w:val="clear" w:color="auto" w:fill="FFFFFF"/>
            <w:vAlign w:val="center"/>
          </w:tcPr>
          <w:p w14:paraId="23EE1A9E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</w:pPr>
            <w:r w:rsidRPr="00B53AC0">
              <w:rPr>
                <w:iCs/>
              </w:rPr>
              <w:t>ozimé obilniny</w:t>
            </w:r>
          </w:p>
        </w:tc>
        <w:tc>
          <w:tcPr>
            <w:tcW w:w="1423" w:type="dxa"/>
            <w:vAlign w:val="center"/>
          </w:tcPr>
          <w:p w14:paraId="007FEE74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5</w:t>
            </w:r>
          </w:p>
        </w:tc>
        <w:tc>
          <w:tcPr>
            <w:tcW w:w="1417" w:type="dxa"/>
            <w:vAlign w:val="center"/>
          </w:tcPr>
          <w:p w14:paraId="46EB7D74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4</w:t>
            </w:r>
          </w:p>
        </w:tc>
        <w:tc>
          <w:tcPr>
            <w:tcW w:w="1418" w:type="dxa"/>
            <w:vAlign w:val="center"/>
          </w:tcPr>
          <w:p w14:paraId="5338B683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4</w:t>
            </w:r>
          </w:p>
        </w:tc>
        <w:tc>
          <w:tcPr>
            <w:tcW w:w="1559" w:type="dxa"/>
            <w:vAlign w:val="center"/>
          </w:tcPr>
          <w:p w14:paraId="41BEB00F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4</w:t>
            </w:r>
          </w:p>
        </w:tc>
      </w:tr>
      <w:tr w:rsidR="00B53AC0" w:rsidRPr="00B53AC0" w14:paraId="7169CB35" w14:textId="77777777" w:rsidTr="00997900">
        <w:trPr>
          <w:trHeight w:val="275"/>
        </w:trPr>
        <w:tc>
          <w:tcPr>
            <w:tcW w:w="3539" w:type="dxa"/>
            <w:shd w:val="clear" w:color="auto" w:fill="FFFFFF"/>
            <w:vAlign w:val="center"/>
          </w:tcPr>
          <w:p w14:paraId="61E42538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  <w:rPr>
                <w:iCs/>
                <w:lang w:val="de-DE"/>
              </w:rPr>
            </w:pPr>
            <w:r w:rsidRPr="00B53AC0">
              <w:rPr>
                <w:iCs/>
              </w:rPr>
              <w:t>jarní obilniny</w:t>
            </w:r>
          </w:p>
        </w:tc>
        <w:tc>
          <w:tcPr>
            <w:tcW w:w="1423" w:type="dxa"/>
            <w:vAlign w:val="center"/>
          </w:tcPr>
          <w:p w14:paraId="0874C7FD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4</w:t>
            </w:r>
          </w:p>
        </w:tc>
        <w:tc>
          <w:tcPr>
            <w:tcW w:w="1417" w:type="dxa"/>
            <w:vAlign w:val="center"/>
          </w:tcPr>
          <w:p w14:paraId="0328E4F1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4</w:t>
            </w:r>
          </w:p>
        </w:tc>
        <w:tc>
          <w:tcPr>
            <w:tcW w:w="1418" w:type="dxa"/>
            <w:vAlign w:val="center"/>
          </w:tcPr>
          <w:p w14:paraId="52E3B596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4</w:t>
            </w:r>
          </w:p>
        </w:tc>
        <w:tc>
          <w:tcPr>
            <w:tcW w:w="1559" w:type="dxa"/>
            <w:vAlign w:val="center"/>
          </w:tcPr>
          <w:p w14:paraId="04BA12A4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4</w:t>
            </w:r>
          </w:p>
        </w:tc>
      </w:tr>
      <w:tr w:rsidR="00B53AC0" w:rsidRPr="00B53AC0" w14:paraId="273EC365" w14:textId="77777777" w:rsidTr="00997900">
        <w:trPr>
          <w:trHeight w:val="275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02A5A1D9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</w:pPr>
            <w:r w:rsidRPr="00B53AC0">
              <w:t>Ochranná vzdálenost od okraje ošetřovaného pozemku s ohledem na ochranu necílových rostlin [m]</w:t>
            </w:r>
          </w:p>
        </w:tc>
      </w:tr>
      <w:tr w:rsidR="00B53AC0" w:rsidRPr="00B53AC0" w14:paraId="706D5047" w14:textId="77777777" w:rsidTr="00997900">
        <w:trPr>
          <w:trHeight w:val="275"/>
        </w:trPr>
        <w:tc>
          <w:tcPr>
            <w:tcW w:w="3539" w:type="dxa"/>
            <w:shd w:val="clear" w:color="auto" w:fill="FFFFFF"/>
            <w:vAlign w:val="center"/>
          </w:tcPr>
          <w:p w14:paraId="2DDAD110" w14:textId="77777777" w:rsidR="00B53AC0" w:rsidRPr="00B53AC0" w:rsidRDefault="00B53AC0" w:rsidP="00FC2B50">
            <w:pPr>
              <w:widowControl w:val="0"/>
              <w:spacing w:line="276" w:lineRule="auto"/>
              <w:ind w:right="-141"/>
            </w:pPr>
            <w:r w:rsidRPr="00B53AC0">
              <w:rPr>
                <w:iCs/>
              </w:rPr>
              <w:t>ozimé a jarní obilniny</w:t>
            </w:r>
          </w:p>
        </w:tc>
        <w:tc>
          <w:tcPr>
            <w:tcW w:w="1423" w:type="dxa"/>
            <w:vAlign w:val="center"/>
          </w:tcPr>
          <w:p w14:paraId="3E931559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5</w:t>
            </w:r>
          </w:p>
        </w:tc>
        <w:tc>
          <w:tcPr>
            <w:tcW w:w="1417" w:type="dxa"/>
            <w:vAlign w:val="center"/>
          </w:tcPr>
          <w:p w14:paraId="2BA6DC90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0</w:t>
            </w:r>
          </w:p>
        </w:tc>
        <w:tc>
          <w:tcPr>
            <w:tcW w:w="1418" w:type="dxa"/>
            <w:vAlign w:val="center"/>
          </w:tcPr>
          <w:p w14:paraId="3B684300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0</w:t>
            </w:r>
          </w:p>
        </w:tc>
        <w:tc>
          <w:tcPr>
            <w:tcW w:w="1559" w:type="dxa"/>
            <w:vAlign w:val="center"/>
          </w:tcPr>
          <w:p w14:paraId="29DF23CE" w14:textId="77777777" w:rsidR="00B53AC0" w:rsidRPr="00B53AC0" w:rsidRDefault="00B53AC0" w:rsidP="00FC2B50">
            <w:pPr>
              <w:widowControl w:val="0"/>
              <w:spacing w:line="276" w:lineRule="auto"/>
              <w:ind w:right="-141" w:firstLine="142"/>
              <w:jc w:val="center"/>
            </w:pPr>
            <w:r w:rsidRPr="00B53AC0">
              <w:t>0</w:t>
            </w:r>
          </w:p>
        </w:tc>
      </w:tr>
    </w:tbl>
    <w:p w14:paraId="59FAAFB2" w14:textId="77777777" w:rsidR="00997900" w:rsidRDefault="00997900" w:rsidP="00997900">
      <w:pPr>
        <w:widowControl w:val="0"/>
        <w:spacing w:line="276" w:lineRule="auto"/>
        <w:jc w:val="both"/>
        <w:rPr>
          <w:u w:val="single"/>
        </w:rPr>
      </w:pPr>
    </w:p>
    <w:p w14:paraId="2CADA7B5" w14:textId="002D03E2" w:rsidR="00B53AC0" w:rsidRPr="00B53AC0" w:rsidRDefault="00B53AC0" w:rsidP="00997900">
      <w:pPr>
        <w:widowControl w:val="0"/>
        <w:spacing w:line="276" w:lineRule="auto"/>
        <w:jc w:val="both"/>
      </w:pPr>
      <w:r w:rsidRPr="00B53AC0">
        <w:rPr>
          <w:u w:val="single"/>
        </w:rPr>
        <w:t>Při aplikaci do jarních a ozimých obilnin</w:t>
      </w:r>
      <w:r w:rsidRPr="00B53AC0">
        <w:t>:</w:t>
      </w:r>
    </w:p>
    <w:p w14:paraId="1D07A498" w14:textId="77777777" w:rsidR="00B53AC0" w:rsidRPr="00997900" w:rsidRDefault="00B53AC0" w:rsidP="00997900">
      <w:pPr>
        <w:widowControl w:val="0"/>
        <w:spacing w:line="276" w:lineRule="auto"/>
        <w:jc w:val="both"/>
        <w:rPr>
          <w:iCs/>
        </w:rPr>
      </w:pPr>
      <w:r w:rsidRPr="00B53AC0">
        <w:t>S ohledem na ochranu vodních organismů je vyloučeno použití přípravku na pozemcích svažujících se k povrchovým vodám. Přípravek lze na těchto pozemcích aplikovat při použití vegetačního pásu o šířce nejméně 5 m</w:t>
      </w:r>
      <w:r w:rsidRPr="00B53AC0">
        <w:rPr>
          <w:iCs/>
        </w:rPr>
        <w:t>.</w:t>
      </w:r>
    </w:p>
    <w:p w14:paraId="7D50C78A" w14:textId="77777777" w:rsidR="00997900" w:rsidRPr="00997900" w:rsidRDefault="00997900" w:rsidP="00FC2B50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0AC10039" w14:textId="77777777" w:rsidR="00B53AC0" w:rsidRPr="00B53AC0" w:rsidRDefault="00B53AC0" w:rsidP="00FC2B50">
      <w:pPr>
        <w:widowControl w:val="0"/>
        <w:numPr>
          <w:ilvl w:val="12"/>
          <w:numId w:val="0"/>
        </w:numPr>
        <w:spacing w:line="276" w:lineRule="auto"/>
        <w:ind w:right="-284"/>
      </w:pPr>
      <w:r w:rsidRPr="00B53AC0">
        <w:t>Tabulka ochranných vzdáleností stanovených s ohledem na ochranu zdraví</w:t>
      </w:r>
    </w:p>
    <w:tbl>
      <w:tblPr>
        <w:tblStyle w:val="DAR0072"/>
        <w:tblW w:w="9214" w:type="dxa"/>
        <w:tblInd w:w="-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300"/>
        <w:gridCol w:w="1290"/>
        <w:gridCol w:w="1579"/>
        <w:gridCol w:w="1578"/>
        <w:gridCol w:w="1467"/>
      </w:tblGrid>
      <w:tr w:rsidR="00B53AC0" w:rsidRPr="00B53AC0" w14:paraId="5A459B17" w14:textId="77777777" w:rsidTr="00DD0A29">
        <w:tc>
          <w:tcPr>
            <w:tcW w:w="3300" w:type="dxa"/>
            <w:vMerge w:val="restart"/>
            <w:vAlign w:val="center"/>
          </w:tcPr>
          <w:p w14:paraId="29323292" w14:textId="314BDFDC" w:rsidR="00B53AC0" w:rsidRPr="00B53AC0" w:rsidRDefault="00997900" w:rsidP="00FC2B50">
            <w:pPr>
              <w:widowControl w:val="0"/>
              <w:spacing w:line="276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>P</w:t>
            </w:r>
            <w:r w:rsidR="00B53AC0" w:rsidRPr="00B53AC0">
              <w:rPr>
                <w:rFonts w:eastAsiaTheme="minorHAnsi"/>
              </w:rPr>
              <w:t>lodina, oblast použití</w:t>
            </w:r>
          </w:p>
        </w:tc>
        <w:tc>
          <w:tcPr>
            <w:tcW w:w="1290" w:type="dxa"/>
            <w:vMerge w:val="restart"/>
            <w:vAlign w:val="center"/>
          </w:tcPr>
          <w:p w14:paraId="05CAD6CC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bez omezení</w:t>
            </w:r>
          </w:p>
        </w:tc>
        <w:tc>
          <w:tcPr>
            <w:tcW w:w="4624" w:type="dxa"/>
            <w:gridSpan w:val="3"/>
          </w:tcPr>
          <w:p w14:paraId="519EF5B9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zařízení omezující úlet ve třídě omezení úletu</w:t>
            </w:r>
          </w:p>
        </w:tc>
      </w:tr>
      <w:tr w:rsidR="00B53AC0" w:rsidRPr="00B53AC0" w14:paraId="30C2CBF0" w14:textId="77777777" w:rsidTr="00DD0A29">
        <w:tc>
          <w:tcPr>
            <w:tcW w:w="3300" w:type="dxa"/>
            <w:vMerge/>
          </w:tcPr>
          <w:p w14:paraId="3B5B95E0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Theme="minorHAnsi"/>
              </w:rPr>
            </w:pPr>
          </w:p>
        </w:tc>
        <w:tc>
          <w:tcPr>
            <w:tcW w:w="1290" w:type="dxa"/>
            <w:vMerge/>
          </w:tcPr>
          <w:p w14:paraId="43918805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Theme="minorHAnsi"/>
              </w:rPr>
            </w:pPr>
          </w:p>
        </w:tc>
        <w:tc>
          <w:tcPr>
            <w:tcW w:w="1579" w:type="dxa"/>
          </w:tcPr>
          <w:p w14:paraId="411BF2E5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50 %</w:t>
            </w:r>
          </w:p>
        </w:tc>
        <w:tc>
          <w:tcPr>
            <w:tcW w:w="1578" w:type="dxa"/>
          </w:tcPr>
          <w:p w14:paraId="6842152E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75 %</w:t>
            </w:r>
          </w:p>
        </w:tc>
        <w:tc>
          <w:tcPr>
            <w:tcW w:w="1467" w:type="dxa"/>
          </w:tcPr>
          <w:p w14:paraId="4A336552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90 %</w:t>
            </w:r>
          </w:p>
        </w:tc>
      </w:tr>
      <w:tr w:rsidR="00B53AC0" w:rsidRPr="00B53AC0" w14:paraId="46FF60F8" w14:textId="77777777" w:rsidTr="00DD0A29">
        <w:tc>
          <w:tcPr>
            <w:tcW w:w="9214" w:type="dxa"/>
            <w:gridSpan w:val="5"/>
          </w:tcPr>
          <w:p w14:paraId="3C16852A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Ochranná vzdálenost mezi hranicí ošetřené plochy a hranicí oblasti využívané zranitelnými skupinami obyvatel [m]</w:t>
            </w:r>
          </w:p>
        </w:tc>
      </w:tr>
      <w:tr w:rsidR="00B53AC0" w:rsidRPr="00B53AC0" w14:paraId="5CDB3521" w14:textId="77777777" w:rsidTr="00DD0A29">
        <w:tc>
          <w:tcPr>
            <w:tcW w:w="3300" w:type="dxa"/>
          </w:tcPr>
          <w:p w14:paraId="4E37D339" w14:textId="77777777" w:rsidR="00B53AC0" w:rsidRPr="00B53AC0" w:rsidRDefault="00B53AC0" w:rsidP="00FC2B50">
            <w:pPr>
              <w:widowControl w:val="0"/>
              <w:spacing w:line="276" w:lineRule="auto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obilniny</w:t>
            </w:r>
          </w:p>
        </w:tc>
        <w:tc>
          <w:tcPr>
            <w:tcW w:w="1290" w:type="dxa"/>
          </w:tcPr>
          <w:p w14:paraId="4EAF1656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5</w:t>
            </w:r>
          </w:p>
        </w:tc>
        <w:tc>
          <w:tcPr>
            <w:tcW w:w="1579" w:type="dxa"/>
          </w:tcPr>
          <w:p w14:paraId="2DF8B8E9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3</w:t>
            </w:r>
          </w:p>
        </w:tc>
        <w:tc>
          <w:tcPr>
            <w:tcW w:w="1578" w:type="dxa"/>
          </w:tcPr>
          <w:p w14:paraId="39DA8A0D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3</w:t>
            </w:r>
          </w:p>
        </w:tc>
        <w:tc>
          <w:tcPr>
            <w:tcW w:w="1467" w:type="dxa"/>
          </w:tcPr>
          <w:p w14:paraId="0FEEF289" w14:textId="77777777" w:rsidR="00B53AC0" w:rsidRPr="00B53AC0" w:rsidRDefault="00B53AC0" w:rsidP="00FC2B50">
            <w:pPr>
              <w:widowControl w:val="0"/>
              <w:spacing w:line="276" w:lineRule="auto"/>
              <w:jc w:val="center"/>
              <w:rPr>
                <w:rFonts w:eastAsiaTheme="minorHAnsi"/>
              </w:rPr>
            </w:pPr>
            <w:r w:rsidRPr="00B53AC0">
              <w:rPr>
                <w:rFonts w:eastAsiaTheme="minorHAnsi"/>
              </w:rPr>
              <w:t>3</w:t>
            </w:r>
          </w:p>
        </w:tc>
      </w:tr>
    </w:tbl>
    <w:p w14:paraId="739B8B5A" w14:textId="77777777" w:rsidR="00997900" w:rsidRDefault="00997900" w:rsidP="00FC2B50">
      <w:pPr>
        <w:widowControl w:val="0"/>
        <w:tabs>
          <w:tab w:val="left" w:pos="9781"/>
        </w:tabs>
        <w:spacing w:line="276" w:lineRule="auto"/>
        <w:ind w:right="-142"/>
        <w:jc w:val="both"/>
        <w:rPr>
          <w:bCs/>
        </w:rPr>
      </w:pPr>
    </w:p>
    <w:p w14:paraId="60921824" w14:textId="5D2A5B21" w:rsidR="00B53AC0" w:rsidRPr="00B53AC0" w:rsidRDefault="00B53AC0" w:rsidP="00FC2B50">
      <w:pPr>
        <w:widowControl w:val="0"/>
        <w:tabs>
          <w:tab w:val="left" w:pos="9781"/>
        </w:tabs>
        <w:spacing w:line="276" w:lineRule="auto"/>
        <w:ind w:right="-142"/>
        <w:jc w:val="both"/>
        <w:rPr>
          <w:bCs/>
        </w:rPr>
      </w:pPr>
      <w:r w:rsidRPr="00B53AC0">
        <w:rPr>
          <w:bCs/>
        </w:rPr>
        <w:t>Za účelem ochrany vodních organismů je vyloučeno použití přípravku na pozemcích svažujících se k</w:t>
      </w:r>
      <w:r w:rsidR="00997900">
        <w:rPr>
          <w:bCs/>
        </w:rPr>
        <w:t xml:space="preserve"> </w:t>
      </w:r>
      <w:r w:rsidRPr="00B53AC0">
        <w:rPr>
          <w:bCs/>
        </w:rPr>
        <w:t>povrchovým vodám. Přípravek lze na těchto pozemcích aplikovat pouze při použití vegetačního pásu o šířce nejméně 10 m.</w:t>
      </w:r>
    </w:p>
    <w:p w14:paraId="0D0726E5" w14:textId="77777777" w:rsidR="00B53AC0" w:rsidRPr="00997900" w:rsidRDefault="00B53AC0" w:rsidP="00997900">
      <w:pPr>
        <w:widowControl w:val="0"/>
        <w:tabs>
          <w:tab w:val="left" w:pos="1560"/>
        </w:tabs>
        <w:spacing w:line="276" w:lineRule="auto"/>
        <w:rPr>
          <w:bCs/>
        </w:rPr>
      </w:pPr>
    </w:p>
    <w:p w14:paraId="2BCF99AA" w14:textId="1C5F3F2B" w:rsidR="008E01C8" w:rsidRDefault="008E01C8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8E01C8">
        <w:rPr>
          <w:b/>
          <w:sz w:val="28"/>
          <w:szCs w:val="28"/>
        </w:rPr>
        <w:lastRenderedPageBreak/>
        <w:t>Tores</w:t>
      </w:r>
      <w:proofErr w:type="spellEnd"/>
      <w:r w:rsidRPr="008E01C8">
        <w:rPr>
          <w:b/>
          <w:sz w:val="28"/>
          <w:szCs w:val="28"/>
        </w:rPr>
        <w:t xml:space="preserve"> 250 EC</w:t>
      </w:r>
    </w:p>
    <w:p w14:paraId="7FEB1F0B" w14:textId="2A8B66A1" w:rsidR="00824156" w:rsidRPr="008E01C8" w:rsidRDefault="00824156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8E01C8">
        <w:t xml:space="preserve">držitel rozhodnutí o povolení: </w:t>
      </w:r>
      <w:r w:rsidR="008E01C8" w:rsidRPr="008E01C8">
        <w:t xml:space="preserve">SYNTHOS AGRO SP. </w:t>
      </w:r>
      <w:proofErr w:type="spellStart"/>
      <w:r w:rsidR="008E01C8" w:rsidRPr="008E01C8">
        <w:t>Z.o.o</w:t>
      </w:r>
      <w:proofErr w:type="spellEnd"/>
      <w:r w:rsidR="008E01C8" w:rsidRPr="008E01C8">
        <w:t>.</w:t>
      </w:r>
      <w:r w:rsidR="008E01C8">
        <w:t xml:space="preserve">, </w:t>
      </w:r>
      <w:proofErr w:type="spellStart"/>
      <w:r w:rsidR="008E01C8" w:rsidRPr="008E01C8">
        <w:t>Chemików</w:t>
      </w:r>
      <w:proofErr w:type="spellEnd"/>
      <w:r w:rsidR="008E01C8" w:rsidRPr="008E01C8">
        <w:t xml:space="preserve"> 1, 32-600 </w:t>
      </w:r>
      <w:proofErr w:type="spellStart"/>
      <w:r w:rsidR="008E01C8" w:rsidRPr="008E01C8">
        <w:t>Oświecim</w:t>
      </w:r>
      <w:proofErr w:type="spellEnd"/>
      <w:r w:rsidR="008E01C8" w:rsidRPr="008E01C8">
        <w:t>, Pol</w:t>
      </w:r>
      <w:r w:rsidR="008E01C8">
        <w:t>sko</w:t>
      </w:r>
    </w:p>
    <w:p w14:paraId="226951F4" w14:textId="24F448C2" w:rsidR="00CF4F17" w:rsidRPr="008E01C8" w:rsidRDefault="0082415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8E01C8">
        <w:t>evidenční číslo:</w:t>
      </w:r>
      <w:r w:rsidRPr="008E01C8">
        <w:rPr>
          <w:iCs/>
        </w:rPr>
        <w:t xml:space="preserve"> </w:t>
      </w:r>
      <w:r w:rsidR="008E01C8" w:rsidRPr="008E01C8">
        <w:rPr>
          <w:iCs/>
        </w:rPr>
        <w:t>5848-0</w:t>
      </w:r>
    </w:p>
    <w:p w14:paraId="1CD7115A" w14:textId="41D29857" w:rsidR="00CF4F17" w:rsidRPr="008E01C8" w:rsidRDefault="0082415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i/>
          <w:iCs/>
          <w:snapToGrid w:val="0"/>
          <w:lang w:eastAsia="en-US"/>
        </w:rPr>
      </w:pPr>
      <w:r w:rsidRPr="008E01C8">
        <w:t>účinná látka:</w:t>
      </w:r>
      <w:r w:rsidRPr="008E01C8">
        <w:rPr>
          <w:iCs/>
          <w:snapToGrid w:val="0"/>
        </w:rPr>
        <w:t xml:space="preserve"> </w:t>
      </w:r>
      <w:proofErr w:type="spellStart"/>
      <w:r w:rsidR="008E01C8" w:rsidRPr="00F34698">
        <w:rPr>
          <w:iCs/>
          <w:snapToGrid w:val="0"/>
        </w:rPr>
        <w:t>difenokonazol</w:t>
      </w:r>
      <w:proofErr w:type="spellEnd"/>
      <w:r w:rsidR="008E01C8" w:rsidRPr="00F34698">
        <w:rPr>
          <w:iCs/>
          <w:snapToGrid w:val="0"/>
        </w:rPr>
        <w:t xml:space="preserve"> 250 g/l</w:t>
      </w:r>
    </w:p>
    <w:p w14:paraId="04B1404C" w14:textId="7C61354E" w:rsidR="00C86583" w:rsidRDefault="00824156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8E01C8">
        <w:t xml:space="preserve">platnost povolení </w:t>
      </w:r>
      <w:proofErr w:type="gramStart"/>
      <w:r w:rsidRPr="008E01C8">
        <w:t>končí</w:t>
      </w:r>
      <w:proofErr w:type="gramEnd"/>
      <w:r w:rsidRPr="008E01C8">
        <w:t xml:space="preserve"> dne: </w:t>
      </w:r>
      <w:r w:rsidR="008E01C8">
        <w:t>15.3.2027</w:t>
      </w:r>
    </w:p>
    <w:bookmarkEnd w:id="10"/>
    <w:p w14:paraId="5CED1826" w14:textId="77777777" w:rsidR="008E01C8" w:rsidRDefault="008E01C8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747FA38" w14:textId="77777777" w:rsidR="008E01C8" w:rsidRPr="00F34698" w:rsidRDefault="008E01C8" w:rsidP="00FC2B50">
      <w:pPr>
        <w:widowControl w:val="0"/>
        <w:autoSpaceDE w:val="0"/>
        <w:autoSpaceDN w:val="0"/>
        <w:spacing w:line="276" w:lineRule="auto"/>
        <w:jc w:val="both"/>
        <w:rPr>
          <w:b/>
          <w:iCs/>
          <w:snapToGrid w:val="0"/>
        </w:rPr>
      </w:pPr>
      <w:r w:rsidRPr="00F34698">
        <w:rPr>
          <w:i/>
          <w:iCs/>
          <w:snapToGrid w:val="0"/>
        </w:rPr>
        <w:t>Rozsah povoleného použití:</w:t>
      </w:r>
    </w:p>
    <w:tbl>
      <w:tblPr>
        <w:tblpPr w:leftFromText="141" w:rightFromText="141" w:vertAnchor="text" w:tblpX="-150" w:tblpY="1"/>
        <w:tblOverlap w:val="never"/>
        <w:tblW w:w="949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0"/>
        <w:gridCol w:w="2835"/>
        <w:gridCol w:w="1417"/>
        <w:gridCol w:w="584"/>
        <w:gridCol w:w="1684"/>
        <w:gridCol w:w="1560"/>
      </w:tblGrid>
      <w:tr w:rsidR="008E01C8" w:rsidRPr="00F34698" w14:paraId="3AD65C6F" w14:textId="77777777" w:rsidTr="00DD0A29">
        <w:trPr>
          <w:trHeight w:val="1123"/>
        </w:trPr>
        <w:tc>
          <w:tcPr>
            <w:tcW w:w="1410" w:type="dxa"/>
          </w:tcPr>
          <w:p w14:paraId="4C5672C0" w14:textId="01F5D8CB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5"/>
              <w:rPr>
                <w:bCs/>
                <w:iCs/>
              </w:rPr>
            </w:pPr>
            <w:r w:rsidRPr="00F34698">
              <w:rPr>
                <w:bCs/>
                <w:iCs/>
              </w:rPr>
              <w:t>1) Plodina, oblast použití</w:t>
            </w:r>
          </w:p>
        </w:tc>
        <w:tc>
          <w:tcPr>
            <w:tcW w:w="2835" w:type="dxa"/>
          </w:tcPr>
          <w:p w14:paraId="2B7D18E0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bCs/>
                <w:iCs/>
              </w:rPr>
            </w:pPr>
            <w:r w:rsidRPr="00F34698">
              <w:rPr>
                <w:bCs/>
                <w:iCs/>
              </w:rPr>
              <w:t xml:space="preserve">2) Škodlivý organismus, </w:t>
            </w:r>
          </w:p>
          <w:p w14:paraId="79301D24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bCs/>
                <w:iCs/>
              </w:rPr>
            </w:pPr>
            <w:r w:rsidRPr="00F34698">
              <w:rPr>
                <w:bCs/>
                <w:iCs/>
              </w:rPr>
              <w:t>jiný účel použití</w:t>
            </w:r>
          </w:p>
        </w:tc>
        <w:tc>
          <w:tcPr>
            <w:tcW w:w="1417" w:type="dxa"/>
          </w:tcPr>
          <w:p w14:paraId="45DAF121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  <w:iCs/>
              </w:rPr>
            </w:pPr>
            <w:r w:rsidRPr="00F34698">
              <w:rPr>
                <w:bCs/>
                <w:iCs/>
              </w:rPr>
              <w:t>Dávkování, mísitelnost</w:t>
            </w:r>
          </w:p>
        </w:tc>
        <w:tc>
          <w:tcPr>
            <w:tcW w:w="584" w:type="dxa"/>
          </w:tcPr>
          <w:p w14:paraId="7B614CFC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F34698">
              <w:rPr>
                <w:bCs/>
                <w:iCs/>
              </w:rPr>
              <w:t>OL</w:t>
            </w:r>
          </w:p>
        </w:tc>
        <w:tc>
          <w:tcPr>
            <w:tcW w:w="1684" w:type="dxa"/>
          </w:tcPr>
          <w:p w14:paraId="5ED3631F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F34698">
              <w:rPr>
                <w:bCs/>
                <w:iCs/>
              </w:rPr>
              <w:t>Poznámka</w:t>
            </w:r>
          </w:p>
          <w:p w14:paraId="6E8E749A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F34698">
              <w:rPr>
                <w:bCs/>
                <w:iCs/>
              </w:rPr>
              <w:t>1) k plodině</w:t>
            </w:r>
          </w:p>
          <w:p w14:paraId="6A1C17B4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F34698">
              <w:rPr>
                <w:bCs/>
                <w:iCs/>
              </w:rPr>
              <w:t>2) k ŠO</w:t>
            </w:r>
          </w:p>
          <w:p w14:paraId="52C633A0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F34698">
              <w:rPr>
                <w:bCs/>
                <w:iCs/>
              </w:rPr>
              <w:t>3) k OL</w:t>
            </w:r>
          </w:p>
        </w:tc>
        <w:tc>
          <w:tcPr>
            <w:tcW w:w="1560" w:type="dxa"/>
          </w:tcPr>
          <w:p w14:paraId="18B755CC" w14:textId="6A512528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F34698">
              <w:rPr>
                <w:bCs/>
                <w:iCs/>
              </w:rPr>
              <w:t xml:space="preserve">4) Pozn. </w:t>
            </w:r>
            <w:r w:rsidR="00997900">
              <w:rPr>
                <w:bCs/>
                <w:iCs/>
              </w:rPr>
              <w:t xml:space="preserve">k </w:t>
            </w:r>
            <w:r w:rsidRPr="00F34698">
              <w:rPr>
                <w:bCs/>
                <w:iCs/>
              </w:rPr>
              <w:t>dávkování</w:t>
            </w:r>
          </w:p>
          <w:p w14:paraId="4C633053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F34698">
              <w:rPr>
                <w:bCs/>
                <w:iCs/>
              </w:rPr>
              <w:t>5) Umístění</w:t>
            </w:r>
          </w:p>
          <w:p w14:paraId="1441C95B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F34698">
              <w:rPr>
                <w:bCs/>
                <w:iCs/>
              </w:rPr>
              <w:t>6) Určení sklizně</w:t>
            </w:r>
          </w:p>
        </w:tc>
      </w:tr>
      <w:tr w:rsidR="008E01C8" w:rsidRPr="00F34698" w14:paraId="7C477B9C" w14:textId="77777777" w:rsidTr="00DD0A29">
        <w:tc>
          <w:tcPr>
            <w:tcW w:w="1410" w:type="dxa"/>
          </w:tcPr>
          <w:p w14:paraId="4CA4E6E4" w14:textId="77777777" w:rsidR="008E01C8" w:rsidRPr="00F34698" w:rsidRDefault="008E01C8" w:rsidP="00997900">
            <w:pPr>
              <w:widowControl w:val="0"/>
              <w:spacing w:line="276" w:lineRule="auto"/>
              <w:ind w:right="-65"/>
            </w:pPr>
            <w:r w:rsidRPr="00F34698">
              <w:t>jabloň</w:t>
            </w:r>
          </w:p>
        </w:tc>
        <w:tc>
          <w:tcPr>
            <w:tcW w:w="2835" w:type="dxa"/>
          </w:tcPr>
          <w:p w14:paraId="6D3A8720" w14:textId="77777777" w:rsidR="008E01C8" w:rsidRPr="00F34698" w:rsidRDefault="008E01C8" w:rsidP="00997900">
            <w:pPr>
              <w:widowControl w:val="0"/>
              <w:spacing w:line="276" w:lineRule="auto"/>
              <w:ind w:left="25"/>
            </w:pPr>
            <w:r w:rsidRPr="00F34698">
              <w:t>strupovitost jabloně</w:t>
            </w:r>
          </w:p>
        </w:tc>
        <w:tc>
          <w:tcPr>
            <w:tcW w:w="1417" w:type="dxa"/>
          </w:tcPr>
          <w:p w14:paraId="795ECFB5" w14:textId="77777777" w:rsidR="008E01C8" w:rsidRPr="00F34698" w:rsidRDefault="008E01C8" w:rsidP="00997900">
            <w:pPr>
              <w:widowControl w:val="0"/>
              <w:spacing w:line="276" w:lineRule="auto"/>
              <w:ind w:left="51"/>
            </w:pPr>
            <w:r w:rsidRPr="00F34698">
              <w:t>0,2 l/ha</w:t>
            </w:r>
          </w:p>
        </w:tc>
        <w:tc>
          <w:tcPr>
            <w:tcW w:w="584" w:type="dxa"/>
          </w:tcPr>
          <w:p w14:paraId="455340F9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F34698">
              <w:rPr>
                <w:bCs/>
              </w:rPr>
              <w:t>28</w:t>
            </w:r>
          </w:p>
        </w:tc>
        <w:tc>
          <w:tcPr>
            <w:tcW w:w="1684" w:type="dxa"/>
          </w:tcPr>
          <w:p w14:paraId="25F071CA" w14:textId="77777777" w:rsidR="008E01C8" w:rsidRPr="00F34698" w:rsidRDefault="008E01C8" w:rsidP="00997900">
            <w:pPr>
              <w:widowControl w:val="0"/>
              <w:spacing w:line="276" w:lineRule="auto"/>
              <w:ind w:hanging="285"/>
            </w:pPr>
            <w:r w:rsidRPr="00F34698">
              <w:t>1) od: 57 BBCH, do: 72 BBCH</w:t>
            </w:r>
          </w:p>
        </w:tc>
        <w:tc>
          <w:tcPr>
            <w:tcW w:w="1560" w:type="dxa"/>
          </w:tcPr>
          <w:p w14:paraId="144A2A5A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F34698">
              <w:t>5) venkovní prostory</w:t>
            </w:r>
          </w:p>
        </w:tc>
      </w:tr>
      <w:tr w:rsidR="008E01C8" w:rsidRPr="00F34698" w14:paraId="3257DBBC" w14:textId="77777777" w:rsidTr="00DD0A29">
        <w:tc>
          <w:tcPr>
            <w:tcW w:w="1410" w:type="dxa"/>
          </w:tcPr>
          <w:p w14:paraId="5D5E035C" w14:textId="77777777" w:rsidR="008E01C8" w:rsidRPr="00F34698" w:rsidRDefault="008E01C8" w:rsidP="00997900">
            <w:pPr>
              <w:widowControl w:val="0"/>
              <w:spacing w:line="276" w:lineRule="auto"/>
              <w:ind w:right="-65"/>
            </w:pPr>
            <w:r w:rsidRPr="00F34698">
              <w:t>řepka olejka ozimá</w:t>
            </w:r>
          </w:p>
        </w:tc>
        <w:tc>
          <w:tcPr>
            <w:tcW w:w="2835" w:type="dxa"/>
          </w:tcPr>
          <w:p w14:paraId="7AB3CBA4" w14:textId="77777777" w:rsidR="008E01C8" w:rsidRPr="00F34698" w:rsidRDefault="008E01C8" w:rsidP="00997900">
            <w:pPr>
              <w:widowControl w:val="0"/>
              <w:spacing w:line="276" w:lineRule="auto"/>
              <w:ind w:left="25"/>
            </w:pPr>
            <w:proofErr w:type="spellStart"/>
            <w:r w:rsidRPr="00F34698">
              <w:t>alternáriová</w:t>
            </w:r>
            <w:proofErr w:type="spellEnd"/>
            <w:r w:rsidRPr="00F34698">
              <w:t xml:space="preserve"> skvrnitost brukvovitých, </w:t>
            </w:r>
            <w:proofErr w:type="spellStart"/>
            <w:r w:rsidRPr="00F34698">
              <w:t>hlízenka</w:t>
            </w:r>
            <w:proofErr w:type="spellEnd"/>
            <w:r w:rsidRPr="00F34698">
              <w:t xml:space="preserve"> obecná</w:t>
            </w:r>
          </w:p>
        </w:tc>
        <w:tc>
          <w:tcPr>
            <w:tcW w:w="1417" w:type="dxa"/>
          </w:tcPr>
          <w:p w14:paraId="5E985002" w14:textId="77777777" w:rsidR="008E01C8" w:rsidRPr="00F34698" w:rsidRDefault="008E01C8" w:rsidP="00997900">
            <w:pPr>
              <w:widowControl w:val="0"/>
              <w:spacing w:line="276" w:lineRule="auto"/>
              <w:ind w:left="51"/>
            </w:pPr>
            <w:r w:rsidRPr="00F34698">
              <w:t>0,5 l/ha</w:t>
            </w:r>
          </w:p>
        </w:tc>
        <w:tc>
          <w:tcPr>
            <w:tcW w:w="584" w:type="dxa"/>
          </w:tcPr>
          <w:p w14:paraId="14423944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F34698">
              <w:rPr>
                <w:bCs/>
              </w:rPr>
              <w:t>74</w:t>
            </w:r>
          </w:p>
        </w:tc>
        <w:tc>
          <w:tcPr>
            <w:tcW w:w="1684" w:type="dxa"/>
          </w:tcPr>
          <w:p w14:paraId="4B9BA5B1" w14:textId="77777777" w:rsidR="008E01C8" w:rsidRPr="00F34698" w:rsidRDefault="008E01C8" w:rsidP="00997900">
            <w:pPr>
              <w:widowControl w:val="0"/>
              <w:spacing w:line="276" w:lineRule="auto"/>
              <w:ind w:hanging="285"/>
            </w:pPr>
            <w:r w:rsidRPr="00F34698">
              <w:t xml:space="preserve">1) od: 60 BBCH, do: 65 BBCH </w:t>
            </w:r>
          </w:p>
        </w:tc>
        <w:tc>
          <w:tcPr>
            <w:tcW w:w="1560" w:type="dxa"/>
          </w:tcPr>
          <w:p w14:paraId="2D3055C9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F34698">
              <w:t>5) pole</w:t>
            </w:r>
          </w:p>
        </w:tc>
      </w:tr>
      <w:tr w:rsidR="008E01C8" w:rsidRPr="00F34698" w14:paraId="67312B9D" w14:textId="77777777" w:rsidTr="00DD0A29">
        <w:tc>
          <w:tcPr>
            <w:tcW w:w="1410" w:type="dxa"/>
          </w:tcPr>
          <w:p w14:paraId="6F957B5C" w14:textId="77777777" w:rsidR="008E01C8" w:rsidRPr="00F34698" w:rsidRDefault="008E01C8" w:rsidP="00997900">
            <w:pPr>
              <w:widowControl w:val="0"/>
              <w:spacing w:line="276" w:lineRule="auto"/>
              <w:ind w:right="-65"/>
            </w:pPr>
            <w:r w:rsidRPr="00F34698">
              <w:t>pšenice ozimá</w:t>
            </w:r>
          </w:p>
        </w:tc>
        <w:tc>
          <w:tcPr>
            <w:tcW w:w="2835" w:type="dxa"/>
          </w:tcPr>
          <w:p w14:paraId="54AA5DE0" w14:textId="77777777" w:rsidR="008E01C8" w:rsidRPr="00F34698" w:rsidRDefault="008E01C8" w:rsidP="00997900">
            <w:pPr>
              <w:widowControl w:val="0"/>
              <w:spacing w:line="276" w:lineRule="auto"/>
              <w:ind w:left="25"/>
            </w:pPr>
            <w:proofErr w:type="spellStart"/>
            <w:r w:rsidRPr="00F34698">
              <w:t>helmintosporióza</w:t>
            </w:r>
            <w:proofErr w:type="spellEnd"/>
            <w:r w:rsidRPr="00F34698">
              <w:t xml:space="preserve"> pšenice, </w:t>
            </w:r>
          </w:p>
          <w:p w14:paraId="01EF7747" w14:textId="4E914DF2" w:rsidR="008E01C8" w:rsidRPr="00F34698" w:rsidRDefault="008E01C8" w:rsidP="00997900">
            <w:pPr>
              <w:widowControl w:val="0"/>
              <w:spacing w:line="276" w:lineRule="auto"/>
              <w:ind w:left="25"/>
            </w:pPr>
            <w:r w:rsidRPr="00F34698">
              <w:t xml:space="preserve">padlí travní, rez pšeničná, </w:t>
            </w:r>
          </w:p>
          <w:p w14:paraId="5ABF921E" w14:textId="77777777" w:rsidR="008E01C8" w:rsidRPr="00F34698" w:rsidRDefault="008E01C8" w:rsidP="00997900">
            <w:pPr>
              <w:widowControl w:val="0"/>
              <w:spacing w:line="276" w:lineRule="auto"/>
              <w:ind w:left="25"/>
            </w:pPr>
            <w:proofErr w:type="spellStart"/>
            <w:r w:rsidRPr="00F34698">
              <w:t>braničnatka</w:t>
            </w:r>
            <w:proofErr w:type="spellEnd"/>
            <w:r w:rsidRPr="00F34698">
              <w:t xml:space="preserve"> pšeničná</w:t>
            </w:r>
          </w:p>
        </w:tc>
        <w:tc>
          <w:tcPr>
            <w:tcW w:w="1417" w:type="dxa"/>
          </w:tcPr>
          <w:p w14:paraId="02557301" w14:textId="77777777" w:rsidR="008E01C8" w:rsidRPr="00F34698" w:rsidRDefault="008E01C8" w:rsidP="00997900">
            <w:pPr>
              <w:widowControl w:val="0"/>
              <w:spacing w:line="276" w:lineRule="auto"/>
              <w:ind w:left="51"/>
            </w:pPr>
            <w:r w:rsidRPr="00F34698">
              <w:t>0,5 l/ha</w:t>
            </w:r>
          </w:p>
        </w:tc>
        <w:tc>
          <w:tcPr>
            <w:tcW w:w="584" w:type="dxa"/>
          </w:tcPr>
          <w:p w14:paraId="23299946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F34698">
              <w:rPr>
                <w:bCs/>
              </w:rPr>
              <w:t>62</w:t>
            </w:r>
          </w:p>
        </w:tc>
        <w:tc>
          <w:tcPr>
            <w:tcW w:w="1684" w:type="dxa"/>
          </w:tcPr>
          <w:p w14:paraId="0DE9D6D8" w14:textId="77777777" w:rsidR="008E01C8" w:rsidRPr="00F34698" w:rsidRDefault="008E01C8" w:rsidP="00997900">
            <w:pPr>
              <w:widowControl w:val="0"/>
              <w:spacing w:line="276" w:lineRule="auto"/>
              <w:ind w:hanging="285"/>
            </w:pPr>
            <w:r w:rsidRPr="00F34698">
              <w:t xml:space="preserve">1) od: 33 BBCH, do: 55 BBCH </w:t>
            </w:r>
          </w:p>
        </w:tc>
        <w:tc>
          <w:tcPr>
            <w:tcW w:w="1560" w:type="dxa"/>
          </w:tcPr>
          <w:p w14:paraId="5EE3E0BA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F34698">
              <w:t>5) pole</w:t>
            </w:r>
          </w:p>
        </w:tc>
      </w:tr>
      <w:tr w:rsidR="008E01C8" w:rsidRPr="00F34698" w14:paraId="49142C78" w14:textId="77777777" w:rsidTr="00DD0A29">
        <w:tc>
          <w:tcPr>
            <w:tcW w:w="1410" w:type="dxa"/>
          </w:tcPr>
          <w:p w14:paraId="64632363" w14:textId="77777777" w:rsidR="008E01C8" w:rsidRPr="00F34698" w:rsidRDefault="008E01C8" w:rsidP="00997900">
            <w:pPr>
              <w:widowControl w:val="0"/>
              <w:spacing w:line="276" w:lineRule="auto"/>
              <w:ind w:right="-65"/>
            </w:pPr>
            <w:proofErr w:type="spellStart"/>
            <w:r w:rsidRPr="00F34698">
              <w:t>tritikale</w:t>
            </w:r>
            <w:proofErr w:type="spellEnd"/>
            <w:r w:rsidRPr="00F34698">
              <w:t xml:space="preserve"> ozimé</w:t>
            </w:r>
          </w:p>
        </w:tc>
        <w:tc>
          <w:tcPr>
            <w:tcW w:w="2835" w:type="dxa"/>
          </w:tcPr>
          <w:p w14:paraId="34F7E3ED" w14:textId="3768170E" w:rsidR="008E01C8" w:rsidRPr="00F34698" w:rsidRDefault="008E01C8" w:rsidP="00997900">
            <w:pPr>
              <w:widowControl w:val="0"/>
              <w:spacing w:line="276" w:lineRule="auto"/>
              <w:ind w:left="25"/>
            </w:pPr>
            <w:r w:rsidRPr="00F34698">
              <w:t xml:space="preserve">padlí travní, rez pšeničná, </w:t>
            </w:r>
          </w:p>
          <w:p w14:paraId="24EFBB17" w14:textId="77777777" w:rsidR="008E01C8" w:rsidRPr="00F34698" w:rsidRDefault="008E01C8" w:rsidP="00997900">
            <w:pPr>
              <w:widowControl w:val="0"/>
              <w:spacing w:line="276" w:lineRule="auto"/>
              <w:ind w:left="25"/>
            </w:pPr>
            <w:proofErr w:type="spellStart"/>
            <w:r w:rsidRPr="00F34698">
              <w:t>braničnatka</w:t>
            </w:r>
            <w:proofErr w:type="spellEnd"/>
            <w:r w:rsidRPr="00F34698">
              <w:t xml:space="preserve"> pšeničná</w:t>
            </w:r>
          </w:p>
        </w:tc>
        <w:tc>
          <w:tcPr>
            <w:tcW w:w="1417" w:type="dxa"/>
          </w:tcPr>
          <w:p w14:paraId="1BE9197B" w14:textId="77777777" w:rsidR="008E01C8" w:rsidRPr="00F34698" w:rsidRDefault="008E01C8" w:rsidP="00997900">
            <w:pPr>
              <w:widowControl w:val="0"/>
              <w:spacing w:line="276" w:lineRule="auto"/>
              <w:ind w:left="51"/>
            </w:pPr>
            <w:r w:rsidRPr="00F34698">
              <w:t>0,5 l/ha</w:t>
            </w:r>
          </w:p>
        </w:tc>
        <w:tc>
          <w:tcPr>
            <w:tcW w:w="584" w:type="dxa"/>
          </w:tcPr>
          <w:p w14:paraId="58833908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F34698">
              <w:rPr>
                <w:bCs/>
              </w:rPr>
              <w:t>62</w:t>
            </w:r>
          </w:p>
        </w:tc>
        <w:tc>
          <w:tcPr>
            <w:tcW w:w="1684" w:type="dxa"/>
          </w:tcPr>
          <w:p w14:paraId="3D2FCE55" w14:textId="77777777" w:rsidR="008E01C8" w:rsidRPr="00F34698" w:rsidRDefault="008E01C8" w:rsidP="00997900">
            <w:pPr>
              <w:widowControl w:val="0"/>
              <w:spacing w:line="276" w:lineRule="auto"/>
              <w:ind w:hanging="285"/>
            </w:pPr>
            <w:r w:rsidRPr="00F34698">
              <w:t xml:space="preserve">1) od: 33 BBCH, do: 55 BBCH </w:t>
            </w:r>
          </w:p>
        </w:tc>
        <w:tc>
          <w:tcPr>
            <w:tcW w:w="1560" w:type="dxa"/>
          </w:tcPr>
          <w:p w14:paraId="6E0B7854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F34698">
              <w:t>5) pole</w:t>
            </w:r>
          </w:p>
        </w:tc>
      </w:tr>
      <w:tr w:rsidR="008E01C8" w:rsidRPr="00F34698" w14:paraId="164146F7" w14:textId="77777777" w:rsidTr="00DD0A29">
        <w:tc>
          <w:tcPr>
            <w:tcW w:w="1410" w:type="dxa"/>
          </w:tcPr>
          <w:p w14:paraId="25FADE79" w14:textId="77777777" w:rsidR="008E01C8" w:rsidRPr="00F34698" w:rsidRDefault="008E01C8" w:rsidP="00997900">
            <w:pPr>
              <w:widowControl w:val="0"/>
              <w:spacing w:line="276" w:lineRule="auto"/>
              <w:ind w:right="-65"/>
            </w:pPr>
            <w:r w:rsidRPr="00F34698">
              <w:t>brambor</w:t>
            </w:r>
          </w:p>
        </w:tc>
        <w:tc>
          <w:tcPr>
            <w:tcW w:w="2835" w:type="dxa"/>
          </w:tcPr>
          <w:p w14:paraId="24358A7F" w14:textId="77777777" w:rsidR="008E01C8" w:rsidRPr="00F34698" w:rsidRDefault="008E01C8" w:rsidP="00997900">
            <w:pPr>
              <w:widowControl w:val="0"/>
              <w:spacing w:line="276" w:lineRule="auto"/>
              <w:ind w:left="25"/>
            </w:pPr>
            <w:r w:rsidRPr="00F34698">
              <w:t>hnědá skvrnitost bramborových listů</w:t>
            </w:r>
          </w:p>
        </w:tc>
        <w:tc>
          <w:tcPr>
            <w:tcW w:w="1417" w:type="dxa"/>
          </w:tcPr>
          <w:p w14:paraId="350EE901" w14:textId="77777777" w:rsidR="008E01C8" w:rsidRPr="00F34698" w:rsidRDefault="008E01C8" w:rsidP="00997900">
            <w:pPr>
              <w:widowControl w:val="0"/>
              <w:spacing w:line="276" w:lineRule="auto"/>
              <w:ind w:left="51"/>
            </w:pPr>
            <w:r w:rsidRPr="00F34698">
              <w:t>0,3 l/ha</w:t>
            </w:r>
          </w:p>
        </w:tc>
        <w:tc>
          <w:tcPr>
            <w:tcW w:w="584" w:type="dxa"/>
          </w:tcPr>
          <w:p w14:paraId="180D8E0D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F34698">
              <w:rPr>
                <w:bCs/>
              </w:rPr>
              <w:t>14</w:t>
            </w:r>
          </w:p>
        </w:tc>
        <w:tc>
          <w:tcPr>
            <w:tcW w:w="1684" w:type="dxa"/>
          </w:tcPr>
          <w:p w14:paraId="5B0F5586" w14:textId="77777777" w:rsidR="008E01C8" w:rsidRPr="00F34698" w:rsidRDefault="008E01C8" w:rsidP="00997900">
            <w:pPr>
              <w:widowControl w:val="0"/>
              <w:spacing w:line="276" w:lineRule="auto"/>
              <w:ind w:hanging="285"/>
            </w:pPr>
            <w:r w:rsidRPr="00F34698">
              <w:t xml:space="preserve">1) od: 51 BBCH, do: 91 BBCH </w:t>
            </w:r>
          </w:p>
        </w:tc>
        <w:tc>
          <w:tcPr>
            <w:tcW w:w="1560" w:type="dxa"/>
          </w:tcPr>
          <w:p w14:paraId="7650D67C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F34698">
              <w:t>5) pole</w:t>
            </w:r>
          </w:p>
        </w:tc>
      </w:tr>
      <w:tr w:rsidR="008E01C8" w:rsidRPr="00F34698" w14:paraId="1B06BA93" w14:textId="77777777" w:rsidTr="00DD0A29">
        <w:tc>
          <w:tcPr>
            <w:tcW w:w="1410" w:type="dxa"/>
          </w:tcPr>
          <w:p w14:paraId="614C2534" w14:textId="77777777" w:rsidR="008E01C8" w:rsidRPr="00F34698" w:rsidRDefault="008E01C8" w:rsidP="00997900">
            <w:pPr>
              <w:widowControl w:val="0"/>
              <w:spacing w:line="276" w:lineRule="auto"/>
              <w:ind w:right="-65"/>
            </w:pPr>
            <w:r w:rsidRPr="00F34698">
              <w:t>cukrovka</w:t>
            </w:r>
          </w:p>
        </w:tc>
        <w:tc>
          <w:tcPr>
            <w:tcW w:w="2835" w:type="dxa"/>
          </w:tcPr>
          <w:p w14:paraId="413C33ED" w14:textId="77777777" w:rsidR="008E01C8" w:rsidRPr="00F34698" w:rsidRDefault="008E01C8" w:rsidP="00997900">
            <w:pPr>
              <w:widowControl w:val="0"/>
              <w:spacing w:line="276" w:lineRule="auto"/>
              <w:ind w:left="25"/>
            </w:pPr>
            <w:proofErr w:type="spellStart"/>
            <w:r w:rsidRPr="00F34698">
              <w:t>cerkosporióza</w:t>
            </w:r>
            <w:proofErr w:type="spellEnd"/>
            <w:r w:rsidRPr="00F34698">
              <w:t xml:space="preserve"> řepy</w:t>
            </w:r>
          </w:p>
        </w:tc>
        <w:tc>
          <w:tcPr>
            <w:tcW w:w="1417" w:type="dxa"/>
          </w:tcPr>
          <w:p w14:paraId="3DA0E47D" w14:textId="77777777" w:rsidR="008E01C8" w:rsidRPr="00F34698" w:rsidRDefault="008E01C8" w:rsidP="00997900">
            <w:pPr>
              <w:widowControl w:val="0"/>
              <w:spacing w:line="276" w:lineRule="auto"/>
              <w:ind w:left="51"/>
            </w:pPr>
            <w:r w:rsidRPr="00F34698">
              <w:t>0,32-0,4 l/ha</w:t>
            </w:r>
          </w:p>
        </w:tc>
        <w:tc>
          <w:tcPr>
            <w:tcW w:w="584" w:type="dxa"/>
          </w:tcPr>
          <w:p w14:paraId="606A5DA2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F34698">
              <w:rPr>
                <w:bCs/>
              </w:rPr>
              <w:t>35</w:t>
            </w:r>
          </w:p>
        </w:tc>
        <w:tc>
          <w:tcPr>
            <w:tcW w:w="1684" w:type="dxa"/>
          </w:tcPr>
          <w:p w14:paraId="6B9701F7" w14:textId="77777777" w:rsidR="008E01C8" w:rsidRPr="00F34698" w:rsidRDefault="008E01C8" w:rsidP="00997900">
            <w:pPr>
              <w:widowControl w:val="0"/>
              <w:spacing w:line="276" w:lineRule="auto"/>
              <w:ind w:hanging="285"/>
            </w:pPr>
            <w:r w:rsidRPr="00F34698">
              <w:t xml:space="preserve">1) od: 31 BBCH, do: 49 BBCH </w:t>
            </w:r>
          </w:p>
        </w:tc>
        <w:tc>
          <w:tcPr>
            <w:tcW w:w="1560" w:type="dxa"/>
          </w:tcPr>
          <w:p w14:paraId="1B335313" w14:textId="77777777" w:rsidR="008E01C8" w:rsidRPr="00F34698" w:rsidRDefault="008E01C8" w:rsidP="009979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F34698">
              <w:t>5) pole</w:t>
            </w:r>
          </w:p>
        </w:tc>
      </w:tr>
    </w:tbl>
    <w:p w14:paraId="3C15BBA6" w14:textId="77777777" w:rsidR="00997900" w:rsidRDefault="00997900" w:rsidP="00997900">
      <w:pPr>
        <w:widowControl w:val="0"/>
        <w:spacing w:line="276" w:lineRule="auto"/>
        <w:jc w:val="both"/>
      </w:pPr>
    </w:p>
    <w:p w14:paraId="6C30557E" w14:textId="460B5702" w:rsidR="008E01C8" w:rsidRPr="00F34698" w:rsidRDefault="008E01C8" w:rsidP="00997900">
      <w:pPr>
        <w:widowControl w:val="0"/>
        <w:spacing w:line="276" w:lineRule="auto"/>
        <w:jc w:val="both"/>
      </w:pPr>
      <w:r w:rsidRPr="00F34698">
        <w:t>OL (ochranná lhůta)</w:t>
      </w:r>
      <w:r w:rsidRPr="00F34698">
        <w:rPr>
          <w:b/>
        </w:rPr>
        <w:t xml:space="preserve"> </w:t>
      </w:r>
      <w:r w:rsidRPr="00F34698">
        <w:t>je dána počtem dnů, které je nutné dodržet mezi termínem poslední aplikace a sklizní</w:t>
      </w:r>
      <w:r>
        <w:t>.</w:t>
      </w:r>
    </w:p>
    <w:p w14:paraId="154CB68A" w14:textId="77777777" w:rsidR="008E01C8" w:rsidRPr="00F34698" w:rsidRDefault="008E01C8" w:rsidP="00FC2B50">
      <w:pPr>
        <w:widowControl w:val="0"/>
        <w:spacing w:line="276" w:lineRule="auto"/>
        <w:ind w:left="62"/>
        <w:jc w:val="both"/>
      </w:pP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1560"/>
        <w:gridCol w:w="1842"/>
        <w:gridCol w:w="2127"/>
        <w:gridCol w:w="1559"/>
      </w:tblGrid>
      <w:tr w:rsidR="008E01C8" w:rsidRPr="00F34698" w14:paraId="1B969BAC" w14:textId="77777777" w:rsidTr="00CF65CF">
        <w:tc>
          <w:tcPr>
            <w:tcW w:w="2410" w:type="dxa"/>
            <w:shd w:val="clear" w:color="auto" w:fill="auto"/>
          </w:tcPr>
          <w:p w14:paraId="3B039809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rPr>
                <w:bCs/>
                <w:iCs/>
              </w:rPr>
              <w:t>Plodina, oblast použití</w:t>
            </w:r>
          </w:p>
        </w:tc>
        <w:tc>
          <w:tcPr>
            <w:tcW w:w="1560" w:type="dxa"/>
            <w:shd w:val="clear" w:color="auto" w:fill="auto"/>
          </w:tcPr>
          <w:p w14:paraId="13EC6B30" w14:textId="77777777" w:rsidR="008E01C8" w:rsidRPr="00F34698" w:rsidRDefault="008E01C8" w:rsidP="00CF65CF">
            <w:pPr>
              <w:widowControl w:val="0"/>
              <w:spacing w:line="276" w:lineRule="auto"/>
              <w:ind w:hanging="34"/>
            </w:pPr>
            <w:r w:rsidRPr="00F34698">
              <w:rPr>
                <w:bCs/>
                <w:iCs/>
              </w:rPr>
              <w:t>Dávka vody</w:t>
            </w:r>
          </w:p>
        </w:tc>
        <w:tc>
          <w:tcPr>
            <w:tcW w:w="1842" w:type="dxa"/>
            <w:shd w:val="clear" w:color="auto" w:fill="auto"/>
          </w:tcPr>
          <w:p w14:paraId="6FD8C2B6" w14:textId="77777777" w:rsidR="008E01C8" w:rsidRPr="00F34698" w:rsidRDefault="008E01C8" w:rsidP="00CF65CF">
            <w:pPr>
              <w:widowControl w:val="0"/>
              <w:spacing w:line="276" w:lineRule="auto"/>
              <w:ind w:hanging="34"/>
            </w:pPr>
            <w:r w:rsidRPr="00F34698">
              <w:rPr>
                <w:bCs/>
                <w:iCs/>
              </w:rPr>
              <w:t>Způsob aplikace</w:t>
            </w:r>
          </w:p>
        </w:tc>
        <w:tc>
          <w:tcPr>
            <w:tcW w:w="2127" w:type="dxa"/>
            <w:shd w:val="clear" w:color="auto" w:fill="auto"/>
          </w:tcPr>
          <w:p w14:paraId="69B2BBBF" w14:textId="0A3C7209" w:rsidR="008E01C8" w:rsidRPr="00F34698" w:rsidRDefault="008E01C8" w:rsidP="00CF65CF">
            <w:pPr>
              <w:widowControl w:val="0"/>
              <w:spacing w:line="276" w:lineRule="auto"/>
              <w:ind w:hanging="34"/>
              <w:rPr>
                <w:bCs/>
                <w:iCs/>
              </w:rPr>
            </w:pPr>
            <w:r w:rsidRPr="00F34698">
              <w:rPr>
                <w:bCs/>
                <w:iCs/>
              </w:rPr>
              <w:t>Max. počet aplikací v</w:t>
            </w:r>
            <w:r w:rsidR="00CF65CF">
              <w:rPr>
                <w:bCs/>
                <w:iCs/>
              </w:rPr>
              <w:t xml:space="preserve"> </w:t>
            </w:r>
            <w:r w:rsidRPr="00F34698">
              <w:rPr>
                <w:bCs/>
                <w:iCs/>
              </w:rPr>
              <w:t>plodině</w:t>
            </w:r>
          </w:p>
        </w:tc>
        <w:tc>
          <w:tcPr>
            <w:tcW w:w="1559" w:type="dxa"/>
          </w:tcPr>
          <w:p w14:paraId="08D98381" w14:textId="77777777" w:rsidR="008E01C8" w:rsidRPr="00F34698" w:rsidRDefault="008E01C8" w:rsidP="00CF65CF">
            <w:pPr>
              <w:widowControl w:val="0"/>
              <w:spacing w:line="276" w:lineRule="auto"/>
              <w:ind w:hanging="34"/>
              <w:rPr>
                <w:bCs/>
                <w:iCs/>
              </w:rPr>
            </w:pPr>
            <w:r w:rsidRPr="00F34698">
              <w:rPr>
                <w:bCs/>
                <w:iCs/>
              </w:rPr>
              <w:t>Interval mezi aplikacemi</w:t>
            </w:r>
          </w:p>
        </w:tc>
      </w:tr>
      <w:tr w:rsidR="008E01C8" w:rsidRPr="00F34698" w14:paraId="4C39802C" w14:textId="77777777" w:rsidTr="00CF65CF">
        <w:trPr>
          <w:trHeight w:val="64"/>
        </w:trPr>
        <w:tc>
          <w:tcPr>
            <w:tcW w:w="2410" w:type="dxa"/>
            <w:shd w:val="clear" w:color="auto" w:fill="auto"/>
          </w:tcPr>
          <w:p w14:paraId="7BDEC49C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jabloň</w:t>
            </w:r>
          </w:p>
        </w:tc>
        <w:tc>
          <w:tcPr>
            <w:tcW w:w="1560" w:type="dxa"/>
            <w:shd w:val="clear" w:color="auto" w:fill="auto"/>
          </w:tcPr>
          <w:p w14:paraId="2C299E8B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600 l/ha</w:t>
            </w:r>
          </w:p>
        </w:tc>
        <w:tc>
          <w:tcPr>
            <w:tcW w:w="1842" w:type="dxa"/>
            <w:shd w:val="clear" w:color="auto" w:fill="auto"/>
          </w:tcPr>
          <w:p w14:paraId="53B3F65D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postřik, rosení</w:t>
            </w:r>
          </w:p>
        </w:tc>
        <w:tc>
          <w:tcPr>
            <w:tcW w:w="2127" w:type="dxa"/>
            <w:shd w:val="clear" w:color="auto" w:fill="auto"/>
          </w:tcPr>
          <w:p w14:paraId="39FF2CA5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3x za rok</w:t>
            </w:r>
          </w:p>
        </w:tc>
        <w:tc>
          <w:tcPr>
            <w:tcW w:w="1559" w:type="dxa"/>
          </w:tcPr>
          <w:p w14:paraId="0D608E23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10 dnů</w:t>
            </w:r>
          </w:p>
        </w:tc>
      </w:tr>
      <w:tr w:rsidR="008E01C8" w:rsidRPr="00F34698" w14:paraId="37E1D494" w14:textId="77777777" w:rsidTr="00CF65CF">
        <w:trPr>
          <w:trHeight w:val="64"/>
        </w:trPr>
        <w:tc>
          <w:tcPr>
            <w:tcW w:w="2410" w:type="dxa"/>
            <w:shd w:val="clear" w:color="auto" w:fill="auto"/>
          </w:tcPr>
          <w:p w14:paraId="54F6FF4F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brambor</w:t>
            </w:r>
          </w:p>
        </w:tc>
        <w:tc>
          <w:tcPr>
            <w:tcW w:w="1560" w:type="dxa"/>
            <w:shd w:val="clear" w:color="auto" w:fill="auto"/>
          </w:tcPr>
          <w:p w14:paraId="22AD660C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200-400 l/ha</w:t>
            </w:r>
          </w:p>
        </w:tc>
        <w:tc>
          <w:tcPr>
            <w:tcW w:w="1842" w:type="dxa"/>
            <w:shd w:val="clear" w:color="auto" w:fill="auto"/>
          </w:tcPr>
          <w:p w14:paraId="7130A6DC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postřik</w:t>
            </w:r>
          </w:p>
        </w:tc>
        <w:tc>
          <w:tcPr>
            <w:tcW w:w="2127" w:type="dxa"/>
            <w:shd w:val="clear" w:color="auto" w:fill="auto"/>
          </w:tcPr>
          <w:p w14:paraId="727E3137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4x</w:t>
            </w:r>
          </w:p>
        </w:tc>
        <w:tc>
          <w:tcPr>
            <w:tcW w:w="1559" w:type="dxa"/>
          </w:tcPr>
          <w:p w14:paraId="6E330F60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10 dnů</w:t>
            </w:r>
          </w:p>
        </w:tc>
      </w:tr>
      <w:tr w:rsidR="008E01C8" w:rsidRPr="00F34698" w14:paraId="772EAD5A" w14:textId="77777777" w:rsidTr="00CF65CF">
        <w:tc>
          <w:tcPr>
            <w:tcW w:w="2410" w:type="dxa"/>
            <w:shd w:val="clear" w:color="auto" w:fill="auto"/>
          </w:tcPr>
          <w:p w14:paraId="6DA51199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pšenice ozimá,</w:t>
            </w:r>
          </w:p>
          <w:p w14:paraId="70A100A2" w14:textId="77777777" w:rsidR="008E01C8" w:rsidRPr="00F34698" w:rsidRDefault="008E01C8" w:rsidP="00CF65CF">
            <w:pPr>
              <w:widowControl w:val="0"/>
              <w:spacing w:line="276" w:lineRule="auto"/>
            </w:pPr>
            <w:proofErr w:type="spellStart"/>
            <w:r w:rsidRPr="00F34698">
              <w:t>tritikale</w:t>
            </w:r>
            <w:proofErr w:type="spellEnd"/>
            <w:r w:rsidRPr="00F34698">
              <w:t xml:space="preserve"> ozimé,</w:t>
            </w:r>
          </w:p>
          <w:p w14:paraId="6BA22FF9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cukrovka</w:t>
            </w:r>
          </w:p>
        </w:tc>
        <w:tc>
          <w:tcPr>
            <w:tcW w:w="1560" w:type="dxa"/>
            <w:shd w:val="clear" w:color="auto" w:fill="auto"/>
          </w:tcPr>
          <w:p w14:paraId="48175DAA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200-300 l/ha</w:t>
            </w:r>
          </w:p>
        </w:tc>
        <w:tc>
          <w:tcPr>
            <w:tcW w:w="1842" w:type="dxa"/>
            <w:shd w:val="clear" w:color="auto" w:fill="auto"/>
          </w:tcPr>
          <w:p w14:paraId="4371267D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postřik</w:t>
            </w:r>
          </w:p>
        </w:tc>
        <w:tc>
          <w:tcPr>
            <w:tcW w:w="2127" w:type="dxa"/>
            <w:shd w:val="clear" w:color="auto" w:fill="auto"/>
          </w:tcPr>
          <w:p w14:paraId="66DE5A2E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2x</w:t>
            </w:r>
          </w:p>
        </w:tc>
        <w:tc>
          <w:tcPr>
            <w:tcW w:w="1559" w:type="dxa"/>
          </w:tcPr>
          <w:p w14:paraId="7B368F91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14 dnů</w:t>
            </w:r>
          </w:p>
        </w:tc>
      </w:tr>
      <w:tr w:rsidR="008E01C8" w:rsidRPr="00F34698" w14:paraId="642A3D49" w14:textId="77777777" w:rsidTr="00CF65CF">
        <w:tc>
          <w:tcPr>
            <w:tcW w:w="2410" w:type="dxa"/>
            <w:shd w:val="clear" w:color="auto" w:fill="auto"/>
          </w:tcPr>
          <w:p w14:paraId="54BD4351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řepka olejka ozimá</w:t>
            </w:r>
          </w:p>
        </w:tc>
        <w:tc>
          <w:tcPr>
            <w:tcW w:w="1560" w:type="dxa"/>
            <w:shd w:val="clear" w:color="auto" w:fill="auto"/>
          </w:tcPr>
          <w:p w14:paraId="7BCC4A5F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300 l/ha</w:t>
            </w:r>
          </w:p>
        </w:tc>
        <w:tc>
          <w:tcPr>
            <w:tcW w:w="1842" w:type="dxa"/>
            <w:shd w:val="clear" w:color="auto" w:fill="auto"/>
          </w:tcPr>
          <w:p w14:paraId="674E1772" w14:textId="77777777" w:rsidR="008E01C8" w:rsidRPr="00F34698" w:rsidRDefault="008E01C8" w:rsidP="00CF65CF">
            <w:pPr>
              <w:widowControl w:val="0"/>
              <w:spacing w:line="276" w:lineRule="auto"/>
            </w:pPr>
            <w:r w:rsidRPr="00F34698">
              <w:t>postřik</w:t>
            </w:r>
          </w:p>
        </w:tc>
        <w:tc>
          <w:tcPr>
            <w:tcW w:w="2127" w:type="dxa"/>
            <w:shd w:val="clear" w:color="auto" w:fill="auto"/>
          </w:tcPr>
          <w:p w14:paraId="39E650D9" w14:textId="77777777" w:rsidR="008E01C8" w:rsidRPr="00F34698" w:rsidRDefault="008E01C8" w:rsidP="00CF65CF">
            <w:pPr>
              <w:widowControl w:val="0"/>
              <w:spacing w:line="276" w:lineRule="auto"/>
              <w:jc w:val="both"/>
            </w:pPr>
            <w:r w:rsidRPr="00F34698">
              <w:t>1x</w:t>
            </w:r>
          </w:p>
        </w:tc>
        <w:tc>
          <w:tcPr>
            <w:tcW w:w="1559" w:type="dxa"/>
          </w:tcPr>
          <w:p w14:paraId="53B865E7" w14:textId="77777777" w:rsidR="008E01C8" w:rsidRPr="00F34698" w:rsidRDefault="008E01C8" w:rsidP="00CF65CF">
            <w:pPr>
              <w:widowControl w:val="0"/>
              <w:spacing w:line="276" w:lineRule="auto"/>
            </w:pPr>
          </w:p>
        </w:tc>
      </w:tr>
    </w:tbl>
    <w:p w14:paraId="437E08B7" w14:textId="77777777" w:rsidR="008E01C8" w:rsidRPr="00F34698" w:rsidRDefault="008E01C8" w:rsidP="00FC2B50">
      <w:pPr>
        <w:widowControl w:val="0"/>
        <w:spacing w:line="276" w:lineRule="auto"/>
      </w:pPr>
    </w:p>
    <w:p w14:paraId="55211D3C" w14:textId="77777777" w:rsidR="008E01C8" w:rsidRPr="00F34698" w:rsidRDefault="008E01C8" w:rsidP="00FC2B50">
      <w:pPr>
        <w:widowControl w:val="0"/>
        <w:spacing w:line="276" w:lineRule="auto"/>
      </w:pPr>
      <w:r w:rsidRPr="00F34698">
        <w:t>Nižší dávka z uvedeného rozmezí se použije při nižším infekčním tlaku.</w:t>
      </w:r>
    </w:p>
    <w:p w14:paraId="1E8C2630" w14:textId="77777777" w:rsidR="008E01C8" w:rsidRPr="00F34698" w:rsidRDefault="008E01C8" w:rsidP="00FC2B50">
      <w:pPr>
        <w:widowControl w:val="0"/>
        <w:spacing w:line="276" w:lineRule="auto"/>
      </w:pPr>
    </w:p>
    <w:p w14:paraId="01A1C50D" w14:textId="77777777" w:rsidR="008E01C8" w:rsidRPr="00F34698" w:rsidRDefault="008E01C8" w:rsidP="00FC2B50">
      <w:pPr>
        <w:widowControl w:val="0"/>
        <w:spacing w:line="276" w:lineRule="auto"/>
        <w:jc w:val="both"/>
      </w:pPr>
      <w:r w:rsidRPr="00F34698">
        <w:t xml:space="preserve">Přípravek vykazuje proti </w:t>
      </w:r>
      <w:proofErr w:type="spellStart"/>
      <w:r w:rsidRPr="00F34698">
        <w:t>braničnatce</w:t>
      </w:r>
      <w:proofErr w:type="spellEnd"/>
      <w:r w:rsidRPr="00F34698">
        <w:t xml:space="preserve"> pšeničné a </w:t>
      </w:r>
      <w:proofErr w:type="spellStart"/>
      <w:r w:rsidRPr="00F34698">
        <w:t>helmintosporióze</w:t>
      </w:r>
      <w:proofErr w:type="spellEnd"/>
      <w:r w:rsidRPr="00F34698">
        <w:t xml:space="preserve"> pšenice v pšenici ozimé průměrnou účinnost.</w:t>
      </w:r>
    </w:p>
    <w:p w14:paraId="36112D62" w14:textId="77777777" w:rsidR="008E01C8" w:rsidRPr="00F34698" w:rsidRDefault="008E01C8" w:rsidP="00FC2B50">
      <w:pPr>
        <w:widowControl w:val="0"/>
        <w:spacing w:line="276" w:lineRule="auto"/>
        <w:jc w:val="both"/>
      </w:pPr>
      <w:r w:rsidRPr="00F34698">
        <w:lastRenderedPageBreak/>
        <w:t xml:space="preserve">Přípravek vykazuje proti </w:t>
      </w:r>
      <w:proofErr w:type="spellStart"/>
      <w:r w:rsidRPr="00F34698">
        <w:t>braničnatce</w:t>
      </w:r>
      <w:proofErr w:type="spellEnd"/>
      <w:r w:rsidRPr="00F34698">
        <w:t xml:space="preserve"> pšeničné v </w:t>
      </w:r>
      <w:proofErr w:type="spellStart"/>
      <w:r w:rsidRPr="00F34698">
        <w:t>tritikale</w:t>
      </w:r>
      <w:proofErr w:type="spellEnd"/>
      <w:r w:rsidRPr="00F34698">
        <w:t xml:space="preserve"> ozimém průměrnou účinnost.</w:t>
      </w:r>
    </w:p>
    <w:p w14:paraId="4C06E224" w14:textId="77777777" w:rsidR="008E01C8" w:rsidRDefault="008E01C8" w:rsidP="00FC2B50">
      <w:pPr>
        <w:widowControl w:val="0"/>
        <w:spacing w:line="276" w:lineRule="auto"/>
        <w:jc w:val="both"/>
      </w:pPr>
      <w:r w:rsidRPr="00F34698">
        <w:t>Přípravek vykazuje v bramboru proti hnědé skvrnitosti bramborových listů průměrnou účinnost.</w:t>
      </w:r>
    </w:p>
    <w:p w14:paraId="6889C4CE" w14:textId="77777777" w:rsidR="00CF65CF" w:rsidRPr="00F34698" w:rsidRDefault="00CF65CF" w:rsidP="00FC2B50">
      <w:pPr>
        <w:widowControl w:val="0"/>
        <w:spacing w:line="276" w:lineRule="auto"/>
        <w:jc w:val="both"/>
      </w:pPr>
    </w:p>
    <w:p w14:paraId="7D3EF844" w14:textId="77777777" w:rsidR="008E01C8" w:rsidRPr="00F34698" w:rsidRDefault="008E01C8" w:rsidP="00FC2B50">
      <w:pPr>
        <w:widowControl w:val="0"/>
        <w:spacing w:line="276" w:lineRule="auto"/>
      </w:pPr>
      <w:r w:rsidRPr="00F34698">
        <w:t>Tabulka ochranných vzdáleností stanovených s ohledem na ochranu necílových organismů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0"/>
        <w:gridCol w:w="1559"/>
        <w:gridCol w:w="1134"/>
        <w:gridCol w:w="992"/>
        <w:gridCol w:w="1276"/>
      </w:tblGrid>
      <w:tr w:rsidR="008E01C8" w:rsidRPr="00F34698" w14:paraId="39FAF16D" w14:textId="77777777" w:rsidTr="00DD0A29">
        <w:trPr>
          <w:trHeight w:val="220"/>
          <w:jc w:val="center"/>
        </w:trPr>
        <w:tc>
          <w:tcPr>
            <w:tcW w:w="4390" w:type="dxa"/>
            <w:vMerge w:val="restart"/>
            <w:shd w:val="clear" w:color="auto" w:fill="FFFFFF"/>
            <w:vAlign w:val="center"/>
          </w:tcPr>
          <w:p w14:paraId="73C7357F" w14:textId="77777777" w:rsidR="008E01C8" w:rsidRPr="00F34698" w:rsidRDefault="008E01C8" w:rsidP="00FC2B50">
            <w:pPr>
              <w:widowControl w:val="0"/>
              <w:spacing w:line="276" w:lineRule="auto"/>
            </w:pPr>
            <w:r w:rsidRPr="00F34698">
              <w:t>Plodina</w:t>
            </w:r>
          </w:p>
        </w:tc>
        <w:tc>
          <w:tcPr>
            <w:tcW w:w="4961" w:type="dxa"/>
            <w:gridSpan w:val="4"/>
            <w:vAlign w:val="center"/>
          </w:tcPr>
          <w:p w14:paraId="3C5C3F73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třída omezení úletu</w:t>
            </w:r>
          </w:p>
        </w:tc>
      </w:tr>
      <w:tr w:rsidR="008E01C8" w:rsidRPr="00F34698" w14:paraId="2CEFF10D" w14:textId="77777777" w:rsidTr="00DD0A29">
        <w:trPr>
          <w:trHeight w:val="220"/>
          <w:jc w:val="center"/>
        </w:trPr>
        <w:tc>
          <w:tcPr>
            <w:tcW w:w="4390" w:type="dxa"/>
            <w:vMerge/>
            <w:shd w:val="clear" w:color="auto" w:fill="FFFFFF"/>
            <w:vAlign w:val="center"/>
          </w:tcPr>
          <w:p w14:paraId="6B0CA37C" w14:textId="77777777" w:rsidR="008E01C8" w:rsidRPr="00F34698" w:rsidRDefault="008E01C8" w:rsidP="00FC2B50">
            <w:pPr>
              <w:widowControl w:val="0"/>
              <w:spacing w:line="276" w:lineRule="auto"/>
            </w:pPr>
          </w:p>
        </w:tc>
        <w:tc>
          <w:tcPr>
            <w:tcW w:w="1559" w:type="dxa"/>
            <w:vAlign w:val="center"/>
          </w:tcPr>
          <w:p w14:paraId="5EE8B16C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bez redukce</w:t>
            </w:r>
          </w:p>
        </w:tc>
        <w:tc>
          <w:tcPr>
            <w:tcW w:w="1134" w:type="dxa"/>
            <w:vAlign w:val="center"/>
          </w:tcPr>
          <w:p w14:paraId="1FEB734C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50 %</w:t>
            </w:r>
          </w:p>
        </w:tc>
        <w:tc>
          <w:tcPr>
            <w:tcW w:w="992" w:type="dxa"/>
            <w:vAlign w:val="center"/>
          </w:tcPr>
          <w:p w14:paraId="26B2F624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75 %</w:t>
            </w:r>
          </w:p>
        </w:tc>
        <w:tc>
          <w:tcPr>
            <w:tcW w:w="1276" w:type="dxa"/>
            <w:vAlign w:val="center"/>
          </w:tcPr>
          <w:p w14:paraId="3A997A27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90 %</w:t>
            </w:r>
          </w:p>
        </w:tc>
      </w:tr>
      <w:tr w:rsidR="008E01C8" w:rsidRPr="00F34698" w14:paraId="5D24861B" w14:textId="77777777" w:rsidTr="00DD0A29">
        <w:trPr>
          <w:trHeight w:val="275"/>
          <w:jc w:val="center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0BFF531F" w14:textId="77777777" w:rsidR="008E01C8" w:rsidRPr="00F34698" w:rsidRDefault="008E01C8" w:rsidP="00FC2B50">
            <w:pPr>
              <w:widowControl w:val="0"/>
              <w:spacing w:line="276" w:lineRule="auto"/>
            </w:pPr>
            <w:r w:rsidRPr="00F34698">
              <w:t>Ochranná vzdálenost od povrchové vody s ohledem na ochranu vodních organismů [m]</w:t>
            </w:r>
          </w:p>
        </w:tc>
      </w:tr>
      <w:tr w:rsidR="008E01C8" w:rsidRPr="00F34698" w14:paraId="4341DED5" w14:textId="77777777" w:rsidTr="00DD0A29">
        <w:trPr>
          <w:trHeight w:val="275"/>
          <w:jc w:val="center"/>
        </w:trPr>
        <w:tc>
          <w:tcPr>
            <w:tcW w:w="4390" w:type="dxa"/>
            <w:shd w:val="clear" w:color="auto" w:fill="FFFFFF"/>
            <w:vAlign w:val="center"/>
          </w:tcPr>
          <w:p w14:paraId="5D399C56" w14:textId="77777777" w:rsidR="008E01C8" w:rsidRPr="00F34698" w:rsidRDefault="008E01C8" w:rsidP="00FC2B50">
            <w:pPr>
              <w:widowControl w:val="0"/>
              <w:spacing w:line="276" w:lineRule="auto"/>
              <w:rPr>
                <w:bCs/>
                <w:iCs/>
              </w:rPr>
            </w:pPr>
            <w:r w:rsidRPr="00F34698">
              <w:t>jabloň</w:t>
            </w:r>
          </w:p>
        </w:tc>
        <w:tc>
          <w:tcPr>
            <w:tcW w:w="1559" w:type="dxa"/>
            <w:vAlign w:val="center"/>
          </w:tcPr>
          <w:p w14:paraId="062F89FB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25</w:t>
            </w:r>
          </w:p>
        </w:tc>
        <w:tc>
          <w:tcPr>
            <w:tcW w:w="1134" w:type="dxa"/>
            <w:vAlign w:val="center"/>
          </w:tcPr>
          <w:p w14:paraId="68CD0386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18</w:t>
            </w:r>
          </w:p>
        </w:tc>
        <w:tc>
          <w:tcPr>
            <w:tcW w:w="992" w:type="dxa"/>
            <w:vAlign w:val="center"/>
          </w:tcPr>
          <w:p w14:paraId="1C0D255E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14</w:t>
            </w:r>
          </w:p>
        </w:tc>
        <w:tc>
          <w:tcPr>
            <w:tcW w:w="1276" w:type="dxa"/>
            <w:vAlign w:val="center"/>
          </w:tcPr>
          <w:p w14:paraId="3F5F3A06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6</w:t>
            </w:r>
          </w:p>
        </w:tc>
      </w:tr>
      <w:tr w:rsidR="008E01C8" w:rsidRPr="00F34698" w14:paraId="0759F526" w14:textId="77777777" w:rsidTr="00DD0A29">
        <w:trPr>
          <w:trHeight w:val="275"/>
          <w:jc w:val="center"/>
        </w:trPr>
        <w:tc>
          <w:tcPr>
            <w:tcW w:w="4390" w:type="dxa"/>
            <w:shd w:val="clear" w:color="auto" w:fill="FFFFFF"/>
            <w:vAlign w:val="center"/>
          </w:tcPr>
          <w:p w14:paraId="510E655F" w14:textId="77777777" w:rsidR="008E01C8" w:rsidRPr="00F34698" w:rsidRDefault="008E01C8" w:rsidP="00FC2B50">
            <w:pPr>
              <w:widowControl w:val="0"/>
              <w:spacing w:line="276" w:lineRule="auto"/>
            </w:pPr>
            <w:r w:rsidRPr="00F34698">
              <w:rPr>
                <w:bCs/>
                <w:iCs/>
              </w:rPr>
              <w:t xml:space="preserve">řepka olejka ozimá, cukrovka, brambor, </w:t>
            </w:r>
            <w:proofErr w:type="spellStart"/>
            <w:r w:rsidRPr="00F34698">
              <w:rPr>
                <w:bCs/>
                <w:iCs/>
              </w:rPr>
              <w:t>triti</w:t>
            </w:r>
            <w:r>
              <w:rPr>
                <w:bCs/>
                <w:iCs/>
              </w:rPr>
              <w:t>k</w:t>
            </w:r>
            <w:r w:rsidRPr="00F34698">
              <w:rPr>
                <w:bCs/>
                <w:iCs/>
              </w:rPr>
              <w:t>ale</w:t>
            </w:r>
            <w:proofErr w:type="spellEnd"/>
            <w:r w:rsidRPr="00F34698">
              <w:rPr>
                <w:bCs/>
                <w:iCs/>
              </w:rPr>
              <w:t xml:space="preserve"> ozimé, pšenice ozimá</w:t>
            </w:r>
          </w:p>
        </w:tc>
        <w:tc>
          <w:tcPr>
            <w:tcW w:w="1559" w:type="dxa"/>
            <w:vAlign w:val="center"/>
          </w:tcPr>
          <w:p w14:paraId="3053DF1B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4</w:t>
            </w:r>
          </w:p>
        </w:tc>
        <w:tc>
          <w:tcPr>
            <w:tcW w:w="1134" w:type="dxa"/>
            <w:vAlign w:val="center"/>
          </w:tcPr>
          <w:p w14:paraId="1CA2D060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4</w:t>
            </w:r>
          </w:p>
        </w:tc>
        <w:tc>
          <w:tcPr>
            <w:tcW w:w="992" w:type="dxa"/>
            <w:vAlign w:val="center"/>
          </w:tcPr>
          <w:p w14:paraId="2D20A3E1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4</w:t>
            </w:r>
          </w:p>
        </w:tc>
        <w:tc>
          <w:tcPr>
            <w:tcW w:w="1276" w:type="dxa"/>
            <w:vAlign w:val="center"/>
          </w:tcPr>
          <w:p w14:paraId="583BC0A2" w14:textId="77777777" w:rsidR="008E01C8" w:rsidRPr="00F34698" w:rsidRDefault="008E01C8" w:rsidP="00FC2B50">
            <w:pPr>
              <w:widowControl w:val="0"/>
              <w:spacing w:line="276" w:lineRule="auto"/>
              <w:jc w:val="center"/>
            </w:pPr>
            <w:r w:rsidRPr="00F34698">
              <w:t>4</w:t>
            </w:r>
          </w:p>
        </w:tc>
      </w:tr>
    </w:tbl>
    <w:p w14:paraId="01CC45C2" w14:textId="77777777" w:rsidR="00CF65CF" w:rsidRDefault="00CF65CF" w:rsidP="00FC2B50">
      <w:pPr>
        <w:widowControl w:val="0"/>
        <w:tabs>
          <w:tab w:val="left" w:pos="9498"/>
        </w:tabs>
        <w:spacing w:line="276" w:lineRule="auto"/>
        <w:ind w:left="851" w:right="141" w:hanging="851"/>
        <w:rPr>
          <w:bCs/>
          <w:i/>
          <w:iCs/>
          <w:u w:val="single"/>
        </w:rPr>
      </w:pPr>
    </w:p>
    <w:p w14:paraId="286E9100" w14:textId="08500B40" w:rsidR="008E01C8" w:rsidRPr="00CF65CF" w:rsidRDefault="008E01C8" w:rsidP="00FC2B50">
      <w:pPr>
        <w:widowControl w:val="0"/>
        <w:tabs>
          <w:tab w:val="left" w:pos="9498"/>
        </w:tabs>
        <w:spacing w:line="276" w:lineRule="auto"/>
        <w:ind w:left="851" w:right="141" w:hanging="851"/>
        <w:rPr>
          <w:bCs/>
          <w:u w:val="single"/>
        </w:rPr>
      </w:pPr>
      <w:r w:rsidRPr="00CF65CF">
        <w:rPr>
          <w:bCs/>
          <w:u w:val="single"/>
        </w:rPr>
        <w:t xml:space="preserve">Při aplikaci přípravku do cukrovky, brambor, </w:t>
      </w:r>
      <w:proofErr w:type="spellStart"/>
      <w:r w:rsidRPr="00CF65CF">
        <w:rPr>
          <w:bCs/>
          <w:u w:val="single"/>
        </w:rPr>
        <w:t>tritikale</w:t>
      </w:r>
      <w:proofErr w:type="spellEnd"/>
      <w:r w:rsidRPr="00CF65CF">
        <w:rPr>
          <w:bCs/>
          <w:u w:val="single"/>
        </w:rPr>
        <w:t xml:space="preserve"> ozimé a pšenice ozimé:</w:t>
      </w:r>
    </w:p>
    <w:p w14:paraId="34BD6E6A" w14:textId="77777777" w:rsidR="008E01C8" w:rsidRPr="00F34698" w:rsidRDefault="008E01C8" w:rsidP="00FC2B50">
      <w:pPr>
        <w:widowControl w:val="0"/>
        <w:spacing w:line="276" w:lineRule="auto"/>
        <w:jc w:val="both"/>
        <w:rPr>
          <w:bCs/>
        </w:rPr>
      </w:pPr>
      <w:r w:rsidRPr="00F34698">
        <w:rPr>
          <w:bCs/>
        </w:rPr>
        <w:t xml:space="preserve">Za účelem ochrany vodních organismů je vyloučeno použití přípravku na pozemcích svažujících se (svažitost ≥ 3°) k povrchovým vodám. Přípravek </w:t>
      </w:r>
      <w:r w:rsidRPr="00F34698">
        <w:t>lze</w:t>
      </w:r>
      <w:r w:rsidRPr="00F34698">
        <w:rPr>
          <w:bCs/>
        </w:rPr>
        <w:t xml:space="preserve"> na těchto pozemcích aplikovat pouze při použití vegetačního pásu o šířce nejméně 10 m.</w:t>
      </w:r>
    </w:p>
    <w:p w14:paraId="6241A1F0" w14:textId="77777777" w:rsidR="008E01C8" w:rsidRPr="00F34698" w:rsidRDefault="008E01C8" w:rsidP="00FC2B50">
      <w:pPr>
        <w:widowControl w:val="0"/>
        <w:spacing w:line="276" w:lineRule="auto"/>
        <w:jc w:val="both"/>
        <w:rPr>
          <w:bCs/>
        </w:rPr>
      </w:pPr>
    </w:p>
    <w:p w14:paraId="0AEE4E54" w14:textId="77777777" w:rsidR="008E01C8" w:rsidRPr="00CF65CF" w:rsidRDefault="008E01C8" w:rsidP="00FC2B50">
      <w:pPr>
        <w:widowControl w:val="0"/>
        <w:tabs>
          <w:tab w:val="left" w:pos="9498"/>
        </w:tabs>
        <w:spacing w:line="276" w:lineRule="auto"/>
        <w:ind w:left="851" w:right="141" w:hanging="851"/>
        <w:rPr>
          <w:bCs/>
          <w:u w:val="single"/>
        </w:rPr>
      </w:pPr>
      <w:r w:rsidRPr="00CF65CF">
        <w:rPr>
          <w:bCs/>
          <w:u w:val="single"/>
        </w:rPr>
        <w:t>Při aplikaci přípravku jabloní:</w:t>
      </w:r>
    </w:p>
    <w:p w14:paraId="733FB3B2" w14:textId="77777777" w:rsidR="008E01C8" w:rsidRPr="00F34698" w:rsidRDefault="008E01C8" w:rsidP="00FC2B50">
      <w:pPr>
        <w:widowControl w:val="0"/>
        <w:spacing w:line="276" w:lineRule="auto"/>
        <w:jc w:val="both"/>
      </w:pPr>
      <w:r w:rsidRPr="00F34698">
        <w:t>Za účelem ochrany vodních organismů neaplikujte na svažitých pozemcích (</w:t>
      </w:r>
      <w:r w:rsidRPr="00F34698">
        <w:rPr>
          <w:i/>
        </w:rPr>
        <w:t>≥</w:t>
      </w:r>
      <w:r w:rsidRPr="00F34698">
        <w:t xml:space="preserve"> 3° svažitosti), jejichž okraje jsou vzdáleny od povrchových vod </w:t>
      </w:r>
      <w:proofErr w:type="gramStart"/>
      <w:r w:rsidRPr="00F34698">
        <w:t>&lt; 25</w:t>
      </w:r>
      <w:proofErr w:type="gramEnd"/>
      <w:r w:rsidRPr="00F34698">
        <w:t xml:space="preserve"> m.</w:t>
      </w:r>
    </w:p>
    <w:p w14:paraId="752D10D5" w14:textId="77777777" w:rsidR="008E01C8" w:rsidRDefault="008E01C8" w:rsidP="00FC2B5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4"/>
        <w:jc w:val="both"/>
      </w:pPr>
    </w:p>
    <w:p w14:paraId="5CEBAADF" w14:textId="77777777" w:rsidR="008E01C8" w:rsidRPr="00F34698" w:rsidRDefault="008E01C8" w:rsidP="00FC2B50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F34698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3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31"/>
        <w:gridCol w:w="1560"/>
        <w:gridCol w:w="1134"/>
        <w:gridCol w:w="992"/>
        <w:gridCol w:w="1139"/>
      </w:tblGrid>
      <w:tr w:rsidR="008E01C8" w:rsidRPr="00F34698" w14:paraId="09A9704C" w14:textId="77777777" w:rsidTr="00DD0A29">
        <w:trPr>
          <w:trHeight w:val="340"/>
          <w:jc w:val="center"/>
        </w:trPr>
        <w:tc>
          <w:tcPr>
            <w:tcW w:w="45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80711A4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F34698">
              <w:t>Plodina</w:t>
            </w:r>
          </w:p>
        </w:tc>
        <w:tc>
          <w:tcPr>
            <w:tcW w:w="48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3C983F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34698">
              <w:t>třída omezení úletu</w:t>
            </w:r>
          </w:p>
        </w:tc>
      </w:tr>
      <w:tr w:rsidR="008E01C8" w:rsidRPr="00F34698" w14:paraId="3449466A" w14:textId="77777777" w:rsidTr="00DD0A29">
        <w:trPr>
          <w:trHeight w:val="340"/>
          <w:jc w:val="center"/>
        </w:trPr>
        <w:tc>
          <w:tcPr>
            <w:tcW w:w="45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45CB0E" w14:textId="77777777" w:rsidR="008E01C8" w:rsidRPr="00F34698" w:rsidRDefault="008E01C8" w:rsidP="00FC2B50">
            <w:pPr>
              <w:widowControl w:val="0"/>
              <w:spacing w:line="276" w:lineRule="auto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8BC1CF" w14:textId="77777777" w:rsidR="008E01C8" w:rsidRPr="00F34698" w:rsidRDefault="008E01C8" w:rsidP="00CF65CF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34698">
              <w:t>bez redukce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97075A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34698">
              <w:t>50 %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01E9C6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34698">
              <w:t>75 %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724837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34698">
              <w:t>90 %</w:t>
            </w:r>
          </w:p>
        </w:tc>
      </w:tr>
      <w:tr w:rsidR="008E01C8" w:rsidRPr="00F34698" w14:paraId="17581923" w14:textId="77777777" w:rsidTr="00DD0A29">
        <w:trPr>
          <w:trHeight w:val="340"/>
          <w:jc w:val="center"/>
        </w:trPr>
        <w:tc>
          <w:tcPr>
            <w:tcW w:w="9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A1F2194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F34698">
              <w:t>Ochranná vzdálenost mezi hranicí ošetřené plochy a hranicí oblasti využívané zranitelnými skupinami obyvatel [m]</w:t>
            </w:r>
          </w:p>
        </w:tc>
      </w:tr>
      <w:tr w:rsidR="008E01C8" w:rsidRPr="00F34698" w14:paraId="644C589C" w14:textId="77777777" w:rsidTr="00DD0A29">
        <w:trPr>
          <w:trHeight w:val="305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29C91C9F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rPr>
                <w:iCs/>
              </w:rPr>
            </w:pPr>
            <w:r w:rsidRPr="00F34698">
              <w:rPr>
                <w:iCs/>
              </w:rPr>
              <w:t xml:space="preserve">jabloň, </w:t>
            </w:r>
            <w:r w:rsidRPr="00F34698">
              <w:rPr>
                <w:bCs/>
                <w:iCs/>
              </w:rPr>
              <w:t xml:space="preserve">řepka olejka ozimá, cukrovka, brambor, </w:t>
            </w:r>
            <w:proofErr w:type="spellStart"/>
            <w:r w:rsidRPr="00F34698">
              <w:rPr>
                <w:bCs/>
                <w:iCs/>
              </w:rPr>
              <w:t>triti</w:t>
            </w:r>
            <w:r>
              <w:rPr>
                <w:bCs/>
                <w:iCs/>
              </w:rPr>
              <w:t>k</w:t>
            </w:r>
            <w:r w:rsidRPr="00F34698">
              <w:rPr>
                <w:bCs/>
                <w:iCs/>
              </w:rPr>
              <w:t>ale</w:t>
            </w:r>
            <w:proofErr w:type="spellEnd"/>
            <w:r w:rsidRPr="00F34698">
              <w:rPr>
                <w:bCs/>
                <w:iCs/>
              </w:rPr>
              <w:t xml:space="preserve"> ozimé, pšenice ozimá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BCF7D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34698">
              <w:rPr>
                <w:iCs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33AC14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34698">
              <w:rPr>
                <w:iCs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D418D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34698">
              <w:rPr>
                <w:iCs/>
              </w:rPr>
              <w:t>5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8803D" w14:textId="77777777" w:rsidR="008E01C8" w:rsidRPr="00F34698" w:rsidRDefault="008E01C8" w:rsidP="00FC2B5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34698">
              <w:rPr>
                <w:iCs/>
              </w:rPr>
              <w:t>5</w:t>
            </w:r>
          </w:p>
        </w:tc>
      </w:tr>
    </w:tbl>
    <w:p w14:paraId="5FF03834" w14:textId="77777777" w:rsidR="008E01C8" w:rsidRPr="00F34698" w:rsidRDefault="008E01C8" w:rsidP="00FC2B50">
      <w:pPr>
        <w:widowControl w:val="0"/>
        <w:tabs>
          <w:tab w:val="left" w:pos="426"/>
        </w:tabs>
        <w:spacing w:line="276" w:lineRule="auto"/>
        <w:jc w:val="both"/>
        <w:rPr>
          <w:bCs/>
        </w:rPr>
      </w:pPr>
    </w:p>
    <w:p w14:paraId="1DA9136F" w14:textId="77777777" w:rsidR="008E01C8" w:rsidRPr="00F34698" w:rsidRDefault="008E01C8" w:rsidP="00FC2B50">
      <w:pPr>
        <w:widowControl w:val="0"/>
        <w:tabs>
          <w:tab w:val="left" w:pos="426"/>
        </w:tabs>
        <w:spacing w:line="276" w:lineRule="auto"/>
        <w:jc w:val="both"/>
        <w:rPr>
          <w:bCs/>
        </w:rPr>
      </w:pPr>
    </w:p>
    <w:bookmarkEnd w:id="5"/>
    <w:p w14:paraId="799C8E06" w14:textId="568D2B8E" w:rsidR="007C7205" w:rsidRDefault="007C7205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r w:rsidRPr="007C7205">
        <w:rPr>
          <w:b/>
          <w:sz w:val="28"/>
          <w:szCs w:val="28"/>
        </w:rPr>
        <w:t>Verben</w:t>
      </w:r>
      <w:r>
        <w:rPr>
          <w:b/>
          <w:sz w:val="28"/>
          <w:szCs w:val="28"/>
        </w:rPr>
        <w:t xml:space="preserve"> (+ další obchodní jméno </w:t>
      </w:r>
      <w:proofErr w:type="spellStart"/>
      <w:r>
        <w:rPr>
          <w:b/>
          <w:sz w:val="28"/>
          <w:szCs w:val="28"/>
        </w:rPr>
        <w:t>Doctor</w:t>
      </w:r>
      <w:proofErr w:type="spellEnd"/>
      <w:r>
        <w:rPr>
          <w:b/>
          <w:sz w:val="28"/>
          <w:szCs w:val="28"/>
        </w:rPr>
        <w:t>)</w:t>
      </w:r>
    </w:p>
    <w:p w14:paraId="40D85998" w14:textId="15C998FD" w:rsidR="007C7205" w:rsidRPr="008E01C8" w:rsidRDefault="007C7205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8E01C8">
        <w:t xml:space="preserve">držitel rozhodnutí o povolení: </w:t>
      </w:r>
      <w:proofErr w:type="spellStart"/>
      <w:r w:rsidRPr="007C7205">
        <w:t>Corteva</w:t>
      </w:r>
      <w:proofErr w:type="spellEnd"/>
      <w:r w:rsidRPr="007C7205">
        <w:t xml:space="preserve"> </w:t>
      </w:r>
      <w:proofErr w:type="spellStart"/>
      <w:r w:rsidRPr="007C7205">
        <w:t>Agriscience</w:t>
      </w:r>
      <w:proofErr w:type="spellEnd"/>
      <w:r w:rsidRPr="007C7205">
        <w:t xml:space="preserve"> Czech s.r.o.</w:t>
      </w:r>
      <w:r>
        <w:t xml:space="preserve">, </w:t>
      </w:r>
      <w:r w:rsidRPr="007C7205">
        <w:t>Pekařská 628/14, 155</w:t>
      </w:r>
      <w:r>
        <w:t xml:space="preserve"> </w:t>
      </w:r>
      <w:r w:rsidRPr="007C7205">
        <w:t>00 Praha 5</w:t>
      </w:r>
    </w:p>
    <w:p w14:paraId="34C569EB" w14:textId="77777777" w:rsidR="007C7205" w:rsidRDefault="007C7205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8E01C8">
        <w:t>evidenční číslo:</w:t>
      </w:r>
      <w:r w:rsidRPr="008E01C8">
        <w:rPr>
          <w:iCs/>
        </w:rPr>
        <w:t xml:space="preserve"> </w:t>
      </w:r>
      <w:r w:rsidRPr="007C7205">
        <w:rPr>
          <w:iCs/>
        </w:rPr>
        <w:t>5806-0</w:t>
      </w:r>
    </w:p>
    <w:p w14:paraId="7A96EF39" w14:textId="601891E2" w:rsidR="007C7205" w:rsidRDefault="007C7205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snapToGrid w:val="0"/>
        </w:rPr>
      </w:pPr>
      <w:r w:rsidRPr="008E01C8">
        <w:t>účinná látka:</w:t>
      </w:r>
      <w:r w:rsidRPr="008E01C8">
        <w:rPr>
          <w:iCs/>
          <w:snapToGrid w:val="0"/>
        </w:rPr>
        <w:t xml:space="preserve"> </w:t>
      </w:r>
      <w:proofErr w:type="spellStart"/>
      <w:r w:rsidRPr="00A30300">
        <w:rPr>
          <w:snapToGrid w:val="0"/>
        </w:rPr>
        <w:t>prochinazid</w:t>
      </w:r>
      <w:proofErr w:type="spellEnd"/>
      <w:r w:rsidRPr="00A30300">
        <w:rPr>
          <w:snapToGrid w:val="0"/>
        </w:rPr>
        <w:t xml:space="preserve"> </w:t>
      </w:r>
      <w:r>
        <w:rPr>
          <w:snapToGrid w:val="0"/>
        </w:rPr>
        <w:t xml:space="preserve">       </w:t>
      </w:r>
      <w:r w:rsidRPr="00A30300">
        <w:rPr>
          <w:snapToGrid w:val="0"/>
        </w:rPr>
        <w:t>50 g/l</w:t>
      </w:r>
    </w:p>
    <w:p w14:paraId="7BDDB336" w14:textId="29A169E3" w:rsidR="007C7205" w:rsidRPr="00A30300" w:rsidRDefault="007C7205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bCs/>
        </w:rPr>
      </w:pPr>
      <w:r>
        <w:rPr>
          <w:snapToGrid w:val="0"/>
        </w:rPr>
        <w:t xml:space="preserve">                     </w:t>
      </w:r>
      <w:proofErr w:type="spellStart"/>
      <w:proofErr w:type="gramStart"/>
      <w:r w:rsidRPr="00A30300">
        <w:rPr>
          <w:bCs/>
          <w:snapToGrid w:val="0"/>
        </w:rPr>
        <w:t>prothiokonazol</w:t>
      </w:r>
      <w:proofErr w:type="spellEnd"/>
      <w:r w:rsidRPr="00A30300">
        <w:rPr>
          <w:bCs/>
          <w:snapToGrid w:val="0"/>
        </w:rPr>
        <w:t xml:space="preserve"> </w:t>
      </w:r>
      <w:r>
        <w:rPr>
          <w:bCs/>
          <w:snapToGrid w:val="0"/>
        </w:rPr>
        <w:t xml:space="preserve"> </w:t>
      </w:r>
      <w:r w:rsidRPr="00A30300">
        <w:rPr>
          <w:bCs/>
          <w:snapToGrid w:val="0"/>
        </w:rPr>
        <w:t>200</w:t>
      </w:r>
      <w:proofErr w:type="gramEnd"/>
      <w:r w:rsidRPr="00A30300">
        <w:rPr>
          <w:bCs/>
          <w:snapToGrid w:val="0"/>
        </w:rPr>
        <w:t xml:space="preserve"> g/l</w:t>
      </w:r>
    </w:p>
    <w:p w14:paraId="2C4E35BE" w14:textId="48A16DCE" w:rsidR="007C7205" w:rsidRDefault="007C7205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8E01C8">
        <w:t xml:space="preserve">platnost povolení </w:t>
      </w:r>
      <w:proofErr w:type="gramStart"/>
      <w:r w:rsidRPr="008E01C8">
        <w:t>končí</w:t>
      </w:r>
      <w:proofErr w:type="gramEnd"/>
      <w:r w:rsidRPr="008E01C8">
        <w:t xml:space="preserve"> dne: </w:t>
      </w:r>
      <w:r>
        <w:t>15.8.2026</w:t>
      </w:r>
    </w:p>
    <w:p w14:paraId="7CF51E02" w14:textId="77777777" w:rsidR="007C7205" w:rsidRDefault="007C7205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A09C07C" w14:textId="77777777" w:rsidR="00CF65CF" w:rsidRDefault="00CF65CF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E5F30CE" w14:textId="77777777" w:rsidR="00CF65CF" w:rsidRDefault="00CF65CF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C702284" w14:textId="77777777" w:rsidR="00CF65CF" w:rsidRDefault="00CF65CF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7921D9E" w14:textId="77777777" w:rsidR="00CF65CF" w:rsidRDefault="00CF65CF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91C1399" w14:textId="77777777" w:rsidR="00CF65CF" w:rsidRDefault="00CF65CF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3D24142" w14:textId="77777777" w:rsidR="00CF65CF" w:rsidRDefault="00CF65CF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1C76BEC" w14:textId="77777777" w:rsidR="007C7205" w:rsidRPr="00A30300" w:rsidRDefault="007C7205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jc w:val="both"/>
        <w:rPr>
          <w:i/>
          <w:iCs/>
          <w:snapToGrid w:val="0"/>
        </w:rPr>
      </w:pPr>
      <w:r w:rsidRPr="00A30300">
        <w:rPr>
          <w:i/>
          <w:iCs/>
          <w:snapToGrid w:val="0"/>
        </w:rPr>
        <w:lastRenderedPageBreak/>
        <w:t>Rozsah povoleného použití</w:t>
      </w:r>
    </w:p>
    <w:tbl>
      <w:tblPr>
        <w:tblW w:w="5244" w:type="pct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59"/>
        <w:gridCol w:w="3264"/>
        <w:gridCol w:w="1417"/>
        <w:gridCol w:w="1843"/>
        <w:gridCol w:w="1415"/>
      </w:tblGrid>
      <w:tr w:rsidR="00CF65CF" w:rsidRPr="001E7B01" w14:paraId="73E178BE" w14:textId="77777777" w:rsidTr="00CF65CF">
        <w:trPr>
          <w:trHeight w:val="1077"/>
        </w:trPr>
        <w:tc>
          <w:tcPr>
            <w:tcW w:w="821" w:type="pct"/>
          </w:tcPr>
          <w:p w14:paraId="4A8404E4" w14:textId="38507E04" w:rsidR="007C7205" w:rsidRPr="00BC05BF" w:rsidRDefault="007C7205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BC05BF">
              <w:rPr>
                <w:sz w:val="24"/>
                <w:szCs w:val="24"/>
              </w:rPr>
              <w:t>1)</w:t>
            </w:r>
            <w:r w:rsidR="00CF65CF">
              <w:rPr>
                <w:sz w:val="24"/>
                <w:szCs w:val="24"/>
              </w:rPr>
              <w:t xml:space="preserve"> </w:t>
            </w:r>
            <w:r w:rsidRPr="00BC05BF">
              <w:rPr>
                <w:sz w:val="24"/>
                <w:szCs w:val="24"/>
              </w:rPr>
              <w:t>Plodina, oblast použití</w:t>
            </w:r>
          </w:p>
        </w:tc>
        <w:tc>
          <w:tcPr>
            <w:tcW w:w="1718" w:type="pct"/>
          </w:tcPr>
          <w:p w14:paraId="45BC7598" w14:textId="77777777" w:rsidR="007C7205" w:rsidRPr="00BC05BF" w:rsidRDefault="007C7205" w:rsidP="00CF65CF">
            <w:pPr>
              <w:widowControl w:val="0"/>
              <w:spacing w:line="276" w:lineRule="auto"/>
              <w:ind w:left="25" w:right="-70"/>
            </w:pPr>
            <w:r w:rsidRPr="00BC05BF">
              <w:t>2) Škodlivý organismus, jiný účel použití</w:t>
            </w:r>
          </w:p>
        </w:tc>
        <w:tc>
          <w:tcPr>
            <w:tcW w:w="746" w:type="pct"/>
          </w:tcPr>
          <w:p w14:paraId="69F82F18" w14:textId="77777777" w:rsidR="007C7205" w:rsidRPr="00BC05BF" w:rsidRDefault="007C7205" w:rsidP="00CF65CF">
            <w:pPr>
              <w:widowControl w:val="0"/>
              <w:spacing w:line="276" w:lineRule="auto"/>
              <w:ind w:left="51"/>
            </w:pPr>
            <w:r w:rsidRPr="00BC05BF">
              <w:t>Dávkování, mísitelnost</w:t>
            </w:r>
          </w:p>
        </w:tc>
        <w:tc>
          <w:tcPr>
            <w:tcW w:w="970" w:type="pct"/>
          </w:tcPr>
          <w:p w14:paraId="7133949E" w14:textId="77777777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>Poznámka</w:t>
            </w:r>
          </w:p>
          <w:p w14:paraId="62D956A0" w14:textId="77777777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>1) k plodině</w:t>
            </w:r>
          </w:p>
          <w:p w14:paraId="46DD2140" w14:textId="77777777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>2) k ŠO</w:t>
            </w:r>
          </w:p>
          <w:p w14:paraId="2C516805" w14:textId="77777777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>3) k OL</w:t>
            </w:r>
          </w:p>
        </w:tc>
        <w:tc>
          <w:tcPr>
            <w:tcW w:w="745" w:type="pct"/>
          </w:tcPr>
          <w:p w14:paraId="4A106481" w14:textId="77777777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>4) Pozn. k dávkování</w:t>
            </w:r>
          </w:p>
          <w:p w14:paraId="71EC76C9" w14:textId="77777777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>5) Umístění</w:t>
            </w:r>
          </w:p>
          <w:p w14:paraId="6F964BA9" w14:textId="341E246B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>6) Určení sklizně</w:t>
            </w:r>
          </w:p>
        </w:tc>
      </w:tr>
      <w:tr w:rsidR="00CF65CF" w:rsidRPr="001E7B01" w14:paraId="11EA1116" w14:textId="77777777" w:rsidTr="00CF65CF">
        <w:tc>
          <w:tcPr>
            <w:tcW w:w="821" w:type="pct"/>
          </w:tcPr>
          <w:p w14:paraId="2BE21606" w14:textId="77777777" w:rsidR="007C7205" w:rsidRPr="00BC05BF" w:rsidRDefault="007C7205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BC05BF">
              <w:rPr>
                <w:sz w:val="24"/>
                <w:szCs w:val="24"/>
                <w:lang w:val="de-DE"/>
              </w:rPr>
              <w:t>pšenice</w:t>
            </w:r>
            <w:proofErr w:type="spellEnd"/>
          </w:p>
        </w:tc>
        <w:tc>
          <w:tcPr>
            <w:tcW w:w="1718" w:type="pct"/>
          </w:tcPr>
          <w:p w14:paraId="1B73A78B" w14:textId="77777777" w:rsidR="007C7205" w:rsidRPr="00BC05BF" w:rsidRDefault="007C7205" w:rsidP="00CF65CF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BC05BF">
              <w:rPr>
                <w:lang w:val="de-DE"/>
              </w:rPr>
              <w:t>braničnatka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pšeničná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rez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pšeničná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rez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plevová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padlí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travní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helmintosporióza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pšenice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stéblolam</w:t>
            </w:r>
            <w:proofErr w:type="spellEnd"/>
          </w:p>
        </w:tc>
        <w:tc>
          <w:tcPr>
            <w:tcW w:w="746" w:type="pct"/>
          </w:tcPr>
          <w:p w14:paraId="3EEF3E49" w14:textId="77777777" w:rsidR="007C7205" w:rsidRPr="00BC05BF" w:rsidRDefault="007C7205" w:rsidP="00CF65CF">
            <w:pPr>
              <w:widowControl w:val="0"/>
              <w:spacing w:line="276" w:lineRule="auto"/>
              <w:ind w:left="51"/>
            </w:pPr>
            <w:r w:rsidRPr="00BC05BF">
              <w:t>0,75-1 l/ha</w:t>
            </w:r>
          </w:p>
        </w:tc>
        <w:tc>
          <w:tcPr>
            <w:tcW w:w="970" w:type="pct"/>
          </w:tcPr>
          <w:p w14:paraId="7B355899" w14:textId="7622F049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 xml:space="preserve">1) od: 25 BBCH, do: 65 BBCH </w:t>
            </w:r>
          </w:p>
        </w:tc>
        <w:tc>
          <w:tcPr>
            <w:tcW w:w="745" w:type="pct"/>
          </w:tcPr>
          <w:p w14:paraId="4894DCDE" w14:textId="77777777" w:rsidR="007C7205" w:rsidRPr="00BC05BF" w:rsidRDefault="007C7205" w:rsidP="00CF65CF">
            <w:pPr>
              <w:widowControl w:val="0"/>
              <w:spacing w:line="276" w:lineRule="auto"/>
            </w:pPr>
            <w:r>
              <w:t>5) pole</w:t>
            </w:r>
          </w:p>
        </w:tc>
      </w:tr>
      <w:tr w:rsidR="00CF65CF" w:rsidRPr="001E7B01" w14:paraId="7246AC31" w14:textId="77777777" w:rsidTr="00CF65CF">
        <w:tc>
          <w:tcPr>
            <w:tcW w:w="821" w:type="pct"/>
          </w:tcPr>
          <w:p w14:paraId="5B9E23B3" w14:textId="77777777" w:rsidR="007C7205" w:rsidRPr="00BC05BF" w:rsidRDefault="007C7205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BC05BF">
              <w:rPr>
                <w:sz w:val="24"/>
                <w:szCs w:val="24"/>
                <w:lang w:val="de-DE"/>
              </w:rPr>
              <w:t>pšenice</w:t>
            </w:r>
            <w:proofErr w:type="spellEnd"/>
          </w:p>
        </w:tc>
        <w:tc>
          <w:tcPr>
            <w:tcW w:w="1718" w:type="pct"/>
          </w:tcPr>
          <w:p w14:paraId="5CCC7865" w14:textId="77777777" w:rsidR="007C7205" w:rsidRPr="00BC05BF" w:rsidRDefault="007C7205" w:rsidP="00CF65CF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BC05BF">
              <w:rPr>
                <w:lang w:val="de-DE"/>
              </w:rPr>
              <w:t>fuzariózy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klasů</w:t>
            </w:r>
            <w:proofErr w:type="spellEnd"/>
          </w:p>
        </w:tc>
        <w:tc>
          <w:tcPr>
            <w:tcW w:w="746" w:type="pct"/>
          </w:tcPr>
          <w:p w14:paraId="2B33A9E3" w14:textId="77777777" w:rsidR="007C7205" w:rsidRPr="00BC05BF" w:rsidRDefault="007C7205" w:rsidP="00CF65CF">
            <w:pPr>
              <w:widowControl w:val="0"/>
              <w:spacing w:line="276" w:lineRule="auto"/>
              <w:ind w:left="51"/>
            </w:pPr>
            <w:r w:rsidRPr="00BC05BF">
              <w:t>1 l/ha</w:t>
            </w:r>
          </w:p>
        </w:tc>
        <w:tc>
          <w:tcPr>
            <w:tcW w:w="970" w:type="pct"/>
          </w:tcPr>
          <w:p w14:paraId="78093238" w14:textId="35691363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 xml:space="preserve">1) od: 60 BBCH, do: 65 BBCH </w:t>
            </w:r>
          </w:p>
        </w:tc>
        <w:tc>
          <w:tcPr>
            <w:tcW w:w="745" w:type="pct"/>
          </w:tcPr>
          <w:p w14:paraId="13D8767F" w14:textId="77777777" w:rsidR="007C7205" w:rsidRPr="00BC05BF" w:rsidRDefault="007C7205" w:rsidP="00CF65CF">
            <w:pPr>
              <w:widowControl w:val="0"/>
              <w:spacing w:line="276" w:lineRule="auto"/>
            </w:pPr>
            <w:r>
              <w:t>5) pole</w:t>
            </w:r>
          </w:p>
        </w:tc>
      </w:tr>
      <w:tr w:rsidR="00CF65CF" w:rsidRPr="001E7B01" w14:paraId="65746D9E" w14:textId="77777777" w:rsidTr="00CF65CF">
        <w:tc>
          <w:tcPr>
            <w:tcW w:w="821" w:type="pct"/>
          </w:tcPr>
          <w:p w14:paraId="1C48CDA3" w14:textId="77777777" w:rsidR="007C7205" w:rsidRPr="00BC05BF" w:rsidRDefault="007C7205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BC05BF">
              <w:rPr>
                <w:sz w:val="24"/>
                <w:szCs w:val="24"/>
                <w:lang w:val="de-DE"/>
              </w:rPr>
              <w:t>ječmen</w:t>
            </w:r>
            <w:proofErr w:type="spellEnd"/>
          </w:p>
        </w:tc>
        <w:tc>
          <w:tcPr>
            <w:tcW w:w="1718" w:type="pct"/>
          </w:tcPr>
          <w:p w14:paraId="3005A72E" w14:textId="77777777" w:rsidR="007C7205" w:rsidRPr="00BC05BF" w:rsidRDefault="007C7205" w:rsidP="00CF65CF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BC05BF">
              <w:rPr>
                <w:lang w:val="de-DE"/>
              </w:rPr>
              <w:t>padlí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travní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hnědá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skvrnitost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ječmene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rynchosporiová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skvrnitost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ječmene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ramulariová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skvrnitost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ječmene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rez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ječná</w:t>
            </w:r>
            <w:proofErr w:type="spellEnd"/>
          </w:p>
        </w:tc>
        <w:tc>
          <w:tcPr>
            <w:tcW w:w="746" w:type="pct"/>
          </w:tcPr>
          <w:p w14:paraId="63EB55B1" w14:textId="77777777" w:rsidR="007C7205" w:rsidRPr="00BC05BF" w:rsidRDefault="007C7205" w:rsidP="00CF65CF">
            <w:pPr>
              <w:widowControl w:val="0"/>
              <w:spacing w:line="276" w:lineRule="auto"/>
              <w:ind w:left="51"/>
            </w:pPr>
            <w:r w:rsidRPr="00BC05BF">
              <w:t>0,75-1 l/ha</w:t>
            </w:r>
          </w:p>
        </w:tc>
        <w:tc>
          <w:tcPr>
            <w:tcW w:w="970" w:type="pct"/>
          </w:tcPr>
          <w:p w14:paraId="56435A2A" w14:textId="1B1981FA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 xml:space="preserve">1) od: 25 BBCH, do: 49 BBCH </w:t>
            </w:r>
          </w:p>
        </w:tc>
        <w:tc>
          <w:tcPr>
            <w:tcW w:w="745" w:type="pct"/>
          </w:tcPr>
          <w:p w14:paraId="70E6E88D" w14:textId="77777777" w:rsidR="007C7205" w:rsidRPr="00BC05BF" w:rsidRDefault="007C7205" w:rsidP="00CF65CF">
            <w:pPr>
              <w:widowControl w:val="0"/>
              <w:spacing w:line="276" w:lineRule="auto"/>
            </w:pPr>
            <w:r>
              <w:t>5) pole</w:t>
            </w:r>
          </w:p>
        </w:tc>
      </w:tr>
      <w:tr w:rsidR="00CF65CF" w:rsidRPr="001E7B01" w14:paraId="006B2F73" w14:textId="77777777" w:rsidTr="00CF65CF">
        <w:tc>
          <w:tcPr>
            <w:tcW w:w="821" w:type="pct"/>
          </w:tcPr>
          <w:p w14:paraId="3E9E451A" w14:textId="77777777" w:rsidR="007C7205" w:rsidRPr="00BC05BF" w:rsidRDefault="007C7205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BC05BF">
              <w:rPr>
                <w:sz w:val="24"/>
                <w:szCs w:val="24"/>
                <w:lang w:val="de-DE"/>
              </w:rPr>
              <w:t>tritikale</w:t>
            </w:r>
            <w:proofErr w:type="spellEnd"/>
            <w:r w:rsidRPr="00BC05BF">
              <w:rPr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BC05BF">
              <w:rPr>
                <w:sz w:val="24"/>
                <w:szCs w:val="24"/>
                <w:lang w:val="de-DE"/>
              </w:rPr>
              <w:t>ozimé</w:t>
            </w:r>
            <w:proofErr w:type="spellEnd"/>
          </w:p>
        </w:tc>
        <w:tc>
          <w:tcPr>
            <w:tcW w:w="1718" w:type="pct"/>
          </w:tcPr>
          <w:p w14:paraId="58CDD634" w14:textId="77777777" w:rsidR="007C7205" w:rsidRPr="00BC05BF" w:rsidRDefault="007C7205" w:rsidP="00CF65CF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BC05BF">
              <w:rPr>
                <w:lang w:val="de-DE"/>
              </w:rPr>
              <w:t>braničnatka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pšeničná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rez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žitná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rez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plevová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padlí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travní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rynchosporiová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skvrnitost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stéblolam</w:t>
            </w:r>
            <w:proofErr w:type="spellEnd"/>
          </w:p>
        </w:tc>
        <w:tc>
          <w:tcPr>
            <w:tcW w:w="746" w:type="pct"/>
          </w:tcPr>
          <w:p w14:paraId="6B9F67F9" w14:textId="77777777" w:rsidR="007C7205" w:rsidRPr="00BC05BF" w:rsidRDefault="007C7205" w:rsidP="00CF65CF">
            <w:pPr>
              <w:widowControl w:val="0"/>
              <w:spacing w:line="276" w:lineRule="auto"/>
              <w:ind w:left="51"/>
            </w:pPr>
            <w:r w:rsidRPr="00BC05BF">
              <w:t>0,75-1 l/ha</w:t>
            </w:r>
          </w:p>
        </w:tc>
        <w:tc>
          <w:tcPr>
            <w:tcW w:w="970" w:type="pct"/>
          </w:tcPr>
          <w:p w14:paraId="5D64A88D" w14:textId="3C9C1276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 xml:space="preserve">1) od: 25 BBCH, do: 65 BBCH </w:t>
            </w:r>
          </w:p>
        </w:tc>
        <w:tc>
          <w:tcPr>
            <w:tcW w:w="745" w:type="pct"/>
          </w:tcPr>
          <w:p w14:paraId="79A3150B" w14:textId="77777777" w:rsidR="007C7205" w:rsidRPr="00BC05BF" w:rsidRDefault="007C7205" w:rsidP="00CF65CF">
            <w:pPr>
              <w:widowControl w:val="0"/>
              <w:spacing w:line="276" w:lineRule="auto"/>
            </w:pPr>
            <w:r>
              <w:t xml:space="preserve">5) pole </w:t>
            </w:r>
          </w:p>
        </w:tc>
      </w:tr>
      <w:tr w:rsidR="00CF65CF" w:rsidRPr="001E7B01" w14:paraId="096BCE0B" w14:textId="77777777" w:rsidTr="00CF65CF">
        <w:trPr>
          <w:trHeight w:val="57"/>
        </w:trPr>
        <w:tc>
          <w:tcPr>
            <w:tcW w:w="821" w:type="pct"/>
          </w:tcPr>
          <w:p w14:paraId="2B080A59" w14:textId="77777777" w:rsidR="007C7205" w:rsidRPr="00BC05BF" w:rsidRDefault="007C7205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BC05BF">
              <w:rPr>
                <w:sz w:val="24"/>
                <w:szCs w:val="24"/>
                <w:lang w:val="de-DE"/>
              </w:rPr>
              <w:t>žito</w:t>
            </w:r>
            <w:proofErr w:type="spellEnd"/>
            <w:r w:rsidRPr="00BC05BF">
              <w:rPr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BC05BF">
              <w:rPr>
                <w:sz w:val="24"/>
                <w:szCs w:val="24"/>
                <w:lang w:val="de-DE"/>
              </w:rPr>
              <w:t>ozimé</w:t>
            </w:r>
            <w:proofErr w:type="spellEnd"/>
          </w:p>
        </w:tc>
        <w:tc>
          <w:tcPr>
            <w:tcW w:w="1718" w:type="pct"/>
          </w:tcPr>
          <w:p w14:paraId="6E81BB51" w14:textId="77777777" w:rsidR="007C7205" w:rsidRPr="00BC05BF" w:rsidRDefault="007C7205" w:rsidP="00CF65CF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BC05BF">
              <w:rPr>
                <w:lang w:val="de-DE"/>
              </w:rPr>
              <w:t>padlí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travní</w:t>
            </w:r>
            <w:proofErr w:type="spellEnd"/>
            <w:r w:rsidRPr="00BC05BF">
              <w:rPr>
                <w:lang w:val="de-DE"/>
              </w:rPr>
              <w:t xml:space="preserve">, </w:t>
            </w:r>
            <w:proofErr w:type="spellStart"/>
            <w:r w:rsidRPr="00BC05BF">
              <w:rPr>
                <w:lang w:val="de-DE"/>
              </w:rPr>
              <w:t>rynchosporiová</w:t>
            </w:r>
            <w:proofErr w:type="spellEnd"/>
            <w:r w:rsidRPr="00BC05BF">
              <w:rPr>
                <w:lang w:val="de-DE"/>
              </w:rPr>
              <w:t xml:space="preserve"> </w:t>
            </w:r>
            <w:proofErr w:type="spellStart"/>
            <w:r w:rsidRPr="00BC05BF">
              <w:rPr>
                <w:lang w:val="de-DE"/>
              </w:rPr>
              <w:t>skvrnitost</w:t>
            </w:r>
            <w:proofErr w:type="spellEnd"/>
          </w:p>
        </w:tc>
        <w:tc>
          <w:tcPr>
            <w:tcW w:w="746" w:type="pct"/>
          </w:tcPr>
          <w:p w14:paraId="01FC069B" w14:textId="77777777" w:rsidR="007C7205" w:rsidRPr="00BC05BF" w:rsidRDefault="007C7205" w:rsidP="00CF65CF">
            <w:pPr>
              <w:widowControl w:val="0"/>
              <w:spacing w:line="276" w:lineRule="auto"/>
              <w:ind w:left="51"/>
            </w:pPr>
            <w:r w:rsidRPr="00BC05BF">
              <w:t>0,75-1 l/ha</w:t>
            </w:r>
          </w:p>
        </w:tc>
        <w:tc>
          <w:tcPr>
            <w:tcW w:w="970" w:type="pct"/>
          </w:tcPr>
          <w:p w14:paraId="3C962108" w14:textId="4A7D0D03" w:rsidR="007C7205" w:rsidRPr="00BC05BF" w:rsidRDefault="007C7205" w:rsidP="00CF65CF">
            <w:pPr>
              <w:widowControl w:val="0"/>
              <w:spacing w:line="276" w:lineRule="auto"/>
            </w:pPr>
            <w:r w:rsidRPr="00BC05BF">
              <w:t xml:space="preserve">1) od: 25 BBCH, do: 49 BBCH </w:t>
            </w:r>
          </w:p>
        </w:tc>
        <w:tc>
          <w:tcPr>
            <w:tcW w:w="745" w:type="pct"/>
          </w:tcPr>
          <w:p w14:paraId="667DF6A4" w14:textId="77777777" w:rsidR="007C7205" w:rsidRPr="00BC05BF" w:rsidRDefault="007C7205" w:rsidP="00CF65CF">
            <w:pPr>
              <w:widowControl w:val="0"/>
              <w:spacing w:line="276" w:lineRule="auto"/>
            </w:pPr>
            <w:r>
              <w:t>5) pole</w:t>
            </w:r>
          </w:p>
        </w:tc>
      </w:tr>
    </w:tbl>
    <w:p w14:paraId="07CC3505" w14:textId="77777777" w:rsidR="007C7205" w:rsidRPr="00CF65CF" w:rsidRDefault="007C7205" w:rsidP="00CF65CF">
      <w:pPr>
        <w:widowControl w:val="0"/>
        <w:suppressAutoHyphens/>
        <w:spacing w:line="276" w:lineRule="auto"/>
        <w:contextualSpacing/>
        <w:rPr>
          <w:lang w:eastAsia="ar-SA"/>
        </w:rPr>
      </w:pPr>
    </w:p>
    <w:p w14:paraId="401ABD0F" w14:textId="29EC3702" w:rsidR="007C7205" w:rsidRDefault="007C7205" w:rsidP="00CF65CF">
      <w:pPr>
        <w:widowControl w:val="0"/>
        <w:tabs>
          <w:tab w:val="left" w:pos="0"/>
        </w:tabs>
        <w:autoSpaceDE w:val="0"/>
        <w:autoSpaceDN w:val="0"/>
        <w:spacing w:line="276" w:lineRule="auto"/>
        <w:jc w:val="both"/>
        <w:rPr>
          <w:snapToGrid w:val="0"/>
        </w:rPr>
      </w:pPr>
      <w:r w:rsidRPr="00CF65CF">
        <w:rPr>
          <w:snapToGrid w:val="0"/>
        </w:rPr>
        <w:t>AT</w:t>
      </w:r>
      <w:r w:rsidRPr="00A30300">
        <w:rPr>
          <w:snapToGrid w:val="0"/>
        </w:rPr>
        <w:t xml:space="preserve"> – ochranná lhůta je dána odstupem mezi termínem poslední aplikace a sklizní</w:t>
      </w:r>
      <w:r w:rsidR="00CF65CF">
        <w:rPr>
          <w:snapToGrid w:val="0"/>
        </w:rPr>
        <w:t>.</w:t>
      </w:r>
    </w:p>
    <w:p w14:paraId="54704EE2" w14:textId="77777777" w:rsidR="00CF65CF" w:rsidRPr="00A30300" w:rsidRDefault="00CF65CF" w:rsidP="00CF65CF">
      <w:pPr>
        <w:widowControl w:val="0"/>
        <w:tabs>
          <w:tab w:val="left" w:pos="0"/>
        </w:tabs>
        <w:autoSpaceDE w:val="0"/>
        <w:autoSpaceDN w:val="0"/>
        <w:spacing w:line="276" w:lineRule="auto"/>
        <w:jc w:val="both"/>
        <w:rPr>
          <w:snapToGrid w:val="0"/>
        </w:rPr>
      </w:pPr>
    </w:p>
    <w:tbl>
      <w:tblPr>
        <w:tblStyle w:val="DAR0071"/>
        <w:tblW w:w="9498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3119"/>
        <w:gridCol w:w="1418"/>
        <w:gridCol w:w="1842"/>
        <w:gridCol w:w="3119"/>
      </w:tblGrid>
      <w:tr w:rsidR="007C7205" w:rsidRPr="00A30300" w14:paraId="7F32867D" w14:textId="77777777" w:rsidTr="00CF65CF">
        <w:trPr>
          <w:trHeight w:val="312"/>
        </w:trPr>
        <w:tc>
          <w:tcPr>
            <w:tcW w:w="3119" w:type="dxa"/>
          </w:tcPr>
          <w:p w14:paraId="5CD3C3C9" w14:textId="77777777" w:rsidR="007C7205" w:rsidRPr="00A30300" w:rsidRDefault="007C7205" w:rsidP="00CF65CF">
            <w:pPr>
              <w:widowControl w:val="0"/>
              <w:spacing w:line="276" w:lineRule="auto"/>
            </w:pPr>
            <w:r w:rsidRPr="00A30300">
              <w:t>Plodina</w:t>
            </w:r>
          </w:p>
        </w:tc>
        <w:tc>
          <w:tcPr>
            <w:tcW w:w="1418" w:type="dxa"/>
          </w:tcPr>
          <w:p w14:paraId="430ADFF8" w14:textId="77777777" w:rsidR="007C7205" w:rsidRPr="00A30300" w:rsidRDefault="007C7205" w:rsidP="00CF65CF">
            <w:pPr>
              <w:widowControl w:val="0"/>
              <w:spacing w:line="276" w:lineRule="auto"/>
              <w:ind w:left="-108" w:right="-107" w:firstLine="74"/>
            </w:pPr>
            <w:r w:rsidRPr="00A30300">
              <w:t>Dávka vody</w:t>
            </w:r>
          </w:p>
        </w:tc>
        <w:tc>
          <w:tcPr>
            <w:tcW w:w="1842" w:type="dxa"/>
          </w:tcPr>
          <w:p w14:paraId="133F00CB" w14:textId="77777777" w:rsidR="007C7205" w:rsidRPr="00A30300" w:rsidRDefault="007C7205" w:rsidP="00CF65CF">
            <w:pPr>
              <w:widowControl w:val="0"/>
              <w:spacing w:line="276" w:lineRule="auto"/>
              <w:ind w:hanging="34"/>
            </w:pPr>
            <w:r w:rsidRPr="00A30300">
              <w:t>Způsob aplikace</w:t>
            </w:r>
          </w:p>
        </w:tc>
        <w:tc>
          <w:tcPr>
            <w:tcW w:w="3119" w:type="dxa"/>
          </w:tcPr>
          <w:p w14:paraId="730E1B19" w14:textId="5764E5EC" w:rsidR="007C7205" w:rsidRPr="00A30300" w:rsidRDefault="007C7205" w:rsidP="00CF65CF">
            <w:pPr>
              <w:widowControl w:val="0"/>
              <w:spacing w:line="276" w:lineRule="auto"/>
              <w:ind w:hanging="34"/>
            </w:pPr>
            <w:r w:rsidRPr="00A30300">
              <w:t>Max. počet aplikací v</w:t>
            </w:r>
            <w:r w:rsidR="00CF65CF">
              <w:t xml:space="preserve"> </w:t>
            </w:r>
            <w:r w:rsidRPr="00A30300">
              <w:t>plodině</w:t>
            </w:r>
          </w:p>
        </w:tc>
      </w:tr>
      <w:tr w:rsidR="007C7205" w:rsidRPr="00A30300" w14:paraId="1EA743E4" w14:textId="77777777" w:rsidTr="00CF65CF">
        <w:trPr>
          <w:trHeight w:val="201"/>
        </w:trPr>
        <w:tc>
          <w:tcPr>
            <w:tcW w:w="3119" w:type="dxa"/>
          </w:tcPr>
          <w:p w14:paraId="505E65B7" w14:textId="77777777" w:rsidR="007C7205" w:rsidRPr="00A30300" w:rsidRDefault="007C7205" w:rsidP="00CF65CF">
            <w:pPr>
              <w:widowControl w:val="0"/>
              <w:spacing w:line="276" w:lineRule="auto"/>
              <w:rPr>
                <w:lang w:val="de-DE"/>
              </w:rPr>
            </w:pPr>
            <w:proofErr w:type="spellStart"/>
            <w:r w:rsidRPr="00A30300">
              <w:rPr>
                <w:lang w:val="de-DE"/>
              </w:rPr>
              <w:t>pšenice</w:t>
            </w:r>
            <w:proofErr w:type="spellEnd"/>
            <w:r w:rsidRPr="00A30300">
              <w:rPr>
                <w:lang w:val="de-DE"/>
              </w:rPr>
              <w:t xml:space="preserve">, </w:t>
            </w:r>
            <w:proofErr w:type="spellStart"/>
            <w:r w:rsidRPr="00A30300">
              <w:rPr>
                <w:lang w:val="de-DE"/>
              </w:rPr>
              <w:t>ječmen</w:t>
            </w:r>
            <w:proofErr w:type="spellEnd"/>
            <w:r w:rsidRPr="00A30300">
              <w:rPr>
                <w:lang w:val="de-DE"/>
              </w:rPr>
              <w:t xml:space="preserve">, </w:t>
            </w:r>
            <w:proofErr w:type="spellStart"/>
            <w:r w:rsidRPr="00A30300">
              <w:rPr>
                <w:lang w:val="de-DE"/>
              </w:rPr>
              <w:t>tritikale</w:t>
            </w:r>
            <w:proofErr w:type="spellEnd"/>
            <w:r w:rsidRPr="00A30300">
              <w:rPr>
                <w:lang w:val="de-DE"/>
              </w:rPr>
              <w:t xml:space="preserve">, </w:t>
            </w:r>
            <w:proofErr w:type="spellStart"/>
            <w:r w:rsidRPr="00A30300">
              <w:rPr>
                <w:lang w:val="de-DE"/>
              </w:rPr>
              <w:t>žito</w:t>
            </w:r>
            <w:proofErr w:type="spellEnd"/>
          </w:p>
        </w:tc>
        <w:tc>
          <w:tcPr>
            <w:tcW w:w="1418" w:type="dxa"/>
          </w:tcPr>
          <w:p w14:paraId="50710482" w14:textId="738F10C9" w:rsidR="007C7205" w:rsidRPr="00A30300" w:rsidRDefault="007C7205" w:rsidP="00CF65CF">
            <w:pPr>
              <w:widowControl w:val="0"/>
              <w:spacing w:line="276" w:lineRule="auto"/>
              <w:ind w:left="-108" w:right="-107" w:firstLine="74"/>
              <w:rPr>
                <w:lang w:val="de-DE"/>
              </w:rPr>
            </w:pPr>
            <w:r w:rsidRPr="00A30300">
              <w:rPr>
                <w:lang w:val="de-DE"/>
              </w:rPr>
              <w:t>150-400 l/ha</w:t>
            </w:r>
          </w:p>
        </w:tc>
        <w:tc>
          <w:tcPr>
            <w:tcW w:w="1842" w:type="dxa"/>
          </w:tcPr>
          <w:p w14:paraId="1AC6BFB4" w14:textId="77777777" w:rsidR="007C7205" w:rsidRPr="00A30300" w:rsidRDefault="007C7205" w:rsidP="00CF65CF">
            <w:pPr>
              <w:widowControl w:val="0"/>
              <w:spacing w:line="276" w:lineRule="auto"/>
              <w:rPr>
                <w:lang w:val="de-DE"/>
              </w:rPr>
            </w:pPr>
            <w:r w:rsidRPr="00A30300">
              <w:rPr>
                <w:lang w:val="de-DE"/>
              </w:rPr>
              <w:t>postřik</w:t>
            </w:r>
          </w:p>
        </w:tc>
        <w:tc>
          <w:tcPr>
            <w:tcW w:w="3119" w:type="dxa"/>
          </w:tcPr>
          <w:p w14:paraId="55B51303" w14:textId="77777777" w:rsidR="007C7205" w:rsidRPr="00A30300" w:rsidRDefault="007C7205" w:rsidP="00CF65CF">
            <w:pPr>
              <w:widowControl w:val="0"/>
              <w:spacing w:line="276" w:lineRule="auto"/>
              <w:rPr>
                <w:lang w:val="de-DE"/>
              </w:rPr>
            </w:pPr>
            <w:r w:rsidRPr="00A30300">
              <w:rPr>
                <w:lang w:val="de-DE"/>
              </w:rPr>
              <w:t>1x</w:t>
            </w:r>
          </w:p>
        </w:tc>
      </w:tr>
    </w:tbl>
    <w:p w14:paraId="11E44797" w14:textId="77777777" w:rsidR="007C7205" w:rsidRPr="00A30300" w:rsidRDefault="007C7205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jc w:val="both"/>
        <w:rPr>
          <w:snapToGrid w:val="0"/>
        </w:rPr>
      </w:pPr>
    </w:p>
    <w:p w14:paraId="7D9B2373" w14:textId="77777777" w:rsidR="007C7205" w:rsidRPr="00A30300" w:rsidRDefault="007C7205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jc w:val="both"/>
        <w:rPr>
          <w:snapToGrid w:val="0"/>
        </w:rPr>
      </w:pPr>
      <w:r w:rsidRPr="00A30300">
        <w:rPr>
          <w:snapToGrid w:val="0"/>
        </w:rPr>
        <w:t>Dávkování volíme podle předpokládané intenzity napadení plodiny.</w:t>
      </w:r>
    </w:p>
    <w:p w14:paraId="43ABEA70" w14:textId="77777777" w:rsidR="007C7205" w:rsidRPr="00A30300" w:rsidRDefault="007C7205" w:rsidP="00FC2B50">
      <w:pPr>
        <w:widowControl w:val="0"/>
        <w:spacing w:line="276" w:lineRule="auto"/>
        <w:ind w:right="283"/>
        <w:jc w:val="both"/>
      </w:pPr>
    </w:p>
    <w:p w14:paraId="354DA7AD" w14:textId="77777777" w:rsidR="007C7205" w:rsidRDefault="007C7205" w:rsidP="00FC2B50">
      <w:pPr>
        <w:widowControl w:val="0"/>
        <w:numPr>
          <w:ilvl w:val="12"/>
          <w:numId w:val="0"/>
        </w:numPr>
        <w:spacing w:line="276" w:lineRule="auto"/>
        <w:ind w:right="-284"/>
        <w:rPr>
          <w:bCs/>
        </w:rPr>
      </w:pPr>
      <w:r w:rsidRPr="00A30300">
        <w:rPr>
          <w:bCs/>
        </w:rPr>
        <w:t>Tabulka ochranných vzdáleností stanovených s ohledem na ochranu necílových organismů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9"/>
        <w:gridCol w:w="1415"/>
        <w:gridCol w:w="1332"/>
        <w:gridCol w:w="1209"/>
        <w:gridCol w:w="1566"/>
      </w:tblGrid>
      <w:tr w:rsidR="007C7205" w:rsidRPr="001C5AC8" w14:paraId="030512D5" w14:textId="77777777" w:rsidTr="00DD0A29">
        <w:trPr>
          <w:trHeight w:val="85"/>
          <w:jc w:val="center"/>
        </w:trPr>
        <w:tc>
          <w:tcPr>
            <w:tcW w:w="3829" w:type="dxa"/>
            <w:vMerge w:val="restart"/>
            <w:shd w:val="clear" w:color="auto" w:fill="FFFFFF"/>
            <w:vAlign w:val="center"/>
          </w:tcPr>
          <w:p w14:paraId="7F265B48" w14:textId="77777777" w:rsidR="007C7205" w:rsidRPr="001C5AC8" w:rsidRDefault="007C7205" w:rsidP="00DD0A29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Plodina</w:t>
            </w:r>
          </w:p>
        </w:tc>
        <w:tc>
          <w:tcPr>
            <w:tcW w:w="5522" w:type="dxa"/>
            <w:gridSpan w:val="4"/>
            <w:shd w:val="clear" w:color="auto" w:fill="FFFFFF"/>
            <w:vAlign w:val="center"/>
          </w:tcPr>
          <w:p w14:paraId="7D88C546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třída omezení úletu</w:t>
            </w:r>
          </w:p>
        </w:tc>
      </w:tr>
      <w:tr w:rsidR="007C7205" w:rsidRPr="001C5AC8" w14:paraId="721FE025" w14:textId="77777777" w:rsidTr="00DD0A29">
        <w:trPr>
          <w:trHeight w:val="188"/>
          <w:jc w:val="center"/>
        </w:trPr>
        <w:tc>
          <w:tcPr>
            <w:tcW w:w="3829" w:type="dxa"/>
            <w:vMerge/>
            <w:shd w:val="clear" w:color="auto" w:fill="FFFFFF"/>
            <w:vAlign w:val="center"/>
          </w:tcPr>
          <w:p w14:paraId="74B0275A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5" w:type="dxa"/>
            <w:shd w:val="clear" w:color="auto" w:fill="FFFFFF"/>
            <w:vAlign w:val="center"/>
          </w:tcPr>
          <w:p w14:paraId="24E2ADD2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bez redukce</w:t>
            </w:r>
          </w:p>
        </w:tc>
        <w:tc>
          <w:tcPr>
            <w:tcW w:w="1332" w:type="dxa"/>
            <w:shd w:val="clear" w:color="auto" w:fill="FFFFFF"/>
            <w:vAlign w:val="center"/>
          </w:tcPr>
          <w:p w14:paraId="27332117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50 %</w:t>
            </w:r>
          </w:p>
        </w:tc>
        <w:tc>
          <w:tcPr>
            <w:tcW w:w="1209" w:type="dxa"/>
            <w:shd w:val="clear" w:color="auto" w:fill="FFFFFF"/>
            <w:vAlign w:val="center"/>
          </w:tcPr>
          <w:p w14:paraId="6F8933FD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75 %</w:t>
            </w:r>
          </w:p>
        </w:tc>
        <w:tc>
          <w:tcPr>
            <w:tcW w:w="1566" w:type="dxa"/>
            <w:shd w:val="clear" w:color="auto" w:fill="FFFFFF"/>
            <w:vAlign w:val="center"/>
          </w:tcPr>
          <w:p w14:paraId="7D9C596F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90 %</w:t>
            </w:r>
          </w:p>
        </w:tc>
      </w:tr>
      <w:tr w:rsidR="007C7205" w:rsidRPr="001C5AC8" w14:paraId="759762ED" w14:textId="77777777" w:rsidTr="00DD0A29">
        <w:trPr>
          <w:trHeight w:val="275"/>
          <w:jc w:val="center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4BE6F024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7C7205" w:rsidRPr="001C5AC8" w14:paraId="361C6338" w14:textId="77777777" w:rsidTr="00DD0A29">
        <w:trPr>
          <w:trHeight w:val="275"/>
          <w:jc w:val="center"/>
        </w:trPr>
        <w:tc>
          <w:tcPr>
            <w:tcW w:w="3829" w:type="dxa"/>
            <w:shd w:val="clear" w:color="auto" w:fill="FFFFFF"/>
            <w:vAlign w:val="center"/>
          </w:tcPr>
          <w:p w14:paraId="4BBB13BC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A30300">
              <w:rPr>
                <w:bCs/>
                <w:iCs/>
                <w:sz w:val="24"/>
                <w:szCs w:val="24"/>
              </w:rPr>
              <w:t xml:space="preserve">pšenice, ječmen, </w:t>
            </w:r>
            <w:proofErr w:type="spellStart"/>
            <w:r w:rsidRPr="00A30300">
              <w:rPr>
                <w:bCs/>
                <w:iCs/>
                <w:sz w:val="24"/>
                <w:szCs w:val="24"/>
              </w:rPr>
              <w:t>triti</w:t>
            </w:r>
            <w:r>
              <w:rPr>
                <w:bCs/>
                <w:iCs/>
                <w:sz w:val="24"/>
                <w:szCs w:val="24"/>
              </w:rPr>
              <w:t>k</w:t>
            </w:r>
            <w:r w:rsidRPr="00A30300">
              <w:rPr>
                <w:bCs/>
                <w:iCs/>
                <w:sz w:val="24"/>
                <w:szCs w:val="24"/>
              </w:rPr>
              <w:t>ale</w:t>
            </w:r>
            <w:proofErr w:type="spellEnd"/>
            <w:r w:rsidRPr="00A30300">
              <w:rPr>
                <w:bCs/>
                <w:iCs/>
                <w:sz w:val="24"/>
                <w:szCs w:val="24"/>
              </w:rPr>
              <w:t>, žito</w:t>
            </w:r>
          </w:p>
        </w:tc>
        <w:tc>
          <w:tcPr>
            <w:tcW w:w="1415" w:type="dxa"/>
            <w:vAlign w:val="center"/>
          </w:tcPr>
          <w:p w14:paraId="62F0F407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4</w:t>
            </w:r>
          </w:p>
        </w:tc>
        <w:tc>
          <w:tcPr>
            <w:tcW w:w="1332" w:type="dxa"/>
            <w:vAlign w:val="center"/>
          </w:tcPr>
          <w:p w14:paraId="50CE9D7D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4</w:t>
            </w:r>
          </w:p>
        </w:tc>
        <w:tc>
          <w:tcPr>
            <w:tcW w:w="1209" w:type="dxa"/>
            <w:vAlign w:val="center"/>
          </w:tcPr>
          <w:p w14:paraId="217CA24C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4</w:t>
            </w:r>
          </w:p>
        </w:tc>
        <w:tc>
          <w:tcPr>
            <w:tcW w:w="1566" w:type="dxa"/>
            <w:vAlign w:val="center"/>
          </w:tcPr>
          <w:p w14:paraId="456B07F0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4</w:t>
            </w:r>
          </w:p>
        </w:tc>
      </w:tr>
    </w:tbl>
    <w:p w14:paraId="7A173DCC" w14:textId="77777777" w:rsidR="007C7205" w:rsidRDefault="007C7205" w:rsidP="00FC2B50">
      <w:pPr>
        <w:widowControl w:val="0"/>
        <w:spacing w:line="276" w:lineRule="auto"/>
        <w:rPr>
          <w:bCs/>
        </w:rPr>
      </w:pPr>
    </w:p>
    <w:p w14:paraId="68AAAEDF" w14:textId="77EF338B" w:rsidR="007C7205" w:rsidRDefault="007C7205" w:rsidP="00CF65CF">
      <w:pPr>
        <w:widowControl w:val="0"/>
        <w:tabs>
          <w:tab w:val="left" w:pos="284"/>
          <w:tab w:val="left" w:pos="9214"/>
        </w:tabs>
        <w:spacing w:line="276" w:lineRule="auto"/>
        <w:jc w:val="both"/>
      </w:pPr>
      <w:r w:rsidRPr="00A30300">
        <w:t>Za účelem ochrany vodních organismů je vyloučeno použití přípravku na pozemcích svažujících se (svažitost ≥ 3°) k povrchovým vodám. Přípravek lze na těchto pozemcích aplikovat pouze při použití vegetačního pásu o šířce nejméně 5 m.</w:t>
      </w:r>
    </w:p>
    <w:p w14:paraId="77039346" w14:textId="77777777" w:rsidR="007C7205" w:rsidRDefault="007C7205" w:rsidP="00FC2B50">
      <w:pPr>
        <w:widowControl w:val="0"/>
        <w:spacing w:line="276" w:lineRule="auto"/>
        <w:rPr>
          <w:bCs/>
        </w:rPr>
      </w:pPr>
    </w:p>
    <w:p w14:paraId="4C40151F" w14:textId="77777777" w:rsidR="00CF65CF" w:rsidRDefault="00CF65CF" w:rsidP="00FC2B50">
      <w:pPr>
        <w:widowControl w:val="0"/>
        <w:spacing w:line="276" w:lineRule="auto"/>
        <w:rPr>
          <w:bCs/>
        </w:rPr>
      </w:pPr>
    </w:p>
    <w:p w14:paraId="63116BDD" w14:textId="77777777" w:rsidR="00CF65CF" w:rsidRDefault="00CF65CF" w:rsidP="00FC2B50">
      <w:pPr>
        <w:widowControl w:val="0"/>
        <w:spacing w:line="276" w:lineRule="auto"/>
        <w:rPr>
          <w:bCs/>
        </w:rPr>
      </w:pPr>
    </w:p>
    <w:p w14:paraId="4AF26DC0" w14:textId="77777777" w:rsidR="00CF65CF" w:rsidRDefault="00CF65CF" w:rsidP="00FC2B50">
      <w:pPr>
        <w:widowControl w:val="0"/>
        <w:spacing w:line="276" w:lineRule="auto"/>
        <w:rPr>
          <w:bCs/>
        </w:rPr>
      </w:pPr>
    </w:p>
    <w:p w14:paraId="4AA481EF" w14:textId="77777777" w:rsidR="00CF65CF" w:rsidRDefault="00CF65CF" w:rsidP="00FC2B50">
      <w:pPr>
        <w:widowControl w:val="0"/>
        <w:spacing w:line="276" w:lineRule="auto"/>
        <w:rPr>
          <w:bCs/>
        </w:rPr>
      </w:pPr>
    </w:p>
    <w:p w14:paraId="5F35E4B5" w14:textId="77777777" w:rsidR="007C7205" w:rsidRDefault="007C7205" w:rsidP="00FC2B50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A30300">
        <w:rPr>
          <w:bCs/>
          <w:iCs/>
          <w:snapToGrid w:val="0"/>
        </w:rPr>
        <w:lastRenderedPageBreak/>
        <w:t>Tabulka ochranných vzdáleností stanovených s ohledem na ochranu zdraví lidí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98"/>
        <w:gridCol w:w="1404"/>
        <w:gridCol w:w="1316"/>
        <w:gridCol w:w="1189"/>
        <w:gridCol w:w="1255"/>
      </w:tblGrid>
      <w:tr w:rsidR="007C7205" w:rsidRPr="001C5AC8" w14:paraId="59AB92F7" w14:textId="77777777" w:rsidTr="00CF65CF">
        <w:trPr>
          <w:trHeight w:val="90"/>
          <w:jc w:val="center"/>
        </w:trPr>
        <w:tc>
          <w:tcPr>
            <w:tcW w:w="3980" w:type="dxa"/>
            <w:vMerge w:val="restart"/>
            <w:shd w:val="clear" w:color="auto" w:fill="FFFFFF"/>
            <w:vAlign w:val="center"/>
          </w:tcPr>
          <w:p w14:paraId="3193CC65" w14:textId="77777777" w:rsidR="007C7205" w:rsidRPr="001C5AC8" w:rsidRDefault="007C7205" w:rsidP="00DD0A29">
            <w:pPr>
              <w:pStyle w:val="Textvbloku"/>
              <w:widowControl w:val="0"/>
              <w:spacing w:line="276" w:lineRule="auto"/>
              <w:ind w:left="0" w:firstLine="33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Plodina</w:t>
            </w:r>
          </w:p>
        </w:tc>
        <w:tc>
          <w:tcPr>
            <w:tcW w:w="5237" w:type="dxa"/>
            <w:gridSpan w:val="4"/>
            <w:shd w:val="clear" w:color="auto" w:fill="FFFFFF"/>
            <w:vAlign w:val="center"/>
          </w:tcPr>
          <w:p w14:paraId="0E1513F7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třída omezení úletu</w:t>
            </w:r>
          </w:p>
        </w:tc>
      </w:tr>
      <w:tr w:rsidR="007C7205" w:rsidRPr="001C5AC8" w14:paraId="2D80F441" w14:textId="77777777" w:rsidTr="00CF65CF">
        <w:trPr>
          <w:trHeight w:val="64"/>
          <w:jc w:val="center"/>
        </w:trPr>
        <w:tc>
          <w:tcPr>
            <w:tcW w:w="3980" w:type="dxa"/>
            <w:vMerge/>
            <w:shd w:val="clear" w:color="auto" w:fill="FFFFFF"/>
            <w:vAlign w:val="center"/>
          </w:tcPr>
          <w:p w14:paraId="2631FC54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6" w:type="dxa"/>
            <w:shd w:val="clear" w:color="auto" w:fill="FFFFFF"/>
            <w:vAlign w:val="center"/>
          </w:tcPr>
          <w:p w14:paraId="66A9D9E3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bez redukce</w:t>
            </w:r>
          </w:p>
        </w:tc>
        <w:tc>
          <w:tcPr>
            <w:tcW w:w="1333" w:type="dxa"/>
            <w:shd w:val="clear" w:color="auto" w:fill="FFFFFF"/>
            <w:vAlign w:val="center"/>
          </w:tcPr>
          <w:p w14:paraId="1D18BC39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50 %</w:t>
            </w:r>
          </w:p>
        </w:tc>
        <w:tc>
          <w:tcPr>
            <w:tcW w:w="1210" w:type="dxa"/>
            <w:shd w:val="clear" w:color="auto" w:fill="FFFFFF"/>
            <w:vAlign w:val="center"/>
          </w:tcPr>
          <w:p w14:paraId="58F9999E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75 %</w:t>
            </w:r>
          </w:p>
        </w:tc>
        <w:tc>
          <w:tcPr>
            <w:tcW w:w="1278" w:type="dxa"/>
            <w:shd w:val="clear" w:color="auto" w:fill="FFFFFF"/>
            <w:vAlign w:val="center"/>
          </w:tcPr>
          <w:p w14:paraId="7A87241A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1C5AC8">
              <w:rPr>
                <w:bCs/>
                <w:sz w:val="24"/>
                <w:szCs w:val="24"/>
              </w:rPr>
              <w:t>90 %</w:t>
            </w:r>
          </w:p>
        </w:tc>
      </w:tr>
      <w:tr w:rsidR="007C7205" w:rsidRPr="001C5AC8" w14:paraId="457735F4" w14:textId="77777777" w:rsidTr="00CF65CF">
        <w:trPr>
          <w:trHeight w:val="275"/>
          <w:jc w:val="center"/>
        </w:trPr>
        <w:tc>
          <w:tcPr>
            <w:tcW w:w="9217" w:type="dxa"/>
            <w:gridSpan w:val="5"/>
            <w:shd w:val="clear" w:color="auto" w:fill="FFFFFF"/>
            <w:vAlign w:val="center"/>
          </w:tcPr>
          <w:p w14:paraId="4727305D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1C5AC8">
              <w:rPr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7C7205" w:rsidRPr="001C5AC8" w14:paraId="3470E14E" w14:textId="77777777" w:rsidTr="00CF65CF">
        <w:trPr>
          <w:trHeight w:val="275"/>
          <w:jc w:val="center"/>
        </w:trPr>
        <w:tc>
          <w:tcPr>
            <w:tcW w:w="3980" w:type="dxa"/>
            <w:shd w:val="clear" w:color="auto" w:fill="FFFFFF"/>
            <w:vAlign w:val="center"/>
          </w:tcPr>
          <w:p w14:paraId="095DA723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A30300">
              <w:rPr>
                <w:sz w:val="24"/>
                <w:szCs w:val="24"/>
              </w:rPr>
              <w:t xml:space="preserve">pšenice, ječmen, </w:t>
            </w:r>
            <w:proofErr w:type="spellStart"/>
            <w:r w:rsidRPr="00A30300">
              <w:rPr>
                <w:sz w:val="24"/>
                <w:szCs w:val="24"/>
              </w:rPr>
              <w:t>triti</w:t>
            </w:r>
            <w:r>
              <w:rPr>
                <w:sz w:val="24"/>
                <w:szCs w:val="24"/>
              </w:rPr>
              <w:t>k</w:t>
            </w:r>
            <w:r w:rsidRPr="00A30300">
              <w:rPr>
                <w:sz w:val="24"/>
                <w:szCs w:val="24"/>
              </w:rPr>
              <w:t>ale</w:t>
            </w:r>
            <w:proofErr w:type="spellEnd"/>
            <w:r w:rsidRPr="00A30300">
              <w:rPr>
                <w:sz w:val="24"/>
                <w:szCs w:val="24"/>
              </w:rPr>
              <w:t>, žito</w:t>
            </w:r>
          </w:p>
        </w:tc>
        <w:tc>
          <w:tcPr>
            <w:tcW w:w="1416" w:type="dxa"/>
            <w:vAlign w:val="center"/>
          </w:tcPr>
          <w:p w14:paraId="68E1A6DB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nelze</w:t>
            </w:r>
          </w:p>
        </w:tc>
        <w:tc>
          <w:tcPr>
            <w:tcW w:w="1333" w:type="dxa"/>
            <w:vAlign w:val="center"/>
          </w:tcPr>
          <w:p w14:paraId="33CB01CA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nelze</w:t>
            </w:r>
          </w:p>
        </w:tc>
        <w:tc>
          <w:tcPr>
            <w:tcW w:w="1210" w:type="dxa"/>
            <w:vAlign w:val="center"/>
          </w:tcPr>
          <w:p w14:paraId="0E10813F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A30300">
              <w:rPr>
                <w:sz w:val="24"/>
                <w:szCs w:val="24"/>
              </w:rPr>
              <w:t>5</w:t>
            </w:r>
          </w:p>
        </w:tc>
        <w:tc>
          <w:tcPr>
            <w:tcW w:w="1278" w:type="dxa"/>
            <w:vAlign w:val="center"/>
          </w:tcPr>
          <w:p w14:paraId="2A3AFFB7" w14:textId="77777777" w:rsidR="007C7205" w:rsidRPr="001C5AC8" w:rsidRDefault="007C7205" w:rsidP="00CF65CF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A30300">
              <w:rPr>
                <w:sz w:val="24"/>
                <w:szCs w:val="24"/>
              </w:rPr>
              <w:t>5</w:t>
            </w:r>
          </w:p>
        </w:tc>
      </w:tr>
    </w:tbl>
    <w:p w14:paraId="69802E4C" w14:textId="77777777" w:rsidR="007C7205" w:rsidRPr="00A30300" w:rsidRDefault="007C7205" w:rsidP="00CF65CF">
      <w:pPr>
        <w:widowControl w:val="0"/>
        <w:tabs>
          <w:tab w:val="left" w:pos="9214"/>
        </w:tabs>
        <w:spacing w:line="276" w:lineRule="auto"/>
        <w:jc w:val="both"/>
      </w:pPr>
    </w:p>
    <w:p w14:paraId="5FED0EED" w14:textId="77777777" w:rsidR="007C7205" w:rsidRDefault="007C7205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E55A99D" w14:textId="77777777" w:rsidR="007C7205" w:rsidRDefault="007C7205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</w:p>
    <w:bookmarkEnd w:id="2"/>
    <w:bookmarkEnd w:id="3"/>
    <w:bookmarkEnd w:id="4"/>
    <w:bookmarkEnd w:id="6"/>
    <w:bookmarkEnd w:id="7"/>
    <w:bookmarkEnd w:id="8"/>
    <w:p w14:paraId="434D6353" w14:textId="0644AE89" w:rsidR="00293D9B" w:rsidRPr="00913FBF" w:rsidRDefault="00293D9B" w:rsidP="00FC2B50">
      <w:pPr>
        <w:widowControl w:val="0"/>
        <w:spacing w:line="276" w:lineRule="auto"/>
        <w:jc w:val="both"/>
      </w:pPr>
      <w:r w:rsidRPr="00913FBF">
        <w:rPr>
          <w:b/>
          <w:bCs/>
        </w:rPr>
        <w:t>4.</w:t>
      </w:r>
      <w:r w:rsidRPr="00913FBF">
        <w:rPr>
          <w:b/>
          <w:bCs/>
          <w:u w:val="single"/>
        </w:rPr>
        <w:t xml:space="preserve"> ROZŠÍŘENÍ POUŽITÍ NEBO ZMĚNA V</w:t>
      </w:r>
      <w:r w:rsidR="00ED2427" w:rsidRPr="00913FBF">
        <w:rPr>
          <w:b/>
          <w:bCs/>
          <w:u w:val="single"/>
        </w:rPr>
        <w:t> </w:t>
      </w:r>
      <w:r w:rsidRPr="00913FBF">
        <w:rPr>
          <w:b/>
          <w:bCs/>
          <w:u w:val="single"/>
        </w:rPr>
        <w:t>POUŽITÍ</w:t>
      </w:r>
      <w:r w:rsidR="00ED2427" w:rsidRPr="00913FBF">
        <w:rPr>
          <w:b/>
          <w:bCs/>
          <w:u w:val="single"/>
        </w:rPr>
        <w:t xml:space="preserve"> </w:t>
      </w:r>
      <w:r w:rsidR="006E655F" w:rsidRPr="00913FBF">
        <w:rPr>
          <w:b/>
          <w:bCs/>
          <w:u w:val="single"/>
        </w:rPr>
        <w:t>POMOCNÉHO</w:t>
      </w:r>
      <w:r w:rsidRPr="00913FBF">
        <w:rPr>
          <w:b/>
          <w:bCs/>
          <w:u w:val="single"/>
        </w:rPr>
        <w:t xml:space="preserve"> PROSTŘEDKU</w:t>
      </w:r>
    </w:p>
    <w:p w14:paraId="0AB02EBC" w14:textId="77777777" w:rsidR="00215182" w:rsidRDefault="00215182" w:rsidP="00FC2B50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B268D5">
        <w:t>Nebylo vydáno</w:t>
      </w:r>
    </w:p>
    <w:p w14:paraId="4E78CF52" w14:textId="77777777" w:rsidR="006038FB" w:rsidRDefault="006038FB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0F2DBAE" w14:textId="77777777" w:rsidR="00CD06A3" w:rsidRDefault="00CD06A3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D85A3AA" w14:textId="77777777" w:rsidR="00E002FD" w:rsidRPr="00875CA4" w:rsidRDefault="00E002FD" w:rsidP="00FC2B50">
      <w:pPr>
        <w:widowControl w:val="0"/>
        <w:spacing w:line="276" w:lineRule="auto"/>
        <w:jc w:val="both"/>
      </w:pPr>
    </w:p>
    <w:p w14:paraId="744665C3" w14:textId="4BDC4347" w:rsidR="00293D9B" w:rsidRPr="00530451" w:rsidRDefault="00293D9B" w:rsidP="00FC2B50">
      <w:pPr>
        <w:widowControl w:val="0"/>
        <w:spacing w:line="276" w:lineRule="auto"/>
        <w:jc w:val="both"/>
        <w:rPr>
          <w:b/>
          <w:bCs/>
          <w:u w:val="single"/>
        </w:rPr>
      </w:pPr>
      <w:r w:rsidRPr="00530451">
        <w:rPr>
          <w:b/>
          <w:bCs/>
          <w:u w:val="single"/>
        </w:rPr>
        <w:t xml:space="preserve">5. ROZŠÍŘENÉ POUŽITÍ POVOLENÉHO PŘÍPRAVKU NEBO ZMĚNA V ROZŠÍŘENÉM POUŽITÍ PŘÍPRAVKU tzv. „minority“ (= menšinová použití) </w:t>
      </w:r>
    </w:p>
    <w:p w14:paraId="4BBAE360" w14:textId="77777777" w:rsidR="00293D9B" w:rsidRPr="00FE0BA3" w:rsidRDefault="00293D9B" w:rsidP="00FC2B50">
      <w:pPr>
        <w:widowControl w:val="0"/>
        <w:spacing w:line="276" w:lineRule="auto"/>
      </w:pPr>
    </w:p>
    <w:p w14:paraId="5BB1A554" w14:textId="77777777" w:rsidR="0005251F" w:rsidRPr="00530451" w:rsidRDefault="003C0FCD" w:rsidP="00FC2B50">
      <w:pPr>
        <w:widowControl w:val="0"/>
        <w:spacing w:line="276" w:lineRule="auto"/>
        <w:ind w:left="720"/>
        <w:contextualSpacing/>
        <w:rPr>
          <w:b/>
          <w:bCs/>
          <w:u w:val="single"/>
        </w:rPr>
      </w:pPr>
      <w:r w:rsidRPr="00530451">
        <w:rPr>
          <w:b/>
          <w:bCs/>
          <w:u w:val="single"/>
        </w:rPr>
        <w:t>nařízení Ústředního kontrolního a zkušebního ústavu zemědělského</w:t>
      </w:r>
      <w:r w:rsidR="0005251F" w:rsidRPr="00530451">
        <w:rPr>
          <w:b/>
          <w:bCs/>
          <w:u w:val="single"/>
        </w:rPr>
        <w:t xml:space="preserve"> </w:t>
      </w:r>
    </w:p>
    <w:p w14:paraId="49205DFC" w14:textId="77777777" w:rsidR="003C0FCD" w:rsidRDefault="0005251F" w:rsidP="00FC2B50">
      <w:pPr>
        <w:widowControl w:val="0"/>
        <w:spacing w:line="276" w:lineRule="auto"/>
        <w:ind w:left="709" w:hanging="349"/>
        <w:contextualSpacing/>
        <w:rPr>
          <w:bCs/>
        </w:rPr>
      </w:pPr>
      <w:r w:rsidRPr="00530451">
        <w:rPr>
          <w:bCs/>
        </w:rPr>
        <w:t xml:space="preserve">     (nařízení vydané pro referenční přípravek platí ve stejném rozsahu i pro všechna jeho   další obchodní jména)</w:t>
      </w:r>
    </w:p>
    <w:p w14:paraId="21158402" w14:textId="77777777" w:rsidR="00FE0BA3" w:rsidRDefault="00FE0BA3" w:rsidP="00FC2B50">
      <w:pPr>
        <w:widowControl w:val="0"/>
        <w:spacing w:line="276" w:lineRule="auto"/>
        <w:contextualSpacing/>
        <w:rPr>
          <w:bCs/>
        </w:rPr>
      </w:pPr>
    </w:p>
    <w:p w14:paraId="15AA9577" w14:textId="77777777" w:rsidR="001733B2" w:rsidRPr="00530451" w:rsidRDefault="001733B2" w:rsidP="00FC2B50">
      <w:pPr>
        <w:widowControl w:val="0"/>
        <w:spacing w:line="276" w:lineRule="auto"/>
        <w:contextualSpacing/>
        <w:rPr>
          <w:bCs/>
        </w:rPr>
      </w:pPr>
    </w:p>
    <w:p w14:paraId="26CF1AAF" w14:textId="77777777" w:rsidR="009E04A7" w:rsidRDefault="009E04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bookmarkStart w:id="11" w:name="_Hlk109389606"/>
      <w:proofErr w:type="spellStart"/>
      <w:r w:rsidRPr="009E04A7">
        <w:rPr>
          <w:b/>
          <w:color w:val="000000" w:themeColor="text1"/>
          <w:sz w:val="28"/>
          <w:szCs w:val="28"/>
        </w:rPr>
        <w:t>Cadou</w:t>
      </w:r>
      <w:proofErr w:type="spellEnd"/>
    </w:p>
    <w:p w14:paraId="2AA1030A" w14:textId="723462B4" w:rsidR="009E04A7" w:rsidRPr="00E002FD" w:rsidRDefault="009E04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E002FD">
        <w:rPr>
          <w:color w:val="000000" w:themeColor="text1"/>
        </w:rPr>
        <w:t>evidenční číslo:</w:t>
      </w:r>
      <w:r w:rsidRPr="00E002FD">
        <w:rPr>
          <w:iCs/>
          <w:color w:val="000000" w:themeColor="text1"/>
        </w:rPr>
        <w:t xml:space="preserve"> </w:t>
      </w:r>
      <w:r w:rsidRPr="009E04A7">
        <w:rPr>
          <w:iCs/>
          <w:color w:val="000000" w:themeColor="text1"/>
        </w:rPr>
        <w:t>5818-0</w:t>
      </w:r>
    </w:p>
    <w:p w14:paraId="7DFE5066" w14:textId="62A77D21" w:rsidR="009E04A7" w:rsidRPr="00E002FD" w:rsidRDefault="009E04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E002FD">
        <w:rPr>
          <w:color w:val="000000" w:themeColor="text1"/>
        </w:rPr>
        <w:t>účinná látka:</w:t>
      </w:r>
      <w:r w:rsidRPr="00E002FD">
        <w:t xml:space="preserve"> </w:t>
      </w:r>
      <w:proofErr w:type="spellStart"/>
      <w:r>
        <w:t>f</w:t>
      </w:r>
      <w:r w:rsidRPr="009E04A7">
        <w:t>lufenacet</w:t>
      </w:r>
      <w:proofErr w:type="spellEnd"/>
      <w:r>
        <w:t xml:space="preserve">   </w:t>
      </w:r>
      <w:r w:rsidRPr="009E04A7">
        <w:t>508,8</w:t>
      </w:r>
      <w:r>
        <w:t xml:space="preserve"> g/l</w:t>
      </w:r>
    </w:p>
    <w:p w14:paraId="205F5AFC" w14:textId="41F75404" w:rsidR="009E04A7" w:rsidRDefault="009E04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E002FD">
        <w:rPr>
          <w:color w:val="000000" w:themeColor="text1"/>
        </w:rPr>
        <w:t xml:space="preserve">platnost povolení </w:t>
      </w:r>
      <w:proofErr w:type="gramStart"/>
      <w:r w:rsidRPr="00E002FD">
        <w:rPr>
          <w:color w:val="000000" w:themeColor="text1"/>
        </w:rPr>
        <w:t>končí</w:t>
      </w:r>
      <w:proofErr w:type="gramEnd"/>
      <w:r w:rsidRPr="00E002FD">
        <w:rPr>
          <w:color w:val="000000" w:themeColor="text1"/>
        </w:rPr>
        <w:t xml:space="preserve"> dne: </w:t>
      </w:r>
      <w:r w:rsidRPr="009E04A7">
        <w:rPr>
          <w:color w:val="000000" w:themeColor="text1"/>
        </w:rPr>
        <w:t>15.6.2026</w:t>
      </w:r>
    </w:p>
    <w:p w14:paraId="763327CE" w14:textId="77777777" w:rsidR="009E04A7" w:rsidRDefault="009E04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21AE713" w14:textId="77777777" w:rsidR="009E04A7" w:rsidRPr="006C36EF" w:rsidRDefault="009E04A7" w:rsidP="00FC2B50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497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2127"/>
        <w:gridCol w:w="1339"/>
        <w:gridCol w:w="567"/>
        <w:gridCol w:w="1920"/>
        <w:gridCol w:w="1842"/>
      </w:tblGrid>
      <w:tr w:rsidR="009E04A7" w:rsidRPr="00332BA9" w14:paraId="03DACC63" w14:textId="77777777" w:rsidTr="00DD0A29">
        <w:trPr>
          <w:trHeight w:val="916"/>
        </w:trPr>
        <w:tc>
          <w:tcPr>
            <w:tcW w:w="1702" w:type="dxa"/>
          </w:tcPr>
          <w:p w14:paraId="2D1F8551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2127" w:type="dxa"/>
          </w:tcPr>
          <w:p w14:paraId="2D4A3DDB" w14:textId="77777777" w:rsidR="009E04A7" w:rsidRPr="00332BA9" w:rsidRDefault="009E04A7" w:rsidP="00CF65CF">
            <w:pPr>
              <w:widowControl w:val="0"/>
              <w:spacing w:line="276" w:lineRule="auto"/>
              <w:ind w:left="25" w:right="-70"/>
            </w:pPr>
            <w:r w:rsidRPr="00332BA9">
              <w:t>2) Škodlivý organismus, jiný účel použití</w:t>
            </w:r>
          </w:p>
        </w:tc>
        <w:tc>
          <w:tcPr>
            <w:tcW w:w="1339" w:type="dxa"/>
          </w:tcPr>
          <w:p w14:paraId="1433D4B3" w14:textId="77777777" w:rsidR="009E04A7" w:rsidRPr="00332BA9" w:rsidRDefault="009E04A7" w:rsidP="00CF65CF">
            <w:pPr>
              <w:widowControl w:val="0"/>
              <w:spacing w:line="276" w:lineRule="auto"/>
              <w:ind w:left="51"/>
            </w:pPr>
            <w:r w:rsidRPr="00332BA9">
              <w:t>Dávkování, mísitelnost</w:t>
            </w:r>
          </w:p>
        </w:tc>
        <w:tc>
          <w:tcPr>
            <w:tcW w:w="567" w:type="dxa"/>
          </w:tcPr>
          <w:p w14:paraId="23739E36" w14:textId="77777777" w:rsidR="009E04A7" w:rsidRPr="00CF65CF" w:rsidRDefault="009E04A7" w:rsidP="00CF65CF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CF65CF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1920" w:type="dxa"/>
          </w:tcPr>
          <w:p w14:paraId="25894686" w14:textId="77777777" w:rsidR="009E04A7" w:rsidRPr="00332BA9" w:rsidRDefault="009E04A7" w:rsidP="00CF65CF">
            <w:pPr>
              <w:widowControl w:val="0"/>
              <w:spacing w:line="276" w:lineRule="auto"/>
            </w:pPr>
            <w:r w:rsidRPr="00332BA9">
              <w:t>Poznámka</w:t>
            </w:r>
          </w:p>
          <w:p w14:paraId="1E635268" w14:textId="77777777" w:rsidR="009E04A7" w:rsidRPr="00332BA9" w:rsidRDefault="009E04A7" w:rsidP="00CF65CF">
            <w:pPr>
              <w:widowControl w:val="0"/>
              <w:spacing w:line="276" w:lineRule="auto"/>
            </w:pPr>
            <w:r w:rsidRPr="00332BA9">
              <w:t>1) k plodině</w:t>
            </w:r>
          </w:p>
          <w:p w14:paraId="635D1D72" w14:textId="77777777" w:rsidR="009E04A7" w:rsidRPr="00332BA9" w:rsidRDefault="009E04A7" w:rsidP="00CF65CF">
            <w:pPr>
              <w:widowControl w:val="0"/>
              <w:spacing w:line="276" w:lineRule="auto"/>
            </w:pPr>
            <w:r w:rsidRPr="00332BA9">
              <w:t>2) k ŠO</w:t>
            </w:r>
          </w:p>
          <w:p w14:paraId="063F8B10" w14:textId="77777777" w:rsidR="009E04A7" w:rsidRPr="00332BA9" w:rsidRDefault="009E04A7" w:rsidP="00CF65CF">
            <w:pPr>
              <w:widowControl w:val="0"/>
              <w:spacing w:line="276" w:lineRule="auto"/>
            </w:pPr>
            <w:r w:rsidRPr="00332BA9">
              <w:t>3) k OL</w:t>
            </w:r>
          </w:p>
        </w:tc>
        <w:tc>
          <w:tcPr>
            <w:tcW w:w="1842" w:type="dxa"/>
          </w:tcPr>
          <w:p w14:paraId="4EC6A6D3" w14:textId="77777777" w:rsidR="009E04A7" w:rsidRPr="00332BA9" w:rsidRDefault="009E04A7" w:rsidP="00CF65CF">
            <w:pPr>
              <w:widowControl w:val="0"/>
              <w:spacing w:line="276" w:lineRule="auto"/>
            </w:pPr>
            <w:r w:rsidRPr="00332BA9">
              <w:t>4) Pozn. k dávkování</w:t>
            </w:r>
          </w:p>
          <w:p w14:paraId="35FAC777" w14:textId="77777777" w:rsidR="009E04A7" w:rsidRPr="00332BA9" w:rsidRDefault="009E04A7" w:rsidP="00CF65CF">
            <w:pPr>
              <w:widowControl w:val="0"/>
              <w:spacing w:line="276" w:lineRule="auto"/>
            </w:pPr>
            <w:r w:rsidRPr="00332BA9">
              <w:t>5) Umístění</w:t>
            </w:r>
          </w:p>
          <w:p w14:paraId="70C2FFC3" w14:textId="77777777" w:rsidR="009E04A7" w:rsidRPr="00332BA9" w:rsidRDefault="009E04A7" w:rsidP="00CF65CF">
            <w:pPr>
              <w:widowControl w:val="0"/>
              <w:spacing w:line="276" w:lineRule="auto"/>
            </w:pPr>
            <w:r w:rsidRPr="00332BA9">
              <w:t>6) Určení sklizně</w:t>
            </w:r>
          </w:p>
        </w:tc>
      </w:tr>
      <w:tr w:rsidR="009E04A7" w:rsidRPr="00811B35" w14:paraId="24901FE0" w14:textId="77777777" w:rsidTr="00DD0A29">
        <w:trPr>
          <w:trHeight w:val="764"/>
        </w:trPr>
        <w:tc>
          <w:tcPr>
            <w:tcW w:w="1702" w:type="dxa"/>
          </w:tcPr>
          <w:p w14:paraId="7BDF9ED8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okurka, cuketa, tykev</w:t>
            </w:r>
          </w:p>
        </w:tc>
        <w:tc>
          <w:tcPr>
            <w:tcW w:w="2127" w:type="dxa"/>
          </w:tcPr>
          <w:p w14:paraId="4CDDBD1A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lipnice roční, psárka polní, ježatka kuří noha, penízek rolní, laskavec srstnatý</w:t>
            </w:r>
          </w:p>
        </w:tc>
        <w:tc>
          <w:tcPr>
            <w:tcW w:w="1339" w:type="dxa"/>
          </w:tcPr>
          <w:p w14:paraId="71AC795E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0,5 l/ha</w:t>
            </w:r>
          </w:p>
        </w:tc>
        <w:tc>
          <w:tcPr>
            <w:tcW w:w="567" w:type="dxa"/>
          </w:tcPr>
          <w:p w14:paraId="00B8ECB6" w14:textId="77777777" w:rsidR="009E04A7" w:rsidRPr="00CF65CF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F65CF">
              <w:rPr>
                <w:sz w:val="24"/>
                <w:szCs w:val="24"/>
              </w:rPr>
              <w:t>AT</w:t>
            </w:r>
          </w:p>
        </w:tc>
        <w:tc>
          <w:tcPr>
            <w:tcW w:w="1920" w:type="dxa"/>
          </w:tcPr>
          <w:p w14:paraId="515DA269" w14:textId="77777777" w:rsidR="009E04A7" w:rsidRPr="00811B35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1) </w:t>
            </w:r>
            <w:proofErr w:type="spellStart"/>
            <w:r w:rsidRPr="00811B35">
              <w:rPr>
                <w:sz w:val="24"/>
                <w:szCs w:val="24"/>
              </w:rPr>
              <w:t>preemergentně</w:t>
            </w:r>
            <w:proofErr w:type="spellEnd"/>
            <w:r w:rsidRPr="00811B35">
              <w:rPr>
                <w:sz w:val="24"/>
                <w:szCs w:val="24"/>
              </w:rPr>
              <w:t xml:space="preserve">, </w:t>
            </w:r>
          </w:p>
          <w:p w14:paraId="102C7B01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před vzejitím nebo před výsadbou </w:t>
            </w:r>
          </w:p>
        </w:tc>
        <w:tc>
          <w:tcPr>
            <w:tcW w:w="1842" w:type="dxa"/>
          </w:tcPr>
          <w:p w14:paraId="157780AD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 5) pole</w:t>
            </w:r>
          </w:p>
        </w:tc>
      </w:tr>
      <w:tr w:rsidR="009E04A7" w:rsidRPr="00811B35" w14:paraId="05DE63AE" w14:textId="77777777" w:rsidTr="00FA7583">
        <w:tc>
          <w:tcPr>
            <w:tcW w:w="1702" w:type="dxa"/>
          </w:tcPr>
          <w:p w14:paraId="4823A29A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salát, čekanka salátová</w:t>
            </w:r>
          </w:p>
        </w:tc>
        <w:tc>
          <w:tcPr>
            <w:tcW w:w="2127" w:type="dxa"/>
          </w:tcPr>
          <w:p w14:paraId="1A21B9B3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lipnice roční, psárka polní, ježatka kuří noha, penízek rolní, laskavec srstnatý</w:t>
            </w:r>
          </w:p>
        </w:tc>
        <w:tc>
          <w:tcPr>
            <w:tcW w:w="1339" w:type="dxa"/>
          </w:tcPr>
          <w:p w14:paraId="1ADDD402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0,48 l/ha</w:t>
            </w:r>
          </w:p>
        </w:tc>
        <w:tc>
          <w:tcPr>
            <w:tcW w:w="567" w:type="dxa"/>
          </w:tcPr>
          <w:p w14:paraId="4B1B0B3F" w14:textId="77777777" w:rsidR="009E04A7" w:rsidRPr="00CF65CF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F65CF">
              <w:rPr>
                <w:sz w:val="24"/>
                <w:szCs w:val="24"/>
              </w:rPr>
              <w:t>32</w:t>
            </w:r>
          </w:p>
        </w:tc>
        <w:tc>
          <w:tcPr>
            <w:tcW w:w="1920" w:type="dxa"/>
          </w:tcPr>
          <w:p w14:paraId="678B4467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1) do 7 dnů po výsadbě </w:t>
            </w:r>
          </w:p>
        </w:tc>
        <w:tc>
          <w:tcPr>
            <w:tcW w:w="1842" w:type="dxa"/>
          </w:tcPr>
          <w:p w14:paraId="64CC1F6C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 5) pole</w:t>
            </w:r>
          </w:p>
        </w:tc>
      </w:tr>
      <w:tr w:rsidR="009E04A7" w:rsidRPr="00811B35" w14:paraId="5F700EBE" w14:textId="77777777" w:rsidTr="00FA7583">
        <w:tc>
          <w:tcPr>
            <w:tcW w:w="1702" w:type="dxa"/>
          </w:tcPr>
          <w:p w14:paraId="3FA2BDD6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celer bulvový</w:t>
            </w:r>
          </w:p>
        </w:tc>
        <w:tc>
          <w:tcPr>
            <w:tcW w:w="2127" w:type="dxa"/>
          </w:tcPr>
          <w:p w14:paraId="61599A59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lipnice roční, psárka polní, ježatka kuří noha, penízek rolní, laskavec srstnatý</w:t>
            </w:r>
          </w:p>
        </w:tc>
        <w:tc>
          <w:tcPr>
            <w:tcW w:w="1339" w:type="dxa"/>
          </w:tcPr>
          <w:p w14:paraId="45833FD8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0,48 l/ha</w:t>
            </w:r>
          </w:p>
        </w:tc>
        <w:tc>
          <w:tcPr>
            <w:tcW w:w="567" w:type="dxa"/>
          </w:tcPr>
          <w:p w14:paraId="57351071" w14:textId="77777777" w:rsidR="009E04A7" w:rsidRPr="00CF65CF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F65CF">
              <w:rPr>
                <w:sz w:val="24"/>
                <w:szCs w:val="24"/>
              </w:rPr>
              <w:t>AT</w:t>
            </w:r>
          </w:p>
        </w:tc>
        <w:tc>
          <w:tcPr>
            <w:tcW w:w="1920" w:type="dxa"/>
          </w:tcPr>
          <w:p w14:paraId="29C4AA20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1) 5-6 dnů po výsadbě </w:t>
            </w:r>
          </w:p>
        </w:tc>
        <w:tc>
          <w:tcPr>
            <w:tcW w:w="1842" w:type="dxa"/>
          </w:tcPr>
          <w:p w14:paraId="78BF56C0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 5) pole</w:t>
            </w:r>
          </w:p>
        </w:tc>
      </w:tr>
      <w:tr w:rsidR="009E04A7" w:rsidRPr="00811B35" w14:paraId="013ED182" w14:textId="77777777" w:rsidTr="00FA7583">
        <w:tc>
          <w:tcPr>
            <w:tcW w:w="1702" w:type="dxa"/>
          </w:tcPr>
          <w:p w14:paraId="68F266C3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lastRenderedPageBreak/>
              <w:t>pór</w:t>
            </w:r>
          </w:p>
        </w:tc>
        <w:tc>
          <w:tcPr>
            <w:tcW w:w="2127" w:type="dxa"/>
          </w:tcPr>
          <w:p w14:paraId="365D3B94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lipnice roční, psárka polní, ježatka kuří noha, penízek rolní, laskavec srstnatý</w:t>
            </w:r>
          </w:p>
        </w:tc>
        <w:tc>
          <w:tcPr>
            <w:tcW w:w="1339" w:type="dxa"/>
          </w:tcPr>
          <w:p w14:paraId="31C37675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>0,48 l/ha</w:t>
            </w:r>
          </w:p>
        </w:tc>
        <w:tc>
          <w:tcPr>
            <w:tcW w:w="567" w:type="dxa"/>
          </w:tcPr>
          <w:p w14:paraId="32A42A3D" w14:textId="77777777" w:rsidR="009E04A7" w:rsidRPr="00CF65CF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F65CF">
              <w:rPr>
                <w:sz w:val="24"/>
                <w:szCs w:val="24"/>
              </w:rPr>
              <w:t>AT</w:t>
            </w:r>
          </w:p>
        </w:tc>
        <w:tc>
          <w:tcPr>
            <w:tcW w:w="1920" w:type="dxa"/>
          </w:tcPr>
          <w:p w14:paraId="5EF547CA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 1) do: 11 BBCH </w:t>
            </w:r>
          </w:p>
        </w:tc>
        <w:tc>
          <w:tcPr>
            <w:tcW w:w="1842" w:type="dxa"/>
          </w:tcPr>
          <w:p w14:paraId="02D0043A" w14:textId="77777777" w:rsidR="009E04A7" w:rsidRPr="00332BA9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811B35">
              <w:rPr>
                <w:sz w:val="24"/>
                <w:szCs w:val="24"/>
              </w:rPr>
              <w:t xml:space="preserve"> 5) pole</w:t>
            </w:r>
          </w:p>
        </w:tc>
      </w:tr>
      <w:tr w:rsidR="009E04A7" w:rsidRPr="00C972DD" w14:paraId="3756ADA8" w14:textId="77777777" w:rsidTr="00FA7583">
        <w:tc>
          <w:tcPr>
            <w:tcW w:w="1702" w:type="dxa"/>
          </w:tcPr>
          <w:p w14:paraId="61F810B0" w14:textId="77777777" w:rsidR="009E04A7" w:rsidRPr="00811B35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C972DD">
              <w:rPr>
                <w:sz w:val="24"/>
                <w:szCs w:val="24"/>
              </w:rPr>
              <w:t>zelenina cibulová</w:t>
            </w:r>
          </w:p>
        </w:tc>
        <w:tc>
          <w:tcPr>
            <w:tcW w:w="2127" w:type="dxa"/>
          </w:tcPr>
          <w:p w14:paraId="04A52413" w14:textId="77777777" w:rsidR="009E04A7" w:rsidRPr="00811B35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972DD">
              <w:rPr>
                <w:sz w:val="24"/>
                <w:szCs w:val="24"/>
              </w:rPr>
              <w:t>lipnice roční, psárka polní, ježatka kuří noha, penízek rolní, laskavec srstnatý</w:t>
            </w:r>
          </w:p>
        </w:tc>
        <w:tc>
          <w:tcPr>
            <w:tcW w:w="1339" w:type="dxa"/>
          </w:tcPr>
          <w:p w14:paraId="4E65A21A" w14:textId="77777777" w:rsidR="009E04A7" w:rsidRPr="00811B35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972DD">
              <w:rPr>
                <w:sz w:val="24"/>
                <w:szCs w:val="24"/>
              </w:rPr>
              <w:t>0,48 l/ha</w:t>
            </w:r>
          </w:p>
        </w:tc>
        <w:tc>
          <w:tcPr>
            <w:tcW w:w="567" w:type="dxa"/>
          </w:tcPr>
          <w:p w14:paraId="2C0897F0" w14:textId="77777777" w:rsidR="009E04A7" w:rsidRPr="00CF65CF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F65CF">
              <w:rPr>
                <w:sz w:val="24"/>
                <w:szCs w:val="24"/>
              </w:rPr>
              <w:t>AT</w:t>
            </w:r>
          </w:p>
        </w:tc>
        <w:tc>
          <w:tcPr>
            <w:tcW w:w="1920" w:type="dxa"/>
          </w:tcPr>
          <w:p w14:paraId="60B99984" w14:textId="77777777" w:rsidR="009E04A7" w:rsidRPr="00811B35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972DD">
              <w:rPr>
                <w:sz w:val="24"/>
                <w:szCs w:val="24"/>
              </w:rPr>
              <w:t xml:space="preserve">1) po výsevu, před vzejitím </w:t>
            </w:r>
          </w:p>
        </w:tc>
        <w:tc>
          <w:tcPr>
            <w:tcW w:w="1842" w:type="dxa"/>
          </w:tcPr>
          <w:p w14:paraId="4B435A28" w14:textId="77777777" w:rsidR="009E04A7" w:rsidRPr="00C972DD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972DD">
              <w:rPr>
                <w:sz w:val="24"/>
                <w:szCs w:val="24"/>
              </w:rPr>
              <w:t xml:space="preserve">5) pole </w:t>
            </w:r>
          </w:p>
          <w:p w14:paraId="71E69E60" w14:textId="77777777" w:rsidR="009E04A7" w:rsidRPr="00811B35" w:rsidRDefault="009E04A7" w:rsidP="00CF65CF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C972DD">
              <w:rPr>
                <w:sz w:val="24"/>
                <w:szCs w:val="24"/>
              </w:rPr>
              <w:t>6) na cibuli</w:t>
            </w:r>
          </w:p>
        </w:tc>
      </w:tr>
    </w:tbl>
    <w:p w14:paraId="1350C559" w14:textId="77777777" w:rsidR="009E04A7" w:rsidRDefault="009E04A7" w:rsidP="00FC2B50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1CAFAD78" w14:textId="77777777" w:rsidR="009E04A7" w:rsidRDefault="009E04A7" w:rsidP="001733B2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  <w:r w:rsidRPr="00AD0D1A">
        <w:rPr>
          <w:spacing w:val="-5"/>
          <w:lang w:eastAsia="en-US"/>
        </w:rPr>
        <w:t>OL (ochranná lhůta) je dána počtem dnů, které je nutné dodržet mezi termínem poslední aplikace a sklizní.</w:t>
      </w:r>
    </w:p>
    <w:p w14:paraId="1A9E88AC" w14:textId="77777777" w:rsidR="009E04A7" w:rsidRDefault="009E04A7" w:rsidP="001733B2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A54AF4">
        <w:rPr>
          <w:bCs/>
          <w:iCs/>
        </w:rPr>
        <w:t>AT – ochranná lhůta je dána odstupem mezi termínem aplikace a sklizní</w:t>
      </w:r>
      <w:r w:rsidRPr="00A54AF4">
        <w:rPr>
          <w:bCs/>
          <w:iCs/>
          <w:lang w:eastAsia="en-GB"/>
        </w:rPr>
        <w:t>.</w:t>
      </w:r>
    </w:p>
    <w:p w14:paraId="4EEDEB2D" w14:textId="77777777" w:rsidR="009E04A7" w:rsidRPr="00A54AF4" w:rsidRDefault="009E04A7" w:rsidP="001733B2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tbl>
      <w:tblPr>
        <w:tblW w:w="524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1818"/>
        <w:gridCol w:w="1018"/>
        <w:gridCol w:w="1983"/>
      </w:tblGrid>
      <w:tr w:rsidR="009E04A7" w:rsidRPr="00AD0D1A" w14:paraId="75DCF33C" w14:textId="77777777" w:rsidTr="001733B2"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3FC22" w14:textId="77777777" w:rsidR="009E04A7" w:rsidRPr="00AD0D1A" w:rsidRDefault="009E04A7" w:rsidP="001733B2">
            <w:pPr>
              <w:widowControl w:val="0"/>
              <w:spacing w:line="276" w:lineRule="auto"/>
            </w:pPr>
            <w:r w:rsidRPr="00AD0D1A">
              <w:t>Plodina, oblast použití</w:t>
            </w:r>
          </w:p>
        </w:tc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C7593" w14:textId="77777777" w:rsidR="009E04A7" w:rsidRPr="00AD0D1A" w:rsidRDefault="009E04A7" w:rsidP="001733B2">
            <w:pPr>
              <w:widowControl w:val="0"/>
              <w:spacing w:line="276" w:lineRule="auto"/>
              <w:ind w:right="-111" w:hanging="34"/>
              <w:jc w:val="both"/>
            </w:pPr>
            <w:r w:rsidRPr="00AD0D1A">
              <w:t>Dávka vody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75E59" w14:textId="77777777" w:rsidR="009E04A7" w:rsidRPr="00AD0D1A" w:rsidRDefault="009E04A7" w:rsidP="001733B2">
            <w:pPr>
              <w:widowControl w:val="0"/>
              <w:spacing w:line="276" w:lineRule="auto"/>
              <w:ind w:hanging="34"/>
              <w:jc w:val="both"/>
            </w:pPr>
            <w:r w:rsidRPr="00AD0D1A">
              <w:t>Způsob aplikace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B3CEC" w14:textId="77777777" w:rsidR="009E04A7" w:rsidRPr="00AD0D1A" w:rsidRDefault="009E04A7" w:rsidP="001733B2">
            <w:pPr>
              <w:widowControl w:val="0"/>
              <w:spacing w:line="276" w:lineRule="auto"/>
              <w:ind w:hanging="34"/>
              <w:rPr>
                <w:bCs/>
              </w:rPr>
            </w:pPr>
            <w:r w:rsidRPr="00AD0D1A">
              <w:t>Max. počet aplikací v plodině</w:t>
            </w:r>
          </w:p>
        </w:tc>
      </w:tr>
      <w:tr w:rsidR="009E04A7" w:rsidRPr="00811B35" w14:paraId="636D3E7D" w14:textId="77777777" w:rsidTr="001733B2">
        <w:tc>
          <w:tcPr>
            <w:tcW w:w="2463" w:type="pct"/>
          </w:tcPr>
          <w:p w14:paraId="386C4C45" w14:textId="77777777" w:rsidR="009E04A7" w:rsidRPr="00AD0D1A" w:rsidRDefault="009E04A7" w:rsidP="001733B2">
            <w:pPr>
              <w:widowControl w:val="0"/>
              <w:spacing w:line="276" w:lineRule="auto"/>
            </w:pPr>
            <w:r w:rsidRPr="00811B35">
              <w:t>okurka, cuketa, tykev, salát, čekanka salátová, celer bulvový, pór</w:t>
            </w:r>
            <w:r>
              <w:t>, zelenina cibulová</w:t>
            </w:r>
          </w:p>
        </w:tc>
        <w:tc>
          <w:tcPr>
            <w:tcW w:w="957" w:type="pct"/>
          </w:tcPr>
          <w:p w14:paraId="2DB6B621" w14:textId="4C34ABA8" w:rsidR="009E04A7" w:rsidRPr="00AD0D1A" w:rsidRDefault="009E04A7" w:rsidP="001733B2">
            <w:pPr>
              <w:widowControl w:val="0"/>
              <w:spacing w:line="276" w:lineRule="auto"/>
            </w:pPr>
            <w:r w:rsidRPr="00811B35">
              <w:t>200-400 l/ha</w:t>
            </w:r>
          </w:p>
        </w:tc>
        <w:tc>
          <w:tcPr>
            <w:tcW w:w="536" w:type="pct"/>
          </w:tcPr>
          <w:p w14:paraId="5575D944" w14:textId="77777777" w:rsidR="009E04A7" w:rsidRPr="00AD0D1A" w:rsidRDefault="009E04A7" w:rsidP="001733B2">
            <w:pPr>
              <w:widowControl w:val="0"/>
              <w:spacing w:line="276" w:lineRule="auto"/>
            </w:pPr>
            <w:r w:rsidRPr="00811B35">
              <w:t>postřik</w:t>
            </w:r>
          </w:p>
        </w:tc>
        <w:tc>
          <w:tcPr>
            <w:tcW w:w="1044" w:type="pct"/>
          </w:tcPr>
          <w:p w14:paraId="251CF845" w14:textId="0ABA39ED" w:rsidR="009E04A7" w:rsidRPr="00AD0D1A" w:rsidRDefault="009E04A7" w:rsidP="001733B2">
            <w:pPr>
              <w:widowControl w:val="0"/>
              <w:spacing w:line="276" w:lineRule="auto"/>
            </w:pPr>
            <w:r w:rsidRPr="00811B35">
              <w:t>1x</w:t>
            </w:r>
          </w:p>
        </w:tc>
      </w:tr>
    </w:tbl>
    <w:p w14:paraId="71032FED" w14:textId="77777777" w:rsidR="009E04A7" w:rsidRDefault="009E04A7" w:rsidP="001733B2">
      <w:pPr>
        <w:widowControl w:val="0"/>
        <w:spacing w:line="276" w:lineRule="auto"/>
        <w:jc w:val="both"/>
      </w:pPr>
    </w:p>
    <w:p w14:paraId="2252943B" w14:textId="77777777" w:rsidR="009E04A7" w:rsidRPr="00AD0D1A" w:rsidRDefault="009E04A7" w:rsidP="001733B2">
      <w:pPr>
        <w:widowControl w:val="0"/>
        <w:spacing w:line="276" w:lineRule="auto"/>
        <w:jc w:val="both"/>
      </w:pPr>
      <w:r w:rsidRPr="00AD0D1A">
        <w:t>Tabulka ochranných vzdáleností stanovených s ohledem na ochranu necílových organismů</w:t>
      </w:r>
    </w:p>
    <w:tbl>
      <w:tblPr>
        <w:tblW w:w="950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37"/>
        <w:gridCol w:w="1842"/>
        <w:gridCol w:w="993"/>
        <w:gridCol w:w="1134"/>
        <w:gridCol w:w="991"/>
        <w:gridCol w:w="9"/>
      </w:tblGrid>
      <w:tr w:rsidR="009E04A7" w:rsidRPr="00AD0D1A" w14:paraId="2DC95393" w14:textId="77777777" w:rsidTr="001733B2">
        <w:trPr>
          <w:gridAfter w:val="1"/>
          <w:wAfter w:w="9" w:type="dxa"/>
          <w:trHeight w:val="220"/>
        </w:trPr>
        <w:tc>
          <w:tcPr>
            <w:tcW w:w="4537" w:type="dxa"/>
            <w:vMerge w:val="restart"/>
            <w:shd w:val="clear" w:color="auto" w:fill="FFFFFF"/>
            <w:vAlign w:val="center"/>
          </w:tcPr>
          <w:p w14:paraId="550D5C19" w14:textId="77777777" w:rsidR="009E04A7" w:rsidRPr="00AD0D1A" w:rsidRDefault="009E04A7" w:rsidP="001733B2">
            <w:pPr>
              <w:widowControl w:val="0"/>
              <w:spacing w:line="276" w:lineRule="auto"/>
            </w:pPr>
            <w:r w:rsidRPr="00AD0D1A">
              <w:t>Plodina</w:t>
            </w:r>
          </w:p>
        </w:tc>
        <w:tc>
          <w:tcPr>
            <w:tcW w:w="4960" w:type="dxa"/>
            <w:gridSpan w:val="4"/>
            <w:vAlign w:val="center"/>
          </w:tcPr>
          <w:p w14:paraId="7C92FB8D" w14:textId="77777777" w:rsidR="009E04A7" w:rsidRPr="00EF774A" w:rsidRDefault="009E04A7" w:rsidP="001733B2">
            <w:pPr>
              <w:widowControl w:val="0"/>
              <w:spacing w:line="276" w:lineRule="auto"/>
              <w:jc w:val="center"/>
            </w:pPr>
            <w:r w:rsidRPr="00EF774A">
              <w:t>třída omezení úletu</w:t>
            </w:r>
          </w:p>
        </w:tc>
      </w:tr>
      <w:tr w:rsidR="009E04A7" w:rsidRPr="00AD0D1A" w14:paraId="54433C48" w14:textId="77777777" w:rsidTr="001733B2">
        <w:trPr>
          <w:gridAfter w:val="1"/>
          <w:wAfter w:w="9" w:type="dxa"/>
          <w:trHeight w:val="220"/>
        </w:trPr>
        <w:tc>
          <w:tcPr>
            <w:tcW w:w="4537" w:type="dxa"/>
            <w:vMerge/>
            <w:shd w:val="clear" w:color="auto" w:fill="FFFFFF"/>
            <w:vAlign w:val="center"/>
          </w:tcPr>
          <w:p w14:paraId="1F97F1EA" w14:textId="77777777" w:rsidR="009E04A7" w:rsidRPr="00AD0D1A" w:rsidRDefault="009E04A7" w:rsidP="001733B2">
            <w:pPr>
              <w:widowControl w:val="0"/>
              <w:spacing w:line="276" w:lineRule="auto"/>
            </w:pPr>
          </w:p>
        </w:tc>
        <w:tc>
          <w:tcPr>
            <w:tcW w:w="1842" w:type="dxa"/>
            <w:vAlign w:val="center"/>
          </w:tcPr>
          <w:p w14:paraId="23286ABD" w14:textId="77777777" w:rsidR="009E04A7" w:rsidRPr="00AD0D1A" w:rsidRDefault="009E04A7" w:rsidP="001733B2">
            <w:pPr>
              <w:widowControl w:val="0"/>
              <w:spacing w:line="276" w:lineRule="auto"/>
              <w:ind w:right="-108"/>
              <w:jc w:val="center"/>
            </w:pPr>
            <w:r w:rsidRPr="00AD0D1A">
              <w:t>bez redukce</w:t>
            </w:r>
          </w:p>
        </w:tc>
        <w:tc>
          <w:tcPr>
            <w:tcW w:w="993" w:type="dxa"/>
            <w:vAlign w:val="center"/>
          </w:tcPr>
          <w:p w14:paraId="60938822" w14:textId="0EF1656C" w:rsidR="009E04A7" w:rsidRPr="00AD0D1A" w:rsidRDefault="009E04A7" w:rsidP="001733B2">
            <w:pPr>
              <w:widowControl w:val="0"/>
              <w:spacing w:line="276" w:lineRule="auto"/>
              <w:ind w:right="-101"/>
              <w:jc w:val="center"/>
            </w:pPr>
            <w:r w:rsidRPr="00AD0D1A">
              <w:t>50%</w:t>
            </w:r>
          </w:p>
        </w:tc>
        <w:tc>
          <w:tcPr>
            <w:tcW w:w="1134" w:type="dxa"/>
            <w:vAlign w:val="center"/>
          </w:tcPr>
          <w:p w14:paraId="16DA7864" w14:textId="02CEC415" w:rsidR="009E04A7" w:rsidRPr="00AD0D1A" w:rsidRDefault="009E04A7" w:rsidP="001733B2">
            <w:pPr>
              <w:widowControl w:val="0"/>
              <w:spacing w:line="276" w:lineRule="auto"/>
              <w:ind w:right="-108"/>
              <w:jc w:val="center"/>
            </w:pPr>
            <w:r w:rsidRPr="00AD0D1A">
              <w:t>75%</w:t>
            </w:r>
          </w:p>
        </w:tc>
        <w:tc>
          <w:tcPr>
            <w:tcW w:w="991" w:type="dxa"/>
            <w:vAlign w:val="center"/>
          </w:tcPr>
          <w:p w14:paraId="5649475A" w14:textId="7393ABA6" w:rsidR="009E04A7" w:rsidRPr="00AD0D1A" w:rsidRDefault="009E04A7" w:rsidP="001733B2">
            <w:pPr>
              <w:widowControl w:val="0"/>
              <w:spacing w:line="276" w:lineRule="auto"/>
              <w:ind w:right="-100"/>
              <w:jc w:val="center"/>
            </w:pPr>
            <w:r w:rsidRPr="00AD0D1A">
              <w:t>90%</w:t>
            </w:r>
          </w:p>
        </w:tc>
      </w:tr>
      <w:tr w:rsidR="009E04A7" w:rsidRPr="00F30488" w14:paraId="08B4B169" w14:textId="77777777" w:rsidTr="00FA7583">
        <w:trPr>
          <w:trHeight w:val="275"/>
        </w:trPr>
        <w:tc>
          <w:tcPr>
            <w:tcW w:w="9506" w:type="dxa"/>
            <w:gridSpan w:val="6"/>
            <w:shd w:val="clear" w:color="auto" w:fill="FFFFFF"/>
            <w:vAlign w:val="center"/>
          </w:tcPr>
          <w:p w14:paraId="326C8846" w14:textId="77777777" w:rsidR="009E04A7" w:rsidRPr="00F30488" w:rsidRDefault="009E04A7" w:rsidP="001733B2">
            <w:pPr>
              <w:widowControl w:val="0"/>
              <w:spacing w:line="276" w:lineRule="auto"/>
              <w:ind w:right="-108"/>
              <w:jc w:val="both"/>
              <w:rPr>
                <w:bCs/>
              </w:rPr>
            </w:pPr>
            <w:r w:rsidRPr="00F30488">
              <w:rPr>
                <w:bCs/>
              </w:rPr>
              <w:t>Ochranná vzdálenost od povrchové vody s ohledem na ochranu vodních organismů [m]</w:t>
            </w:r>
          </w:p>
        </w:tc>
      </w:tr>
      <w:tr w:rsidR="009E04A7" w:rsidRPr="00D42B86" w14:paraId="3802534D" w14:textId="77777777" w:rsidTr="001733B2">
        <w:trPr>
          <w:gridAfter w:val="1"/>
          <w:wAfter w:w="9" w:type="dxa"/>
          <w:trHeight w:val="275"/>
        </w:trPr>
        <w:tc>
          <w:tcPr>
            <w:tcW w:w="4537" w:type="dxa"/>
            <w:shd w:val="clear" w:color="auto" w:fill="FFFFFF"/>
            <w:vAlign w:val="center"/>
          </w:tcPr>
          <w:p w14:paraId="1706C3AB" w14:textId="77777777" w:rsidR="009E04A7" w:rsidRPr="00D42B86" w:rsidRDefault="009E04A7" w:rsidP="001733B2">
            <w:pPr>
              <w:widowControl w:val="0"/>
              <w:spacing w:line="276" w:lineRule="auto"/>
              <w:rPr>
                <w:bCs/>
                <w:iCs/>
              </w:rPr>
            </w:pPr>
            <w:r>
              <w:rPr>
                <w:bCs/>
                <w:iCs/>
              </w:rPr>
              <w:t>o</w:t>
            </w:r>
            <w:r w:rsidRPr="00D12449">
              <w:rPr>
                <w:bCs/>
                <w:iCs/>
              </w:rPr>
              <w:t>kurk</w:t>
            </w:r>
            <w:r>
              <w:rPr>
                <w:bCs/>
                <w:iCs/>
              </w:rPr>
              <w:t>a</w:t>
            </w:r>
            <w:r w:rsidRPr="00D12449">
              <w:rPr>
                <w:bCs/>
                <w:iCs/>
              </w:rPr>
              <w:t>, cuket</w:t>
            </w:r>
            <w:r>
              <w:rPr>
                <w:bCs/>
                <w:iCs/>
              </w:rPr>
              <w:t>a</w:t>
            </w:r>
            <w:r w:rsidRPr="00D12449">
              <w:rPr>
                <w:bCs/>
                <w:iCs/>
              </w:rPr>
              <w:t xml:space="preserve">, </w:t>
            </w:r>
            <w:r>
              <w:rPr>
                <w:bCs/>
                <w:iCs/>
              </w:rPr>
              <w:t>tykev</w:t>
            </w:r>
            <w:r w:rsidRPr="00D12449">
              <w:rPr>
                <w:bCs/>
                <w:iCs/>
              </w:rPr>
              <w:t>, salát, čekanka listová, celer bulvový, pór</w:t>
            </w:r>
            <w:r>
              <w:rPr>
                <w:bCs/>
                <w:iCs/>
              </w:rPr>
              <w:t>, zelenina cibulová</w:t>
            </w:r>
          </w:p>
        </w:tc>
        <w:tc>
          <w:tcPr>
            <w:tcW w:w="1842" w:type="dxa"/>
            <w:vAlign w:val="center"/>
          </w:tcPr>
          <w:p w14:paraId="798D2546" w14:textId="77777777" w:rsidR="009E04A7" w:rsidRPr="00D42B86" w:rsidRDefault="009E04A7" w:rsidP="001733B2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993" w:type="dxa"/>
            <w:vAlign w:val="center"/>
          </w:tcPr>
          <w:p w14:paraId="36DBEA70" w14:textId="77777777" w:rsidR="009E04A7" w:rsidRPr="00D42B86" w:rsidRDefault="009E04A7" w:rsidP="001733B2">
            <w:pPr>
              <w:widowControl w:val="0"/>
              <w:spacing w:line="276" w:lineRule="auto"/>
              <w:ind w:right="-101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134" w:type="dxa"/>
            <w:vAlign w:val="center"/>
          </w:tcPr>
          <w:p w14:paraId="2DBD95D8" w14:textId="77777777" w:rsidR="009E04A7" w:rsidRPr="00D42B86" w:rsidRDefault="009E04A7" w:rsidP="001733B2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991" w:type="dxa"/>
            <w:vAlign w:val="center"/>
          </w:tcPr>
          <w:p w14:paraId="5D2A3A10" w14:textId="77777777" w:rsidR="009E04A7" w:rsidRPr="00D42B86" w:rsidRDefault="009E04A7" w:rsidP="001733B2">
            <w:pPr>
              <w:widowControl w:val="0"/>
              <w:spacing w:line="276" w:lineRule="auto"/>
              <w:ind w:right="-100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</w:tr>
    </w:tbl>
    <w:p w14:paraId="68A57CEB" w14:textId="77777777" w:rsidR="001733B2" w:rsidRDefault="001733B2" w:rsidP="001733B2">
      <w:pPr>
        <w:widowControl w:val="0"/>
        <w:spacing w:line="276" w:lineRule="auto"/>
        <w:jc w:val="both"/>
        <w:rPr>
          <w:bCs/>
          <w:u w:val="single"/>
        </w:rPr>
      </w:pPr>
      <w:bookmarkStart w:id="12" w:name="_Hlk178852639"/>
    </w:p>
    <w:p w14:paraId="4C42827F" w14:textId="03763395" w:rsidR="009E04A7" w:rsidRPr="00D12449" w:rsidRDefault="009E04A7" w:rsidP="001733B2">
      <w:pPr>
        <w:widowControl w:val="0"/>
        <w:spacing w:line="276" w:lineRule="auto"/>
        <w:jc w:val="both"/>
        <w:rPr>
          <w:bCs/>
          <w:u w:val="single"/>
        </w:rPr>
      </w:pPr>
      <w:r w:rsidRPr="00D12449">
        <w:rPr>
          <w:bCs/>
          <w:u w:val="single"/>
        </w:rPr>
        <w:t>Okurk</w:t>
      </w:r>
      <w:r>
        <w:rPr>
          <w:bCs/>
          <w:u w:val="single"/>
        </w:rPr>
        <w:t>a</w:t>
      </w:r>
      <w:r w:rsidRPr="00D12449">
        <w:rPr>
          <w:bCs/>
          <w:u w:val="single"/>
        </w:rPr>
        <w:t xml:space="preserve">, cuketa, </w:t>
      </w:r>
      <w:r>
        <w:rPr>
          <w:bCs/>
          <w:u w:val="single"/>
        </w:rPr>
        <w:t>tykev</w:t>
      </w:r>
    </w:p>
    <w:p w14:paraId="2E950D97" w14:textId="77777777" w:rsidR="009E04A7" w:rsidRPr="00A3083D" w:rsidRDefault="009E04A7" w:rsidP="001733B2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A3083D">
        <w:t xml:space="preserve">S ohledem na ochranu vodních organismů je vyloučeno použití přípravku na pozemcích svažujících se k povrchovým vodám. Přípravek lze na těchto pozemcích aplikovat pouze při použití vegetačního pásu o šířce nejméně 5 m. </w:t>
      </w:r>
    </w:p>
    <w:bookmarkEnd w:id="12"/>
    <w:p w14:paraId="7DD55560" w14:textId="77777777" w:rsidR="001733B2" w:rsidRDefault="001733B2" w:rsidP="001733B2">
      <w:pPr>
        <w:widowControl w:val="0"/>
        <w:spacing w:line="276" w:lineRule="auto"/>
        <w:jc w:val="both"/>
        <w:rPr>
          <w:bCs/>
          <w:u w:val="single"/>
        </w:rPr>
      </w:pPr>
    </w:p>
    <w:p w14:paraId="27373053" w14:textId="2FB64081" w:rsidR="009E04A7" w:rsidRPr="00D12449" w:rsidRDefault="009E04A7" w:rsidP="001733B2">
      <w:pPr>
        <w:widowControl w:val="0"/>
        <w:spacing w:line="276" w:lineRule="auto"/>
        <w:jc w:val="both"/>
        <w:rPr>
          <w:bCs/>
          <w:u w:val="single"/>
        </w:rPr>
      </w:pPr>
      <w:r>
        <w:rPr>
          <w:bCs/>
          <w:u w:val="single"/>
        </w:rPr>
        <w:t xml:space="preserve">Celer </w:t>
      </w:r>
      <w:r w:rsidRPr="00D12449">
        <w:rPr>
          <w:bCs/>
          <w:u w:val="single"/>
        </w:rPr>
        <w:t>bulvový</w:t>
      </w:r>
    </w:p>
    <w:p w14:paraId="0B45AB29" w14:textId="77777777" w:rsidR="009E04A7" w:rsidRPr="00D12449" w:rsidRDefault="009E04A7" w:rsidP="001733B2">
      <w:pPr>
        <w:widowControl w:val="0"/>
        <w:spacing w:line="276" w:lineRule="auto"/>
        <w:jc w:val="both"/>
        <w:rPr>
          <w:bCs/>
        </w:rPr>
      </w:pPr>
      <w:r w:rsidRPr="00D12449">
        <w:rPr>
          <w:bCs/>
        </w:rPr>
        <w:t xml:space="preserve">S ohledem na ochranu vodních organismů je vyloučeno použití přípravku na pozemcích svažujících se k povrchovým vodám. Přípravek lze na těchto pozemcích aplikovat pouze při použití vegetačního pásu o šířce nejméně </w:t>
      </w:r>
      <w:r>
        <w:rPr>
          <w:bCs/>
        </w:rPr>
        <w:t>10</w:t>
      </w:r>
      <w:r w:rsidRPr="00D12449">
        <w:rPr>
          <w:bCs/>
        </w:rPr>
        <w:t xml:space="preserve"> m. </w:t>
      </w:r>
    </w:p>
    <w:p w14:paraId="38778D29" w14:textId="77777777" w:rsidR="001733B2" w:rsidRDefault="001733B2" w:rsidP="001733B2">
      <w:pPr>
        <w:widowControl w:val="0"/>
        <w:spacing w:line="276" w:lineRule="auto"/>
        <w:jc w:val="both"/>
        <w:rPr>
          <w:bCs/>
          <w:u w:val="single"/>
        </w:rPr>
      </w:pPr>
    </w:p>
    <w:p w14:paraId="0AC3F08E" w14:textId="7C392CC5" w:rsidR="009E04A7" w:rsidRPr="00D12449" w:rsidRDefault="009E04A7" w:rsidP="001733B2">
      <w:pPr>
        <w:widowControl w:val="0"/>
        <w:spacing w:line="276" w:lineRule="auto"/>
        <w:jc w:val="both"/>
        <w:rPr>
          <w:bCs/>
          <w:u w:val="single"/>
        </w:rPr>
      </w:pPr>
      <w:r w:rsidRPr="00D12449">
        <w:rPr>
          <w:bCs/>
          <w:u w:val="single"/>
        </w:rPr>
        <w:t>Salát, čekanka salátová</w:t>
      </w:r>
    </w:p>
    <w:p w14:paraId="19F034F4" w14:textId="77777777" w:rsidR="009E04A7" w:rsidRPr="00D12449" w:rsidRDefault="009E04A7" w:rsidP="001733B2">
      <w:pPr>
        <w:widowControl w:val="0"/>
        <w:spacing w:line="276" w:lineRule="auto"/>
        <w:jc w:val="both"/>
        <w:rPr>
          <w:bCs/>
        </w:rPr>
      </w:pPr>
      <w:r w:rsidRPr="00D12449">
        <w:rPr>
          <w:bCs/>
        </w:rPr>
        <w:t>S ohledem na ochranu vodních organismů je vyloučeno použití přípravku na pozemcích svažujících se k povrchovým vodám. Přípravek lze na těchto pozemcích aplikovat pouze při použití vegetačního pásu o šířce nejméně 1</w:t>
      </w:r>
      <w:r>
        <w:rPr>
          <w:bCs/>
        </w:rPr>
        <w:t>5</w:t>
      </w:r>
      <w:r w:rsidRPr="00D12449">
        <w:rPr>
          <w:bCs/>
        </w:rPr>
        <w:t xml:space="preserve"> m.</w:t>
      </w:r>
    </w:p>
    <w:p w14:paraId="2F2C456A" w14:textId="77777777" w:rsidR="009E04A7" w:rsidRDefault="009E04A7" w:rsidP="00FC2B50">
      <w:pPr>
        <w:widowControl w:val="0"/>
        <w:spacing w:line="276" w:lineRule="auto"/>
        <w:jc w:val="both"/>
        <w:rPr>
          <w:iCs/>
        </w:rPr>
      </w:pPr>
    </w:p>
    <w:p w14:paraId="0B44A0CE" w14:textId="77777777" w:rsidR="001733B2" w:rsidRDefault="001733B2" w:rsidP="00FC2B50">
      <w:pPr>
        <w:widowControl w:val="0"/>
        <w:spacing w:line="276" w:lineRule="auto"/>
        <w:jc w:val="both"/>
        <w:rPr>
          <w:iCs/>
        </w:rPr>
      </w:pPr>
    </w:p>
    <w:p w14:paraId="5507B3D2" w14:textId="77777777" w:rsidR="001733B2" w:rsidRDefault="001733B2" w:rsidP="00FC2B50">
      <w:pPr>
        <w:widowControl w:val="0"/>
        <w:spacing w:line="276" w:lineRule="auto"/>
        <w:jc w:val="both"/>
        <w:rPr>
          <w:iCs/>
        </w:rPr>
      </w:pPr>
    </w:p>
    <w:p w14:paraId="0D001EDF" w14:textId="77777777" w:rsidR="001733B2" w:rsidRDefault="001733B2" w:rsidP="00FC2B50">
      <w:pPr>
        <w:widowControl w:val="0"/>
        <w:spacing w:line="276" w:lineRule="auto"/>
        <w:jc w:val="both"/>
        <w:rPr>
          <w:iCs/>
        </w:rPr>
      </w:pPr>
    </w:p>
    <w:p w14:paraId="0166B784" w14:textId="77777777" w:rsidR="001733B2" w:rsidRDefault="001733B2" w:rsidP="00FC2B50">
      <w:pPr>
        <w:widowControl w:val="0"/>
        <w:spacing w:line="276" w:lineRule="auto"/>
        <w:jc w:val="both"/>
        <w:rPr>
          <w:iCs/>
        </w:rPr>
      </w:pPr>
    </w:p>
    <w:p w14:paraId="43A9F378" w14:textId="1E2CDBB9" w:rsidR="009E04A7" w:rsidRPr="00F90635" w:rsidRDefault="009E04A7" w:rsidP="001733B2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  <w:r w:rsidRPr="00F90635">
        <w:lastRenderedPageBreak/>
        <w:t>Tabulka ochranných vzdáleností stanovených s ohledem na ochranu zdraví lidí</w:t>
      </w:r>
    </w:p>
    <w:tbl>
      <w:tblPr>
        <w:tblW w:w="5162" w:type="pct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30"/>
        <w:gridCol w:w="1368"/>
        <w:gridCol w:w="1259"/>
        <w:gridCol w:w="1383"/>
        <w:gridCol w:w="1516"/>
      </w:tblGrid>
      <w:tr w:rsidR="009E04A7" w:rsidRPr="00F90635" w14:paraId="52493975" w14:textId="77777777" w:rsidTr="00DD0A29">
        <w:trPr>
          <w:trHeight w:val="224"/>
        </w:trPr>
        <w:tc>
          <w:tcPr>
            <w:tcW w:w="2047" w:type="pct"/>
            <w:vMerge w:val="restart"/>
            <w:shd w:val="clear" w:color="auto" w:fill="FFFFFF"/>
            <w:vAlign w:val="center"/>
          </w:tcPr>
          <w:p w14:paraId="69EE128A" w14:textId="77777777" w:rsidR="009E04A7" w:rsidRPr="00F90635" w:rsidRDefault="009E04A7" w:rsidP="00FC2B50">
            <w:pPr>
              <w:widowControl w:val="0"/>
              <w:spacing w:line="276" w:lineRule="auto"/>
              <w:ind w:left="142" w:right="-141" w:hanging="142"/>
            </w:pPr>
            <w:r w:rsidRPr="00F90635">
              <w:t>Plodina</w:t>
            </w:r>
          </w:p>
        </w:tc>
        <w:tc>
          <w:tcPr>
            <w:tcW w:w="2953" w:type="pct"/>
            <w:gridSpan w:val="4"/>
            <w:vAlign w:val="center"/>
          </w:tcPr>
          <w:p w14:paraId="6D4A3111" w14:textId="77777777" w:rsidR="009E04A7" w:rsidRPr="00F90635" w:rsidRDefault="009E04A7" w:rsidP="00FC2B50">
            <w:pPr>
              <w:widowControl w:val="0"/>
              <w:spacing w:line="276" w:lineRule="auto"/>
              <w:ind w:right="-141"/>
              <w:jc w:val="center"/>
            </w:pPr>
            <w:r w:rsidRPr="00F90635">
              <w:t>třída omezení úletu</w:t>
            </w:r>
          </w:p>
        </w:tc>
      </w:tr>
      <w:tr w:rsidR="009E04A7" w:rsidRPr="00F90635" w14:paraId="00DF13D5" w14:textId="77777777" w:rsidTr="00DD0A29">
        <w:trPr>
          <w:trHeight w:val="224"/>
        </w:trPr>
        <w:tc>
          <w:tcPr>
            <w:tcW w:w="2047" w:type="pct"/>
            <w:vMerge/>
            <w:shd w:val="clear" w:color="auto" w:fill="FFFFFF"/>
            <w:vAlign w:val="center"/>
          </w:tcPr>
          <w:p w14:paraId="5E2E2714" w14:textId="77777777" w:rsidR="009E04A7" w:rsidRPr="00F90635" w:rsidRDefault="009E04A7" w:rsidP="00FC2B50">
            <w:pPr>
              <w:widowControl w:val="0"/>
              <w:spacing w:line="276" w:lineRule="auto"/>
              <w:ind w:left="142" w:right="-141" w:hanging="142"/>
            </w:pPr>
          </w:p>
        </w:tc>
        <w:tc>
          <w:tcPr>
            <w:tcW w:w="731" w:type="pct"/>
            <w:vAlign w:val="center"/>
          </w:tcPr>
          <w:p w14:paraId="2B9E017C" w14:textId="77777777" w:rsidR="009E04A7" w:rsidRPr="00F90635" w:rsidRDefault="009E04A7" w:rsidP="00FC2B50">
            <w:pPr>
              <w:widowControl w:val="0"/>
              <w:spacing w:line="276" w:lineRule="auto"/>
              <w:ind w:left="-108" w:right="-141"/>
              <w:jc w:val="center"/>
            </w:pPr>
            <w:r w:rsidRPr="00F90635">
              <w:t>bez redukce</w:t>
            </w:r>
          </w:p>
        </w:tc>
        <w:tc>
          <w:tcPr>
            <w:tcW w:w="673" w:type="pct"/>
            <w:vAlign w:val="center"/>
          </w:tcPr>
          <w:p w14:paraId="67ABB601" w14:textId="77777777" w:rsidR="009E04A7" w:rsidRPr="00F90635" w:rsidRDefault="009E04A7" w:rsidP="00FC2B50">
            <w:pPr>
              <w:widowControl w:val="0"/>
              <w:spacing w:line="276" w:lineRule="auto"/>
              <w:ind w:right="-141"/>
              <w:jc w:val="center"/>
            </w:pPr>
            <w:r w:rsidRPr="00F90635">
              <w:t>50 %</w:t>
            </w:r>
          </w:p>
        </w:tc>
        <w:tc>
          <w:tcPr>
            <w:tcW w:w="739" w:type="pct"/>
            <w:vAlign w:val="center"/>
          </w:tcPr>
          <w:p w14:paraId="41723AE6" w14:textId="77777777" w:rsidR="009E04A7" w:rsidRPr="00F90635" w:rsidRDefault="009E04A7" w:rsidP="00FC2B50">
            <w:pPr>
              <w:widowControl w:val="0"/>
              <w:spacing w:line="276" w:lineRule="auto"/>
              <w:ind w:right="-141"/>
              <w:jc w:val="center"/>
            </w:pPr>
            <w:r w:rsidRPr="00F90635">
              <w:t>75 %</w:t>
            </w:r>
          </w:p>
        </w:tc>
        <w:tc>
          <w:tcPr>
            <w:tcW w:w="811" w:type="pct"/>
            <w:vAlign w:val="center"/>
          </w:tcPr>
          <w:p w14:paraId="564A7108" w14:textId="77777777" w:rsidR="009E04A7" w:rsidRPr="00F90635" w:rsidRDefault="009E04A7" w:rsidP="00FC2B50">
            <w:pPr>
              <w:widowControl w:val="0"/>
              <w:spacing w:line="276" w:lineRule="auto"/>
              <w:ind w:right="-141"/>
              <w:jc w:val="center"/>
            </w:pPr>
            <w:r w:rsidRPr="00F90635">
              <w:t>90 %</w:t>
            </w:r>
          </w:p>
        </w:tc>
      </w:tr>
      <w:tr w:rsidR="009E04A7" w:rsidRPr="00F90635" w14:paraId="23C8197B" w14:textId="77777777" w:rsidTr="00DD0A29">
        <w:trPr>
          <w:trHeight w:val="280"/>
        </w:trPr>
        <w:tc>
          <w:tcPr>
            <w:tcW w:w="5000" w:type="pct"/>
            <w:gridSpan w:val="5"/>
            <w:shd w:val="clear" w:color="auto" w:fill="FFFFFF"/>
            <w:vAlign w:val="center"/>
          </w:tcPr>
          <w:p w14:paraId="09087047" w14:textId="77777777" w:rsidR="009E04A7" w:rsidRPr="00F90635" w:rsidRDefault="009E04A7" w:rsidP="00FC2B50">
            <w:pPr>
              <w:widowControl w:val="0"/>
              <w:spacing w:line="276" w:lineRule="auto"/>
              <w:ind w:right="-141"/>
            </w:pPr>
            <w:r w:rsidRPr="00F90635">
              <w:t>Ochranná vzdálenost mezi hranicí ošetřené plochy a hranicí oblasti využívané zranitelnými skupinami obyvatel [m]</w:t>
            </w:r>
          </w:p>
        </w:tc>
      </w:tr>
      <w:tr w:rsidR="009E04A7" w:rsidRPr="003F3962" w14:paraId="6F7A298D" w14:textId="77777777" w:rsidTr="00DD0A29">
        <w:trPr>
          <w:trHeight w:val="280"/>
        </w:trPr>
        <w:tc>
          <w:tcPr>
            <w:tcW w:w="2047" w:type="pct"/>
            <w:shd w:val="clear" w:color="auto" w:fill="FFFFFF"/>
            <w:vAlign w:val="center"/>
          </w:tcPr>
          <w:p w14:paraId="4E863FD0" w14:textId="77777777" w:rsidR="009E04A7" w:rsidRPr="00F90635" w:rsidRDefault="009E04A7" w:rsidP="00FC2B50">
            <w:pPr>
              <w:widowControl w:val="0"/>
              <w:spacing w:line="276" w:lineRule="auto"/>
              <w:ind w:right="-141"/>
            </w:pPr>
            <w:r w:rsidRPr="00F90635">
              <w:t>všechny plodiny</w:t>
            </w:r>
          </w:p>
        </w:tc>
        <w:tc>
          <w:tcPr>
            <w:tcW w:w="731" w:type="pct"/>
            <w:vAlign w:val="center"/>
          </w:tcPr>
          <w:p w14:paraId="0F4AF2A2" w14:textId="77777777" w:rsidR="009E04A7" w:rsidRPr="00F90635" w:rsidRDefault="009E04A7" w:rsidP="00FC2B50">
            <w:pPr>
              <w:widowControl w:val="0"/>
              <w:spacing w:line="276" w:lineRule="auto"/>
              <w:ind w:right="-141"/>
              <w:jc w:val="center"/>
            </w:pPr>
            <w:r w:rsidRPr="00F90635">
              <w:t>5</w:t>
            </w:r>
          </w:p>
        </w:tc>
        <w:tc>
          <w:tcPr>
            <w:tcW w:w="673" w:type="pct"/>
            <w:vAlign w:val="center"/>
          </w:tcPr>
          <w:p w14:paraId="494AE766" w14:textId="77777777" w:rsidR="009E04A7" w:rsidRPr="00F90635" w:rsidRDefault="009E04A7" w:rsidP="00FC2B50">
            <w:pPr>
              <w:widowControl w:val="0"/>
              <w:spacing w:line="276" w:lineRule="auto"/>
              <w:ind w:right="-141"/>
              <w:jc w:val="center"/>
            </w:pPr>
            <w:r w:rsidRPr="00F90635">
              <w:t>5</w:t>
            </w:r>
          </w:p>
        </w:tc>
        <w:tc>
          <w:tcPr>
            <w:tcW w:w="739" w:type="pct"/>
            <w:vAlign w:val="center"/>
          </w:tcPr>
          <w:p w14:paraId="599C16E2" w14:textId="77777777" w:rsidR="009E04A7" w:rsidRPr="00F90635" w:rsidRDefault="009E04A7" w:rsidP="00FC2B50">
            <w:pPr>
              <w:widowControl w:val="0"/>
              <w:spacing w:line="276" w:lineRule="auto"/>
              <w:ind w:right="-141"/>
              <w:jc w:val="center"/>
            </w:pPr>
            <w:r w:rsidRPr="00F90635">
              <w:t>5</w:t>
            </w:r>
          </w:p>
        </w:tc>
        <w:tc>
          <w:tcPr>
            <w:tcW w:w="811" w:type="pct"/>
            <w:vAlign w:val="center"/>
          </w:tcPr>
          <w:p w14:paraId="5426CC58" w14:textId="77777777" w:rsidR="009E04A7" w:rsidRPr="003F3962" w:rsidRDefault="009E04A7" w:rsidP="00FC2B50">
            <w:pPr>
              <w:widowControl w:val="0"/>
              <w:spacing w:line="276" w:lineRule="auto"/>
              <w:ind w:right="-141"/>
              <w:jc w:val="center"/>
            </w:pPr>
            <w:r w:rsidRPr="00F90635">
              <w:t>5</w:t>
            </w:r>
          </w:p>
        </w:tc>
      </w:tr>
    </w:tbl>
    <w:p w14:paraId="4026290C" w14:textId="77777777" w:rsidR="001733B2" w:rsidRDefault="001733B2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color w:val="000000" w:themeColor="text1"/>
        </w:rPr>
      </w:pPr>
    </w:p>
    <w:p w14:paraId="75D8F6CD" w14:textId="77777777" w:rsidR="001733B2" w:rsidRPr="001733B2" w:rsidRDefault="001733B2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color w:val="000000" w:themeColor="text1"/>
        </w:rPr>
      </w:pPr>
    </w:p>
    <w:p w14:paraId="2679F436" w14:textId="5C9AF7ED" w:rsidR="00657CD0" w:rsidRDefault="00657CD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657CD0">
        <w:rPr>
          <w:b/>
          <w:color w:val="000000" w:themeColor="text1"/>
          <w:sz w:val="28"/>
          <w:szCs w:val="28"/>
        </w:rPr>
        <w:t>Heksal</w:t>
      </w:r>
      <w:proofErr w:type="spellEnd"/>
      <w:r w:rsidRPr="00657CD0">
        <w:rPr>
          <w:b/>
          <w:color w:val="000000" w:themeColor="text1"/>
          <w:sz w:val="28"/>
          <w:szCs w:val="28"/>
        </w:rPr>
        <w:t xml:space="preserve"> 100 WG</w:t>
      </w:r>
    </w:p>
    <w:p w14:paraId="52856603" w14:textId="7BAF93AE" w:rsidR="00657CD0" w:rsidRPr="00E002FD" w:rsidRDefault="00657CD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E002FD">
        <w:rPr>
          <w:color w:val="000000" w:themeColor="text1"/>
        </w:rPr>
        <w:t>evidenční číslo:</w:t>
      </w:r>
      <w:r w:rsidRPr="00E002FD">
        <w:rPr>
          <w:iCs/>
          <w:color w:val="000000" w:themeColor="text1"/>
        </w:rPr>
        <w:t xml:space="preserve"> </w:t>
      </w:r>
      <w:r w:rsidRPr="00657CD0">
        <w:rPr>
          <w:iCs/>
          <w:color w:val="000000" w:themeColor="text1"/>
        </w:rPr>
        <w:t>6158-0</w:t>
      </w:r>
    </w:p>
    <w:p w14:paraId="62A76C29" w14:textId="1F80FA34" w:rsidR="00657CD0" w:rsidRPr="00E002FD" w:rsidRDefault="00657CD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E002FD">
        <w:rPr>
          <w:color w:val="000000" w:themeColor="text1"/>
        </w:rPr>
        <w:t>účinná látka:</w:t>
      </w:r>
      <w:r w:rsidRPr="00E002FD">
        <w:t xml:space="preserve"> </w:t>
      </w:r>
      <w:proofErr w:type="spellStart"/>
      <w:r>
        <w:t>p</w:t>
      </w:r>
      <w:r w:rsidRPr="00657CD0">
        <w:t>rohexadion</w:t>
      </w:r>
      <w:proofErr w:type="spellEnd"/>
      <w:r w:rsidRPr="00657CD0">
        <w:t>-kalcium</w:t>
      </w:r>
      <w:r>
        <w:t xml:space="preserve"> 100 g/kg</w:t>
      </w:r>
    </w:p>
    <w:p w14:paraId="71AEA0BF" w14:textId="77777777" w:rsidR="00D236A7" w:rsidRDefault="00657CD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E002FD">
        <w:rPr>
          <w:color w:val="000000" w:themeColor="text1"/>
        </w:rPr>
        <w:t xml:space="preserve">platnost povolení </w:t>
      </w:r>
      <w:proofErr w:type="gramStart"/>
      <w:r w:rsidRPr="00E002FD">
        <w:rPr>
          <w:color w:val="000000" w:themeColor="text1"/>
        </w:rPr>
        <w:t>končí</w:t>
      </w:r>
      <w:proofErr w:type="gramEnd"/>
      <w:r w:rsidRPr="00E002FD">
        <w:rPr>
          <w:color w:val="000000" w:themeColor="text1"/>
        </w:rPr>
        <w:t xml:space="preserve"> dne: </w:t>
      </w:r>
      <w:r w:rsidRPr="00657CD0">
        <w:rPr>
          <w:color w:val="000000" w:themeColor="text1"/>
        </w:rPr>
        <w:t>31.5.2027</w:t>
      </w:r>
    </w:p>
    <w:p w14:paraId="354E7339" w14:textId="77777777" w:rsidR="00D236A7" w:rsidRDefault="00D236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color w:val="000000" w:themeColor="text1"/>
          <w:lang w:eastAsia="en-US"/>
        </w:rPr>
      </w:pPr>
    </w:p>
    <w:p w14:paraId="0B973E88" w14:textId="5359C103" w:rsidR="00657CD0" w:rsidRPr="00657CD0" w:rsidRDefault="00657CD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i/>
          <w:iCs/>
          <w:lang w:eastAsia="en-US"/>
        </w:rPr>
      </w:pPr>
      <w:r w:rsidRPr="00657CD0">
        <w:rPr>
          <w:rFonts w:eastAsia="Calibri"/>
          <w:i/>
          <w:iCs/>
          <w:lang w:eastAsia="en-US"/>
        </w:rPr>
        <w:t>Rozsah povoleného použití přípravku:</w:t>
      </w:r>
    </w:p>
    <w:tbl>
      <w:tblPr>
        <w:tblW w:w="5166" w:type="pct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3"/>
        <w:gridCol w:w="1563"/>
        <w:gridCol w:w="1306"/>
        <w:gridCol w:w="466"/>
        <w:gridCol w:w="1929"/>
        <w:gridCol w:w="2390"/>
      </w:tblGrid>
      <w:tr w:rsidR="00657CD0" w:rsidRPr="00657CD0" w14:paraId="2F51F41B" w14:textId="77777777" w:rsidTr="00372050">
        <w:tc>
          <w:tcPr>
            <w:tcW w:w="910" w:type="pct"/>
          </w:tcPr>
          <w:p w14:paraId="444695B6" w14:textId="39F365F5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1)</w:t>
            </w:r>
            <w:r w:rsidR="001733B2">
              <w:t xml:space="preserve"> </w:t>
            </w:r>
            <w:r w:rsidRPr="00657CD0">
              <w:t>Plodina, oblast použití</w:t>
            </w:r>
          </w:p>
        </w:tc>
        <w:tc>
          <w:tcPr>
            <w:tcW w:w="835" w:type="pct"/>
          </w:tcPr>
          <w:p w14:paraId="62EA4AB2" w14:textId="77777777" w:rsidR="00657CD0" w:rsidRPr="00657CD0" w:rsidRDefault="00657CD0" w:rsidP="001733B2">
            <w:pPr>
              <w:widowControl w:val="0"/>
              <w:spacing w:line="276" w:lineRule="auto"/>
              <w:ind w:left="25" w:right="-7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2) Škodlivý organismus, jiný účel použití</w:t>
            </w:r>
          </w:p>
        </w:tc>
        <w:tc>
          <w:tcPr>
            <w:tcW w:w="698" w:type="pct"/>
          </w:tcPr>
          <w:p w14:paraId="514077DD" w14:textId="77777777" w:rsidR="00657CD0" w:rsidRPr="00657CD0" w:rsidRDefault="00657CD0" w:rsidP="001733B2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Dávkování, mísitelnost</w:t>
            </w:r>
          </w:p>
        </w:tc>
        <w:tc>
          <w:tcPr>
            <w:tcW w:w="249" w:type="pct"/>
          </w:tcPr>
          <w:p w14:paraId="31433406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</w:pPr>
            <w:r w:rsidRPr="00657CD0">
              <w:t>OL</w:t>
            </w:r>
          </w:p>
        </w:tc>
        <w:tc>
          <w:tcPr>
            <w:tcW w:w="1031" w:type="pct"/>
          </w:tcPr>
          <w:p w14:paraId="7A2FA2BE" w14:textId="77777777" w:rsidR="00657CD0" w:rsidRPr="00657CD0" w:rsidRDefault="00657CD0" w:rsidP="001733B2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Poznámka</w:t>
            </w:r>
          </w:p>
          <w:p w14:paraId="108347B1" w14:textId="77777777" w:rsidR="00657CD0" w:rsidRPr="00657CD0" w:rsidRDefault="00657CD0" w:rsidP="001733B2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1) k plodině</w:t>
            </w:r>
          </w:p>
          <w:p w14:paraId="1761FDBC" w14:textId="77777777" w:rsidR="00657CD0" w:rsidRPr="00657CD0" w:rsidRDefault="00657CD0" w:rsidP="001733B2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2) k ŠO</w:t>
            </w:r>
          </w:p>
          <w:p w14:paraId="254FE420" w14:textId="77777777" w:rsidR="00657CD0" w:rsidRPr="00657CD0" w:rsidRDefault="00657CD0" w:rsidP="001733B2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3) k OL</w:t>
            </w:r>
          </w:p>
        </w:tc>
        <w:tc>
          <w:tcPr>
            <w:tcW w:w="1277" w:type="pct"/>
          </w:tcPr>
          <w:p w14:paraId="04EF5667" w14:textId="77777777" w:rsidR="00657CD0" w:rsidRPr="00657CD0" w:rsidRDefault="00657CD0" w:rsidP="001733B2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4) Pozn. k dávkování</w:t>
            </w:r>
          </w:p>
          <w:p w14:paraId="6CD2586D" w14:textId="77777777" w:rsidR="00657CD0" w:rsidRPr="00657CD0" w:rsidRDefault="00657CD0" w:rsidP="001733B2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5) Umístění</w:t>
            </w:r>
          </w:p>
          <w:p w14:paraId="5C97317A" w14:textId="77777777" w:rsidR="00657CD0" w:rsidRPr="00657CD0" w:rsidRDefault="00657CD0" w:rsidP="001733B2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6) Určení sklizně</w:t>
            </w:r>
          </w:p>
        </w:tc>
      </w:tr>
      <w:tr w:rsidR="00657CD0" w:rsidRPr="00657CD0" w14:paraId="6F62EB39" w14:textId="77777777" w:rsidTr="00372050">
        <w:tc>
          <w:tcPr>
            <w:tcW w:w="910" w:type="pct"/>
          </w:tcPr>
          <w:p w14:paraId="760E8107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hrušeň, jabloň lesní, mišpule, kdouloň</w:t>
            </w:r>
          </w:p>
        </w:tc>
        <w:tc>
          <w:tcPr>
            <w:tcW w:w="835" w:type="pct"/>
          </w:tcPr>
          <w:p w14:paraId="2578E5DA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regulace růstu výhonků</w:t>
            </w:r>
          </w:p>
        </w:tc>
        <w:tc>
          <w:tcPr>
            <w:tcW w:w="698" w:type="pct"/>
          </w:tcPr>
          <w:p w14:paraId="2A169CDC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1,25 kg/ha</w:t>
            </w:r>
          </w:p>
        </w:tc>
        <w:tc>
          <w:tcPr>
            <w:tcW w:w="249" w:type="pct"/>
          </w:tcPr>
          <w:p w14:paraId="408C7465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57CD0">
              <w:t>55</w:t>
            </w:r>
          </w:p>
        </w:tc>
        <w:tc>
          <w:tcPr>
            <w:tcW w:w="1031" w:type="pct"/>
          </w:tcPr>
          <w:p w14:paraId="675A23AD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 xml:space="preserve">1) od: 31 BBCH, </w:t>
            </w:r>
          </w:p>
          <w:p w14:paraId="08178DA6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 xml:space="preserve">do: 75 BBCH </w:t>
            </w:r>
          </w:p>
        </w:tc>
        <w:tc>
          <w:tcPr>
            <w:tcW w:w="1277" w:type="pct"/>
          </w:tcPr>
          <w:p w14:paraId="0AA1DF11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4) 0,94 kg/10 000 m</w:t>
            </w:r>
            <w:r w:rsidRPr="00657CD0">
              <w:rPr>
                <w:vertAlign w:val="superscript"/>
              </w:rPr>
              <w:t>2</w:t>
            </w:r>
            <w:r w:rsidRPr="00657CD0">
              <w:t xml:space="preserve"> LWA </w:t>
            </w:r>
          </w:p>
          <w:p w14:paraId="7EF746C5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5) venkovní prostory</w:t>
            </w:r>
          </w:p>
        </w:tc>
      </w:tr>
      <w:tr w:rsidR="00657CD0" w:rsidRPr="00657CD0" w14:paraId="3A8E6349" w14:textId="77777777" w:rsidTr="00372050">
        <w:tc>
          <w:tcPr>
            <w:tcW w:w="910" w:type="pct"/>
          </w:tcPr>
          <w:p w14:paraId="40E6ED0E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žito ozimé</w:t>
            </w:r>
          </w:p>
        </w:tc>
        <w:tc>
          <w:tcPr>
            <w:tcW w:w="835" w:type="pct"/>
          </w:tcPr>
          <w:p w14:paraId="76211BF5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regulace růstu a prevence poléhání</w:t>
            </w:r>
          </w:p>
        </w:tc>
        <w:tc>
          <w:tcPr>
            <w:tcW w:w="698" w:type="pct"/>
          </w:tcPr>
          <w:p w14:paraId="6F3A7917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0,6 kg/ha</w:t>
            </w:r>
          </w:p>
        </w:tc>
        <w:tc>
          <w:tcPr>
            <w:tcW w:w="249" w:type="pct"/>
          </w:tcPr>
          <w:p w14:paraId="3144678F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57CD0">
              <w:t>AT</w:t>
            </w:r>
          </w:p>
        </w:tc>
        <w:tc>
          <w:tcPr>
            <w:tcW w:w="1031" w:type="pct"/>
          </w:tcPr>
          <w:p w14:paraId="2845AAB3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 xml:space="preserve">1) ve f. 30 BBCH nebo ve f. 39 BBCH </w:t>
            </w:r>
          </w:p>
        </w:tc>
        <w:tc>
          <w:tcPr>
            <w:tcW w:w="1277" w:type="pct"/>
          </w:tcPr>
          <w:p w14:paraId="13B24F06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5) pole</w:t>
            </w:r>
          </w:p>
        </w:tc>
      </w:tr>
      <w:tr w:rsidR="00657CD0" w:rsidRPr="00657CD0" w14:paraId="1B777FC4" w14:textId="77777777" w:rsidTr="00372050">
        <w:tc>
          <w:tcPr>
            <w:tcW w:w="910" w:type="pct"/>
          </w:tcPr>
          <w:p w14:paraId="0383B3A7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tabák</w:t>
            </w:r>
          </w:p>
        </w:tc>
        <w:tc>
          <w:tcPr>
            <w:tcW w:w="835" w:type="pct"/>
          </w:tcPr>
          <w:p w14:paraId="6E8FAFC2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regulace růstu výhonků</w:t>
            </w:r>
          </w:p>
        </w:tc>
        <w:tc>
          <w:tcPr>
            <w:tcW w:w="698" w:type="pct"/>
          </w:tcPr>
          <w:p w14:paraId="1956981F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1,25 kg/ha</w:t>
            </w:r>
          </w:p>
        </w:tc>
        <w:tc>
          <w:tcPr>
            <w:tcW w:w="249" w:type="pct"/>
          </w:tcPr>
          <w:p w14:paraId="2A168D71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57CD0">
              <w:t>AT</w:t>
            </w:r>
          </w:p>
        </w:tc>
        <w:tc>
          <w:tcPr>
            <w:tcW w:w="1031" w:type="pct"/>
          </w:tcPr>
          <w:p w14:paraId="3E3CFA06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 xml:space="preserve">1) od: 20 BBCH, </w:t>
            </w:r>
          </w:p>
          <w:p w14:paraId="44508714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 xml:space="preserve">do: 49 BBCH </w:t>
            </w:r>
          </w:p>
        </w:tc>
        <w:tc>
          <w:tcPr>
            <w:tcW w:w="1277" w:type="pct"/>
          </w:tcPr>
          <w:p w14:paraId="605AEE5E" w14:textId="77777777" w:rsidR="00657CD0" w:rsidRPr="00657CD0" w:rsidRDefault="00657CD0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57CD0">
              <w:t>5) pole</w:t>
            </w:r>
          </w:p>
        </w:tc>
      </w:tr>
    </w:tbl>
    <w:p w14:paraId="526D4018" w14:textId="77777777" w:rsidR="00657CD0" w:rsidRPr="00657CD0" w:rsidRDefault="00657CD0" w:rsidP="00FC2B5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  <w:rPr>
          <w:rFonts w:eastAsia="Calibri"/>
          <w:lang w:eastAsia="en-US"/>
        </w:rPr>
      </w:pPr>
    </w:p>
    <w:p w14:paraId="4440B3E8" w14:textId="77777777" w:rsidR="00657CD0" w:rsidRPr="00657CD0" w:rsidRDefault="00657CD0" w:rsidP="00FC2B5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  <w:rPr>
          <w:rFonts w:eastAsia="Calibri"/>
          <w:lang w:eastAsia="en-US"/>
        </w:rPr>
      </w:pPr>
      <w:r w:rsidRPr="00657CD0">
        <w:rPr>
          <w:rFonts w:eastAsia="Calibri"/>
          <w:lang w:eastAsia="en-US"/>
        </w:rPr>
        <w:t>OL (ochranná lhůta) je dána počtem dnů, které je nutné dodržet mezi termínem poslední aplikace a sklizní</w:t>
      </w:r>
    </w:p>
    <w:p w14:paraId="0142A74C" w14:textId="77777777" w:rsidR="00657CD0" w:rsidRPr="00657CD0" w:rsidRDefault="00657CD0" w:rsidP="00FC2B5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  <w:rPr>
          <w:rFonts w:eastAsia="Calibri"/>
          <w:lang w:eastAsia="en-US"/>
        </w:rPr>
      </w:pPr>
      <w:r w:rsidRPr="00657CD0">
        <w:rPr>
          <w:rFonts w:eastAsia="Calibri"/>
          <w:lang w:eastAsia="en-US"/>
        </w:rPr>
        <w:t>AT – ochranná lhůta je dána odstupem mezi termínem poslední aplikace a sklizní.</w:t>
      </w:r>
    </w:p>
    <w:p w14:paraId="7518C42E" w14:textId="77777777" w:rsidR="00657CD0" w:rsidRPr="00657CD0" w:rsidRDefault="00657CD0" w:rsidP="00FC2B50">
      <w:pPr>
        <w:widowControl w:val="0"/>
        <w:spacing w:line="276" w:lineRule="auto"/>
        <w:rPr>
          <w:rFonts w:eastAsia="Calibri"/>
          <w:lang w:eastAsia="en-US"/>
        </w:rPr>
      </w:pPr>
    </w:p>
    <w:tbl>
      <w:tblPr>
        <w:tblStyle w:val="Mkatabulky212"/>
        <w:tblW w:w="5162" w:type="pct"/>
        <w:tblInd w:w="-147" w:type="dxa"/>
        <w:tblLook w:val="01E0" w:firstRow="1" w:lastRow="1" w:firstColumn="1" w:lastColumn="1" w:noHBand="0" w:noVBand="0"/>
      </w:tblPr>
      <w:tblGrid>
        <w:gridCol w:w="2384"/>
        <w:gridCol w:w="1869"/>
        <w:gridCol w:w="1211"/>
        <w:gridCol w:w="2191"/>
        <w:gridCol w:w="1701"/>
      </w:tblGrid>
      <w:tr w:rsidR="00657CD0" w:rsidRPr="00657CD0" w14:paraId="09646F8C" w14:textId="77777777" w:rsidTr="001733B2">
        <w:tc>
          <w:tcPr>
            <w:tcW w:w="1274" w:type="pct"/>
          </w:tcPr>
          <w:p w14:paraId="522B140B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jc w:val="left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Plodina, oblast použití</w:t>
            </w:r>
          </w:p>
        </w:tc>
        <w:tc>
          <w:tcPr>
            <w:tcW w:w="999" w:type="pct"/>
          </w:tcPr>
          <w:p w14:paraId="59ACCEA0" w14:textId="77777777" w:rsidR="00657CD0" w:rsidRPr="00657CD0" w:rsidRDefault="00657CD0" w:rsidP="001733B2">
            <w:pPr>
              <w:widowControl w:val="0"/>
              <w:spacing w:before="0" w:after="0" w:line="276" w:lineRule="auto"/>
              <w:ind w:left="0" w:hanging="34"/>
              <w:jc w:val="left"/>
              <w:rPr>
                <w:rFonts w:ascii="Arial" w:hAnsi="Arial"/>
              </w:rPr>
            </w:pPr>
            <w:r w:rsidRPr="00657CD0">
              <w:t>Dávka vody</w:t>
            </w:r>
          </w:p>
        </w:tc>
        <w:tc>
          <w:tcPr>
            <w:tcW w:w="647" w:type="pct"/>
          </w:tcPr>
          <w:p w14:paraId="557FA7CA" w14:textId="77777777" w:rsidR="00657CD0" w:rsidRPr="00657CD0" w:rsidRDefault="00657CD0" w:rsidP="001733B2">
            <w:pPr>
              <w:widowControl w:val="0"/>
              <w:spacing w:before="0" w:after="0" w:line="276" w:lineRule="auto"/>
              <w:ind w:left="0" w:hanging="34"/>
              <w:jc w:val="left"/>
              <w:rPr>
                <w:rFonts w:ascii="Arial" w:hAnsi="Arial"/>
              </w:rPr>
            </w:pPr>
            <w:r w:rsidRPr="00657CD0">
              <w:t>Způsob aplikace</w:t>
            </w:r>
          </w:p>
        </w:tc>
        <w:tc>
          <w:tcPr>
            <w:tcW w:w="1171" w:type="pct"/>
          </w:tcPr>
          <w:p w14:paraId="1D54DE28" w14:textId="77777777" w:rsidR="00657CD0" w:rsidRPr="00657CD0" w:rsidRDefault="00657CD0" w:rsidP="001733B2">
            <w:pPr>
              <w:widowControl w:val="0"/>
              <w:spacing w:before="0" w:after="0" w:line="276" w:lineRule="auto"/>
              <w:ind w:left="0" w:hanging="34"/>
              <w:jc w:val="left"/>
            </w:pPr>
            <w:r w:rsidRPr="00657CD0">
              <w:t>Max. počet aplikací v plodině</w:t>
            </w:r>
          </w:p>
        </w:tc>
        <w:tc>
          <w:tcPr>
            <w:tcW w:w="909" w:type="pct"/>
          </w:tcPr>
          <w:p w14:paraId="5BDB5BFA" w14:textId="77777777" w:rsidR="00657CD0" w:rsidRPr="00657CD0" w:rsidRDefault="00657CD0" w:rsidP="001733B2">
            <w:pPr>
              <w:widowControl w:val="0"/>
              <w:spacing w:before="0" w:after="0" w:line="276" w:lineRule="auto"/>
              <w:ind w:left="0" w:hanging="34"/>
              <w:jc w:val="left"/>
            </w:pPr>
            <w:r w:rsidRPr="00657CD0">
              <w:t xml:space="preserve">Interval mezi aplikacemi </w:t>
            </w:r>
          </w:p>
        </w:tc>
      </w:tr>
      <w:tr w:rsidR="00657CD0" w:rsidRPr="00657CD0" w14:paraId="73A220B2" w14:textId="77777777" w:rsidTr="001733B2">
        <w:tc>
          <w:tcPr>
            <w:tcW w:w="1274" w:type="pct"/>
          </w:tcPr>
          <w:p w14:paraId="6D180CA6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jc w:val="left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hrušeň, jabloň lesní, mišpule, kdouloň</w:t>
            </w:r>
          </w:p>
        </w:tc>
        <w:tc>
          <w:tcPr>
            <w:tcW w:w="999" w:type="pct"/>
          </w:tcPr>
          <w:p w14:paraId="4EAA1E63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500-2000 l/ha</w:t>
            </w:r>
          </w:p>
        </w:tc>
        <w:tc>
          <w:tcPr>
            <w:tcW w:w="647" w:type="pct"/>
          </w:tcPr>
          <w:p w14:paraId="6F5C8CF6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postřik, rosení</w:t>
            </w:r>
          </w:p>
        </w:tc>
        <w:tc>
          <w:tcPr>
            <w:tcW w:w="1171" w:type="pct"/>
          </w:tcPr>
          <w:p w14:paraId="4C98A0C5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 xml:space="preserve">  2x za rok</w:t>
            </w:r>
          </w:p>
        </w:tc>
        <w:tc>
          <w:tcPr>
            <w:tcW w:w="909" w:type="pct"/>
          </w:tcPr>
          <w:p w14:paraId="165C7285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21-35 dnů</w:t>
            </w:r>
          </w:p>
        </w:tc>
      </w:tr>
      <w:tr w:rsidR="00657CD0" w:rsidRPr="00657CD0" w14:paraId="2EF06189" w14:textId="77777777" w:rsidTr="001733B2">
        <w:tc>
          <w:tcPr>
            <w:tcW w:w="1274" w:type="pct"/>
          </w:tcPr>
          <w:p w14:paraId="2DCD3856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žito ozimé</w:t>
            </w:r>
          </w:p>
        </w:tc>
        <w:tc>
          <w:tcPr>
            <w:tcW w:w="999" w:type="pct"/>
          </w:tcPr>
          <w:p w14:paraId="34F715D5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100-400 l/ha</w:t>
            </w:r>
          </w:p>
        </w:tc>
        <w:tc>
          <w:tcPr>
            <w:tcW w:w="647" w:type="pct"/>
          </w:tcPr>
          <w:p w14:paraId="060D5703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postřik</w:t>
            </w:r>
          </w:p>
        </w:tc>
        <w:tc>
          <w:tcPr>
            <w:tcW w:w="1171" w:type="pct"/>
          </w:tcPr>
          <w:p w14:paraId="48CFBE45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 xml:space="preserve">  1x</w:t>
            </w:r>
          </w:p>
        </w:tc>
        <w:tc>
          <w:tcPr>
            <w:tcW w:w="909" w:type="pct"/>
          </w:tcPr>
          <w:p w14:paraId="64C32F09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</w:p>
        </w:tc>
      </w:tr>
      <w:tr w:rsidR="00657CD0" w:rsidRPr="00657CD0" w14:paraId="2E775983" w14:textId="77777777" w:rsidTr="001733B2">
        <w:tc>
          <w:tcPr>
            <w:tcW w:w="1274" w:type="pct"/>
          </w:tcPr>
          <w:p w14:paraId="56DA8282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tabák</w:t>
            </w:r>
          </w:p>
        </w:tc>
        <w:tc>
          <w:tcPr>
            <w:tcW w:w="999" w:type="pct"/>
          </w:tcPr>
          <w:p w14:paraId="17CDA8D8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500-2000 l/ha</w:t>
            </w:r>
          </w:p>
        </w:tc>
        <w:tc>
          <w:tcPr>
            <w:tcW w:w="647" w:type="pct"/>
          </w:tcPr>
          <w:p w14:paraId="47D3245C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postřik</w:t>
            </w:r>
          </w:p>
        </w:tc>
        <w:tc>
          <w:tcPr>
            <w:tcW w:w="1171" w:type="pct"/>
          </w:tcPr>
          <w:p w14:paraId="0A26B89D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 xml:space="preserve">  2x</w:t>
            </w:r>
          </w:p>
        </w:tc>
        <w:tc>
          <w:tcPr>
            <w:tcW w:w="909" w:type="pct"/>
          </w:tcPr>
          <w:p w14:paraId="0A8514B0" w14:textId="77777777" w:rsidR="00657CD0" w:rsidRPr="00657CD0" w:rsidRDefault="00657CD0" w:rsidP="001733B2">
            <w:pPr>
              <w:widowControl w:val="0"/>
              <w:autoSpaceDE/>
              <w:autoSpaceDN/>
              <w:spacing w:before="0" w:after="0" w:line="276" w:lineRule="auto"/>
              <w:ind w:left="0"/>
              <w:rPr>
                <w:rFonts w:eastAsiaTheme="minorHAnsi"/>
                <w:lang w:eastAsia="en-US"/>
              </w:rPr>
            </w:pPr>
            <w:r w:rsidRPr="00657CD0">
              <w:rPr>
                <w:rFonts w:eastAsiaTheme="minorHAnsi"/>
                <w:lang w:eastAsia="en-US"/>
              </w:rPr>
              <w:t>21-35 dnů</w:t>
            </w:r>
          </w:p>
        </w:tc>
      </w:tr>
    </w:tbl>
    <w:p w14:paraId="33B1CB8F" w14:textId="77777777" w:rsidR="00657CD0" w:rsidRPr="001733B2" w:rsidRDefault="00657CD0" w:rsidP="00FC2B50">
      <w:pPr>
        <w:widowControl w:val="0"/>
        <w:spacing w:line="276" w:lineRule="auto"/>
        <w:rPr>
          <w:rFonts w:eastAsia="Calibri"/>
          <w:lang w:eastAsia="en-US"/>
        </w:rPr>
      </w:pPr>
    </w:p>
    <w:p w14:paraId="46DB060A" w14:textId="77777777" w:rsidR="00657CD0" w:rsidRPr="00657CD0" w:rsidRDefault="00657CD0" w:rsidP="001733B2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657CD0">
        <w:rPr>
          <w:rFonts w:eastAsia="Calibri"/>
          <w:lang w:eastAsia="en-US"/>
        </w:rPr>
        <w:t xml:space="preserve">LWA = (ošetřená výška koruny x 2 x 10 000) / šířka </w:t>
      </w:r>
      <w:proofErr w:type="spellStart"/>
      <w:r w:rsidRPr="00657CD0">
        <w:rPr>
          <w:rFonts w:eastAsia="Calibri"/>
          <w:lang w:eastAsia="en-US"/>
        </w:rPr>
        <w:t>meziřadí</w:t>
      </w:r>
      <w:proofErr w:type="spellEnd"/>
    </w:p>
    <w:p w14:paraId="5B838659" w14:textId="77777777" w:rsidR="00657CD0" w:rsidRPr="00657CD0" w:rsidRDefault="00657CD0" w:rsidP="00FC2B5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  <w:rPr>
          <w:rFonts w:eastAsia="Calibri"/>
          <w:lang w:eastAsia="en-US"/>
        </w:rPr>
      </w:pPr>
      <w:r w:rsidRPr="00657CD0">
        <w:rPr>
          <w:rFonts w:eastAsia="Calibri"/>
          <w:lang w:eastAsia="en-US"/>
        </w:rPr>
        <w:t>V jádrovinách nepřekračujte maximální aplikační dávku 1,25 l/ha.</w:t>
      </w:r>
    </w:p>
    <w:p w14:paraId="5FC5E091" w14:textId="77777777" w:rsidR="00657CD0" w:rsidRDefault="00657CD0" w:rsidP="00FC2B50">
      <w:pPr>
        <w:widowControl w:val="0"/>
        <w:spacing w:line="276" w:lineRule="auto"/>
        <w:rPr>
          <w:rFonts w:eastAsia="Calibri"/>
          <w:lang w:eastAsia="en-US"/>
        </w:rPr>
      </w:pPr>
    </w:p>
    <w:p w14:paraId="3EFB94D5" w14:textId="77777777" w:rsidR="001733B2" w:rsidRPr="001733B2" w:rsidRDefault="001733B2" w:rsidP="00FC2B50">
      <w:pPr>
        <w:widowControl w:val="0"/>
        <w:spacing w:line="276" w:lineRule="auto"/>
        <w:rPr>
          <w:rFonts w:eastAsia="Calibri"/>
          <w:lang w:eastAsia="en-US"/>
        </w:rPr>
      </w:pPr>
    </w:p>
    <w:p w14:paraId="6808A45B" w14:textId="77777777" w:rsidR="00657CD0" w:rsidRPr="001733B2" w:rsidRDefault="00657CD0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66519CB" w14:textId="77777777" w:rsidR="00B268D5" w:rsidRPr="001733B2" w:rsidRDefault="00B268D5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5C2F7390" w14:textId="31189050" w:rsidR="00CE2C8C" w:rsidRDefault="00CE2C8C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r w:rsidRPr="00CE2C8C">
        <w:rPr>
          <w:b/>
          <w:color w:val="000000" w:themeColor="text1"/>
          <w:sz w:val="28"/>
          <w:szCs w:val="28"/>
        </w:rPr>
        <w:lastRenderedPageBreak/>
        <w:t xml:space="preserve">Luna </w:t>
      </w:r>
      <w:proofErr w:type="spellStart"/>
      <w:r w:rsidRPr="00CE2C8C">
        <w:rPr>
          <w:b/>
          <w:color w:val="000000" w:themeColor="text1"/>
          <w:sz w:val="28"/>
          <w:szCs w:val="28"/>
        </w:rPr>
        <w:t>Sensation</w:t>
      </w:r>
      <w:proofErr w:type="spellEnd"/>
    </w:p>
    <w:p w14:paraId="25920B69" w14:textId="0EA1A659" w:rsidR="00CE2C8C" w:rsidRPr="00E002FD" w:rsidRDefault="00CE2C8C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E002FD">
        <w:rPr>
          <w:color w:val="000000" w:themeColor="text1"/>
        </w:rPr>
        <w:t>evidenční číslo:</w:t>
      </w:r>
      <w:r w:rsidRPr="00E002FD">
        <w:rPr>
          <w:iCs/>
          <w:color w:val="000000" w:themeColor="text1"/>
        </w:rPr>
        <w:t xml:space="preserve"> </w:t>
      </w:r>
      <w:r w:rsidRPr="00CE2C8C">
        <w:rPr>
          <w:iCs/>
          <w:color w:val="000000" w:themeColor="text1"/>
        </w:rPr>
        <w:t>5596-0</w:t>
      </w:r>
    </w:p>
    <w:p w14:paraId="6ECC8565" w14:textId="07622290" w:rsidR="00CE2C8C" w:rsidRDefault="00CE2C8C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E002FD">
        <w:rPr>
          <w:color w:val="000000" w:themeColor="text1"/>
        </w:rPr>
        <w:t>účinná látka:</w:t>
      </w:r>
      <w:r w:rsidRPr="00E002FD">
        <w:t xml:space="preserve"> </w:t>
      </w:r>
      <w:proofErr w:type="spellStart"/>
      <w:r>
        <w:t>f</w:t>
      </w:r>
      <w:r w:rsidRPr="00CE2C8C">
        <w:t>luopyram</w:t>
      </w:r>
      <w:proofErr w:type="spellEnd"/>
      <w:r>
        <w:t xml:space="preserve">        250 g/l</w:t>
      </w:r>
    </w:p>
    <w:p w14:paraId="03F38F6A" w14:textId="5C38EB8A" w:rsidR="00CE2C8C" w:rsidRPr="00E002FD" w:rsidRDefault="00CE2C8C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>
        <w:rPr>
          <w:iCs/>
          <w:color w:val="000000" w:themeColor="text1"/>
        </w:rPr>
        <w:t xml:space="preserve">                     </w:t>
      </w:r>
      <w:proofErr w:type="spellStart"/>
      <w:proofErr w:type="gramStart"/>
      <w:r>
        <w:rPr>
          <w:iCs/>
          <w:color w:val="000000" w:themeColor="text1"/>
        </w:rPr>
        <w:t>t</w:t>
      </w:r>
      <w:r w:rsidRPr="00CE2C8C">
        <w:rPr>
          <w:iCs/>
          <w:color w:val="000000" w:themeColor="text1"/>
        </w:rPr>
        <w:t>rifloxystrobin</w:t>
      </w:r>
      <w:proofErr w:type="spellEnd"/>
      <w:r>
        <w:rPr>
          <w:iCs/>
          <w:color w:val="000000" w:themeColor="text1"/>
        </w:rPr>
        <w:t xml:space="preserve">  250</w:t>
      </w:r>
      <w:proofErr w:type="gramEnd"/>
      <w:r>
        <w:rPr>
          <w:iCs/>
          <w:color w:val="000000" w:themeColor="text1"/>
        </w:rPr>
        <w:t xml:space="preserve"> g/l</w:t>
      </w:r>
    </w:p>
    <w:p w14:paraId="3726741F" w14:textId="645B72A6" w:rsidR="00CE2C8C" w:rsidRDefault="00CE2C8C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E002FD">
        <w:rPr>
          <w:color w:val="000000" w:themeColor="text1"/>
        </w:rPr>
        <w:t xml:space="preserve">platnost povolení </w:t>
      </w:r>
      <w:proofErr w:type="gramStart"/>
      <w:r w:rsidRPr="00E002FD">
        <w:rPr>
          <w:color w:val="000000" w:themeColor="text1"/>
        </w:rPr>
        <w:t>končí</w:t>
      </w:r>
      <w:proofErr w:type="gramEnd"/>
      <w:r w:rsidRPr="00E002FD">
        <w:rPr>
          <w:color w:val="000000" w:themeColor="text1"/>
        </w:rPr>
        <w:t xml:space="preserve"> dne: </w:t>
      </w:r>
      <w:r w:rsidRPr="00CE2C8C">
        <w:rPr>
          <w:color w:val="000000" w:themeColor="text1"/>
        </w:rPr>
        <w:t>31.1.2025</w:t>
      </w:r>
    </w:p>
    <w:p w14:paraId="2B832638" w14:textId="77777777" w:rsidR="00CE2C8C" w:rsidRDefault="00CE2C8C" w:rsidP="00FC2B50">
      <w:pPr>
        <w:widowControl w:val="0"/>
        <w:spacing w:line="276" w:lineRule="auto"/>
        <w:jc w:val="both"/>
        <w:rPr>
          <w:i/>
          <w:iCs/>
        </w:rPr>
      </w:pPr>
    </w:p>
    <w:p w14:paraId="2C3B0C28" w14:textId="5AD4A9CE" w:rsidR="00CE2C8C" w:rsidRDefault="00CE2C8C" w:rsidP="00FC2B50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1984"/>
        <w:gridCol w:w="1275"/>
        <w:gridCol w:w="568"/>
        <w:gridCol w:w="1842"/>
        <w:gridCol w:w="1560"/>
      </w:tblGrid>
      <w:tr w:rsidR="00CE2C8C" w:rsidRPr="009A23FB" w14:paraId="569CD71E" w14:textId="77777777" w:rsidTr="001733B2">
        <w:tc>
          <w:tcPr>
            <w:tcW w:w="2127" w:type="dxa"/>
          </w:tcPr>
          <w:p w14:paraId="704E1DBD" w14:textId="351920F9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bookmarkStart w:id="13" w:name="_Hlk147735697"/>
            <w:r w:rsidRPr="009A23FB">
              <w:rPr>
                <w:bCs/>
              </w:rPr>
              <w:t>1)</w:t>
            </w:r>
            <w:r w:rsidR="001733B2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1984" w:type="dxa"/>
          </w:tcPr>
          <w:p w14:paraId="7FD7D93D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16B5E37C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8" w:type="dxa"/>
          </w:tcPr>
          <w:p w14:paraId="5AE4DC4B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2" w:type="dxa"/>
          </w:tcPr>
          <w:p w14:paraId="18E417B1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016DB11B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682FF714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1326A2CB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560" w:type="dxa"/>
          </w:tcPr>
          <w:p w14:paraId="4C401399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513CA3DB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6D0AE916" w14:textId="2012CB1F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CE2C8C" w:rsidRPr="00E75E58" w14:paraId="7006F34A" w14:textId="77777777" w:rsidTr="001733B2">
        <w:trPr>
          <w:trHeight w:val="5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589EA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réva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B8C50D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červená spála révy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C64E8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0,2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67E24F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t>14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61DC3A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 xml:space="preserve">1) od: 15 BBCH, do: 73 BBCH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A435C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7B25">
              <w:rPr>
                <w:bCs/>
              </w:rPr>
              <w:t>5) venkovní prostory</w:t>
            </w:r>
          </w:p>
        </w:tc>
      </w:tr>
      <w:tr w:rsidR="00CE2C8C" w:rsidRPr="00E75E58" w14:paraId="0536F586" w14:textId="77777777" w:rsidTr="001733B2">
        <w:trPr>
          <w:trHeight w:val="5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B05A0A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salát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B0AB8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 xml:space="preserve">plíseň šedá, </w:t>
            </w:r>
            <w:proofErr w:type="spellStart"/>
            <w:r w:rsidRPr="000A3C64">
              <w:t>hlízenka</w:t>
            </w:r>
            <w:proofErr w:type="spellEnd"/>
            <w:r w:rsidRPr="000A3C64">
              <w:t xml:space="preserve"> obecná, </w:t>
            </w:r>
            <w:proofErr w:type="spellStart"/>
            <w:r w:rsidRPr="000A3C64">
              <w:t>hlízenka</w:t>
            </w:r>
            <w:proofErr w:type="spellEnd"/>
            <w:r w:rsidRPr="000A3C64">
              <w:t xml:space="preserve"> menší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5733EC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0,8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6FC0F9" w14:textId="77777777" w:rsidR="00CE2C8C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t>7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ADAF1" w14:textId="77777777" w:rsidR="00CE2C8C" w:rsidRDefault="00CE2C8C" w:rsidP="001733B2">
            <w:pPr>
              <w:widowControl w:val="0"/>
              <w:spacing w:line="276" w:lineRule="auto"/>
            </w:pPr>
            <w:r w:rsidRPr="000A3C64">
              <w:t xml:space="preserve">1) od: </w:t>
            </w:r>
            <w:r>
              <w:t>20</w:t>
            </w:r>
            <w:r w:rsidRPr="000A3C64">
              <w:t xml:space="preserve"> BBCH, do: </w:t>
            </w:r>
            <w:r>
              <w:t>3</w:t>
            </w:r>
            <w:r w:rsidRPr="000A3C64">
              <w:t xml:space="preserve">9 BBCH </w:t>
            </w:r>
          </w:p>
          <w:p w14:paraId="00BDF1CC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1D2F7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5) pole, skleníky</w:t>
            </w:r>
          </w:p>
        </w:tc>
      </w:tr>
      <w:tr w:rsidR="00CE2C8C" w:rsidRPr="00E75E58" w14:paraId="1FB01783" w14:textId="77777777" w:rsidTr="001733B2">
        <w:trPr>
          <w:trHeight w:val="5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5BF9B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jiřina, kosatec, hlíznaté okrasné rostliny</w:t>
            </w:r>
            <w:r>
              <w:t>,</w:t>
            </w:r>
            <w:r w:rsidRPr="000A3C64">
              <w:t xml:space="preserve"> cibulovité okrasné rostliny</w:t>
            </w:r>
            <w:r>
              <w:t xml:space="preserve"> </w:t>
            </w:r>
            <w:r w:rsidRPr="000A3C64">
              <w:t>mimo tulipán, mimo hyacint, mimo narcis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455B1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0A3C64">
              <w:t>hlízenka</w:t>
            </w:r>
            <w:proofErr w:type="spellEnd"/>
            <w:r w:rsidRPr="000A3C64">
              <w:t xml:space="preserve"> obecná, </w:t>
            </w:r>
            <w:proofErr w:type="spellStart"/>
            <w:r w:rsidRPr="000A3C64">
              <w:t>hlízenka</w:t>
            </w:r>
            <w:proofErr w:type="spellEnd"/>
            <w:r w:rsidRPr="000A3C64">
              <w:t xml:space="preserve"> menší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98483A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0,8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17777D" w14:textId="2623CBF8" w:rsidR="00CE2C8C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t>AT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4FECE0" w14:textId="77777777" w:rsidR="00CE2C8C" w:rsidRDefault="00CE2C8C" w:rsidP="001733B2">
            <w:pPr>
              <w:widowControl w:val="0"/>
              <w:spacing w:line="276" w:lineRule="auto"/>
            </w:pPr>
            <w:r w:rsidRPr="000A3C64">
              <w:t xml:space="preserve">1) od: 12 BBCH, do: 89 BBCH </w:t>
            </w:r>
          </w:p>
          <w:p w14:paraId="6D3F1321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DDD50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5) venkovní</w:t>
            </w:r>
            <w:r>
              <w:t xml:space="preserve"> </w:t>
            </w:r>
            <w:r w:rsidRPr="00CE344E">
              <w:t>prostory</w:t>
            </w:r>
            <w:r w:rsidRPr="000A3C64">
              <w:t>, skleníky</w:t>
            </w:r>
          </w:p>
        </w:tc>
      </w:tr>
      <w:tr w:rsidR="00CE2C8C" w:rsidRPr="00E75E58" w14:paraId="68DF6CF7" w14:textId="77777777" w:rsidTr="001733B2">
        <w:trPr>
          <w:trHeight w:val="5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82C113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pivoňka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5D07D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 xml:space="preserve">plíseň šedá, </w:t>
            </w:r>
            <w:proofErr w:type="spellStart"/>
            <w:r w:rsidRPr="000A3C64">
              <w:t>hlízenka</w:t>
            </w:r>
            <w:proofErr w:type="spellEnd"/>
            <w:r w:rsidRPr="000A3C64">
              <w:t xml:space="preserve"> obecná, </w:t>
            </w:r>
            <w:proofErr w:type="spellStart"/>
            <w:r w:rsidRPr="000A3C64">
              <w:t>hlízenka</w:t>
            </w:r>
            <w:proofErr w:type="spellEnd"/>
            <w:r w:rsidRPr="000A3C64">
              <w:t xml:space="preserve"> menší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8C3C67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0,8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F611F7" w14:textId="77777777" w:rsidR="00CE2C8C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t>AT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1BDC57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 xml:space="preserve">1) od: 12 BBCH, do: 89 BBCH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0C482" w14:textId="77777777" w:rsidR="00CE2C8C" w:rsidRPr="009A23FB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0A3C64">
              <w:t>5) skleníky</w:t>
            </w:r>
          </w:p>
        </w:tc>
      </w:tr>
      <w:tr w:rsidR="00CE2C8C" w:rsidRPr="004B5713" w14:paraId="3D1C5CA3" w14:textId="77777777" w:rsidTr="001733B2">
        <w:trPr>
          <w:trHeight w:val="57"/>
        </w:trPr>
        <w:tc>
          <w:tcPr>
            <w:tcW w:w="2127" w:type="dxa"/>
          </w:tcPr>
          <w:p w14:paraId="5E643358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4B5713">
              <w:t>petržel</w:t>
            </w:r>
          </w:p>
        </w:tc>
        <w:tc>
          <w:tcPr>
            <w:tcW w:w="1984" w:type="dxa"/>
          </w:tcPr>
          <w:p w14:paraId="45129B39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proofErr w:type="spellStart"/>
            <w:r w:rsidRPr="004B5713">
              <w:t>alternáriová</w:t>
            </w:r>
            <w:proofErr w:type="spellEnd"/>
            <w:r w:rsidRPr="004B5713">
              <w:t xml:space="preserve"> skvrnitost petržele, padlí miříkovitých, </w:t>
            </w:r>
            <w:proofErr w:type="spellStart"/>
            <w:r w:rsidRPr="004B5713">
              <w:t>hlízenka</w:t>
            </w:r>
            <w:proofErr w:type="spellEnd"/>
            <w:r w:rsidRPr="004B5713">
              <w:t xml:space="preserve"> obecná</w:t>
            </w:r>
          </w:p>
        </w:tc>
        <w:tc>
          <w:tcPr>
            <w:tcW w:w="1275" w:type="dxa"/>
          </w:tcPr>
          <w:p w14:paraId="75D9B4E4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4B5713">
              <w:t>0,5 l/ha</w:t>
            </w:r>
          </w:p>
        </w:tc>
        <w:tc>
          <w:tcPr>
            <w:tcW w:w="568" w:type="dxa"/>
          </w:tcPr>
          <w:p w14:paraId="3BFD9134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14</w:t>
            </w:r>
          </w:p>
        </w:tc>
        <w:tc>
          <w:tcPr>
            <w:tcW w:w="1842" w:type="dxa"/>
          </w:tcPr>
          <w:p w14:paraId="09B853D5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4B5713">
              <w:t xml:space="preserve">1) od: 41 BBCH, do: 49 BBCH </w:t>
            </w:r>
          </w:p>
        </w:tc>
        <w:tc>
          <w:tcPr>
            <w:tcW w:w="1560" w:type="dxa"/>
          </w:tcPr>
          <w:p w14:paraId="7F74C0FB" w14:textId="77777777" w:rsidR="00CE2C8C" w:rsidRPr="00364EEE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64EEE">
              <w:t>5) pole</w:t>
            </w:r>
          </w:p>
        </w:tc>
      </w:tr>
      <w:tr w:rsidR="00CE2C8C" w:rsidRPr="004B5713" w14:paraId="370D6274" w14:textId="77777777" w:rsidTr="001733B2">
        <w:trPr>
          <w:trHeight w:val="57"/>
        </w:trPr>
        <w:tc>
          <w:tcPr>
            <w:tcW w:w="2127" w:type="dxa"/>
          </w:tcPr>
          <w:p w14:paraId="041AB202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4B5713">
              <w:t>ředkvička</w:t>
            </w:r>
          </w:p>
        </w:tc>
        <w:tc>
          <w:tcPr>
            <w:tcW w:w="1984" w:type="dxa"/>
          </w:tcPr>
          <w:p w14:paraId="0F2BB392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proofErr w:type="spellStart"/>
            <w:r w:rsidRPr="004B5713">
              <w:t>alternáriová</w:t>
            </w:r>
            <w:proofErr w:type="spellEnd"/>
            <w:r w:rsidRPr="004B5713">
              <w:t xml:space="preserve"> skvrnitost, padlí brukvovitých, kroužkovitá skvrnitost brukvovitých, </w:t>
            </w:r>
            <w:proofErr w:type="spellStart"/>
            <w:r w:rsidRPr="004B5713">
              <w:t>fomová</w:t>
            </w:r>
            <w:proofErr w:type="spellEnd"/>
            <w:r w:rsidRPr="004B5713">
              <w:t xml:space="preserve"> hniloba brukvovitých</w:t>
            </w:r>
          </w:p>
        </w:tc>
        <w:tc>
          <w:tcPr>
            <w:tcW w:w="1275" w:type="dxa"/>
          </w:tcPr>
          <w:p w14:paraId="1A94AE66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4B5713">
              <w:t>0,5 l/ha</w:t>
            </w:r>
          </w:p>
        </w:tc>
        <w:tc>
          <w:tcPr>
            <w:tcW w:w="568" w:type="dxa"/>
          </w:tcPr>
          <w:p w14:paraId="54F34809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14</w:t>
            </w:r>
          </w:p>
        </w:tc>
        <w:tc>
          <w:tcPr>
            <w:tcW w:w="1842" w:type="dxa"/>
          </w:tcPr>
          <w:p w14:paraId="141F57F7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4B5713">
              <w:t xml:space="preserve">1) od: 41 BBCH, do: 49 BBCH </w:t>
            </w:r>
          </w:p>
        </w:tc>
        <w:tc>
          <w:tcPr>
            <w:tcW w:w="1560" w:type="dxa"/>
          </w:tcPr>
          <w:p w14:paraId="117E5847" w14:textId="77777777" w:rsidR="00CE2C8C" w:rsidRPr="00364EEE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64EEE">
              <w:t>5) pole</w:t>
            </w:r>
          </w:p>
        </w:tc>
      </w:tr>
      <w:tr w:rsidR="00CE2C8C" w:rsidRPr="004B5713" w14:paraId="38AAE562" w14:textId="77777777" w:rsidTr="001733B2">
        <w:trPr>
          <w:trHeight w:val="57"/>
        </w:trPr>
        <w:tc>
          <w:tcPr>
            <w:tcW w:w="2127" w:type="dxa"/>
          </w:tcPr>
          <w:p w14:paraId="1786BAA2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4B5713">
              <w:t>květák, brokolice, kapusta růžičková, zelí hlávkové</w:t>
            </w:r>
          </w:p>
        </w:tc>
        <w:tc>
          <w:tcPr>
            <w:tcW w:w="1984" w:type="dxa"/>
          </w:tcPr>
          <w:p w14:paraId="26B29F10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proofErr w:type="spellStart"/>
            <w:r w:rsidRPr="004B5713">
              <w:t>alternáriová</w:t>
            </w:r>
            <w:proofErr w:type="spellEnd"/>
            <w:r w:rsidRPr="004B5713">
              <w:t xml:space="preserve"> skvrnitost, padlí brukvovitých, kroužkovitá skvrnitost </w:t>
            </w:r>
            <w:r w:rsidRPr="004B5713">
              <w:lastRenderedPageBreak/>
              <w:t xml:space="preserve">brukvovitých, </w:t>
            </w:r>
            <w:proofErr w:type="spellStart"/>
            <w:r w:rsidRPr="004B5713">
              <w:t>fomová</w:t>
            </w:r>
            <w:proofErr w:type="spellEnd"/>
            <w:r w:rsidRPr="004B5713">
              <w:t xml:space="preserve"> hniloba brukvovitých</w:t>
            </w:r>
          </w:p>
        </w:tc>
        <w:tc>
          <w:tcPr>
            <w:tcW w:w="1275" w:type="dxa"/>
          </w:tcPr>
          <w:p w14:paraId="2D8CE3DC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</w:pPr>
            <w:r w:rsidRPr="004B5713">
              <w:lastRenderedPageBreak/>
              <w:t>0,5 l/ha</w:t>
            </w:r>
          </w:p>
        </w:tc>
        <w:tc>
          <w:tcPr>
            <w:tcW w:w="568" w:type="dxa"/>
          </w:tcPr>
          <w:p w14:paraId="110E277F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14</w:t>
            </w:r>
          </w:p>
        </w:tc>
        <w:tc>
          <w:tcPr>
            <w:tcW w:w="1842" w:type="dxa"/>
          </w:tcPr>
          <w:p w14:paraId="670DEBEE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4B5713">
              <w:t xml:space="preserve">1) od: 41 BBCH, do: 49 BBCH </w:t>
            </w:r>
          </w:p>
        </w:tc>
        <w:tc>
          <w:tcPr>
            <w:tcW w:w="1560" w:type="dxa"/>
          </w:tcPr>
          <w:p w14:paraId="1C20FD87" w14:textId="77777777" w:rsidR="00CE2C8C" w:rsidRPr="00364EEE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64EEE">
              <w:t>5) pole</w:t>
            </w:r>
          </w:p>
        </w:tc>
      </w:tr>
      <w:tr w:rsidR="00CE2C8C" w:rsidRPr="004B5713" w14:paraId="0649DD18" w14:textId="77777777" w:rsidTr="001733B2">
        <w:trPr>
          <w:trHeight w:val="57"/>
        </w:trPr>
        <w:tc>
          <w:tcPr>
            <w:tcW w:w="2127" w:type="dxa"/>
          </w:tcPr>
          <w:p w14:paraId="0F2EA311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chmel</w:t>
            </w:r>
          </w:p>
        </w:tc>
        <w:tc>
          <w:tcPr>
            <w:tcW w:w="1984" w:type="dxa"/>
          </w:tcPr>
          <w:p w14:paraId="0B327B13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padlí chmele</w:t>
            </w:r>
          </w:p>
        </w:tc>
        <w:tc>
          <w:tcPr>
            <w:tcW w:w="1275" w:type="dxa"/>
          </w:tcPr>
          <w:p w14:paraId="2AA84EB6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</w:pPr>
            <w:r w:rsidRPr="00537B25">
              <w:t>0,27-0,6 l/ha</w:t>
            </w:r>
          </w:p>
        </w:tc>
        <w:tc>
          <w:tcPr>
            <w:tcW w:w="568" w:type="dxa"/>
          </w:tcPr>
          <w:p w14:paraId="15E0688C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537B25">
              <w:t>21</w:t>
            </w:r>
          </w:p>
        </w:tc>
        <w:tc>
          <w:tcPr>
            <w:tcW w:w="1842" w:type="dxa"/>
          </w:tcPr>
          <w:p w14:paraId="5D1780D3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 xml:space="preserve">1) od: 31 BBCH, do: 79 BBCH </w:t>
            </w:r>
          </w:p>
        </w:tc>
        <w:tc>
          <w:tcPr>
            <w:tcW w:w="1560" w:type="dxa"/>
          </w:tcPr>
          <w:p w14:paraId="69B600CE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5) venkovní prostory</w:t>
            </w:r>
          </w:p>
        </w:tc>
      </w:tr>
      <w:tr w:rsidR="00CE2C8C" w:rsidRPr="00566881" w14:paraId="285F39C8" w14:textId="77777777" w:rsidTr="001733B2">
        <w:trPr>
          <w:trHeight w:val="57"/>
        </w:trPr>
        <w:tc>
          <w:tcPr>
            <w:tcW w:w="2127" w:type="dxa"/>
          </w:tcPr>
          <w:p w14:paraId="5AB397AA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celer řapíkatý, celer listový</w:t>
            </w:r>
          </w:p>
        </w:tc>
        <w:tc>
          <w:tcPr>
            <w:tcW w:w="1984" w:type="dxa"/>
          </w:tcPr>
          <w:p w14:paraId="36CE4C92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padlí</w:t>
            </w:r>
          </w:p>
        </w:tc>
        <w:tc>
          <w:tcPr>
            <w:tcW w:w="1275" w:type="dxa"/>
          </w:tcPr>
          <w:p w14:paraId="235C4187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0,6 l/ha</w:t>
            </w:r>
          </w:p>
        </w:tc>
        <w:tc>
          <w:tcPr>
            <w:tcW w:w="568" w:type="dxa"/>
          </w:tcPr>
          <w:p w14:paraId="254A8C45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537B25">
              <w:t>7,14</w:t>
            </w:r>
          </w:p>
        </w:tc>
        <w:tc>
          <w:tcPr>
            <w:tcW w:w="1842" w:type="dxa"/>
          </w:tcPr>
          <w:p w14:paraId="37F3FDB2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 xml:space="preserve">1) od: 41 BBCH, </w:t>
            </w:r>
          </w:p>
          <w:p w14:paraId="26586C35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 xml:space="preserve">do: 49 BBCH </w:t>
            </w:r>
          </w:p>
          <w:p w14:paraId="293BFF3A" w14:textId="77777777" w:rsidR="00CE2C8C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 xml:space="preserve">3) celer řapíkatý OL=7 dnů, </w:t>
            </w:r>
          </w:p>
          <w:p w14:paraId="7DBB22F7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celer listový OL = 14 dnů</w:t>
            </w:r>
          </w:p>
        </w:tc>
        <w:tc>
          <w:tcPr>
            <w:tcW w:w="1560" w:type="dxa"/>
          </w:tcPr>
          <w:p w14:paraId="0F396834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5) pole</w:t>
            </w:r>
          </w:p>
        </w:tc>
      </w:tr>
      <w:tr w:rsidR="00CE2C8C" w:rsidRPr="00566881" w14:paraId="110C8782" w14:textId="77777777" w:rsidTr="001733B2">
        <w:trPr>
          <w:trHeight w:val="57"/>
        </w:trPr>
        <w:tc>
          <w:tcPr>
            <w:tcW w:w="2127" w:type="dxa"/>
          </w:tcPr>
          <w:p w14:paraId="68386B8B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celer bulvový</w:t>
            </w:r>
          </w:p>
        </w:tc>
        <w:tc>
          <w:tcPr>
            <w:tcW w:w="1984" w:type="dxa"/>
          </w:tcPr>
          <w:p w14:paraId="5782B50C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padlí</w:t>
            </w:r>
          </w:p>
        </w:tc>
        <w:tc>
          <w:tcPr>
            <w:tcW w:w="1275" w:type="dxa"/>
          </w:tcPr>
          <w:p w14:paraId="4C68695F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0,5 l/ha</w:t>
            </w:r>
          </w:p>
        </w:tc>
        <w:tc>
          <w:tcPr>
            <w:tcW w:w="568" w:type="dxa"/>
          </w:tcPr>
          <w:p w14:paraId="5C9F3D73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537B25">
              <w:t>14</w:t>
            </w:r>
          </w:p>
        </w:tc>
        <w:tc>
          <w:tcPr>
            <w:tcW w:w="1842" w:type="dxa"/>
          </w:tcPr>
          <w:p w14:paraId="640539BF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 xml:space="preserve">1) od: 41 BBCH, </w:t>
            </w:r>
          </w:p>
          <w:p w14:paraId="37852D7A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 xml:space="preserve">do: 49 BBCH </w:t>
            </w:r>
          </w:p>
        </w:tc>
        <w:tc>
          <w:tcPr>
            <w:tcW w:w="1560" w:type="dxa"/>
          </w:tcPr>
          <w:p w14:paraId="0B2E7A0A" w14:textId="77777777" w:rsidR="00CE2C8C" w:rsidRPr="00537B25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37B25">
              <w:t>5) pole</w:t>
            </w:r>
          </w:p>
        </w:tc>
      </w:tr>
      <w:tr w:rsidR="00CE2C8C" w:rsidRPr="00566881" w14:paraId="6D95B46F" w14:textId="77777777" w:rsidTr="001733B2">
        <w:trPr>
          <w:trHeight w:val="57"/>
        </w:trPr>
        <w:tc>
          <w:tcPr>
            <w:tcW w:w="2127" w:type="dxa"/>
          </w:tcPr>
          <w:p w14:paraId="28B750B5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66881">
              <w:t>jahodník</w:t>
            </w:r>
          </w:p>
        </w:tc>
        <w:tc>
          <w:tcPr>
            <w:tcW w:w="1984" w:type="dxa"/>
          </w:tcPr>
          <w:p w14:paraId="1B9FF85D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66881">
              <w:t>bílá skvrnitost listů jahodníku, plíseň šedá, padlí jahodníku, antraknóza jahodníku, fialová skvrnitost listů jahodníku</w:t>
            </w:r>
          </w:p>
        </w:tc>
        <w:tc>
          <w:tcPr>
            <w:tcW w:w="1275" w:type="dxa"/>
          </w:tcPr>
          <w:p w14:paraId="6307BBA2" w14:textId="77777777" w:rsidR="00CE2C8C" w:rsidRPr="004B5713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66881">
              <w:t>0,8 l/ha</w:t>
            </w:r>
          </w:p>
        </w:tc>
        <w:tc>
          <w:tcPr>
            <w:tcW w:w="568" w:type="dxa"/>
          </w:tcPr>
          <w:p w14:paraId="3AB62A5E" w14:textId="77777777" w:rsidR="00CE2C8C" w:rsidRPr="00F2611F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F2611F">
              <w:t>1</w:t>
            </w:r>
          </w:p>
        </w:tc>
        <w:tc>
          <w:tcPr>
            <w:tcW w:w="1842" w:type="dxa"/>
          </w:tcPr>
          <w:p w14:paraId="79841CEE" w14:textId="77777777" w:rsidR="00CE2C8C" w:rsidRPr="00566881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66881">
              <w:t xml:space="preserve">1) od: 40 BBCH, </w:t>
            </w:r>
          </w:p>
          <w:p w14:paraId="5C56CCEC" w14:textId="77777777" w:rsidR="00CE2C8C" w:rsidRPr="0098148F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66881">
              <w:t xml:space="preserve">do: 89 BBCH </w:t>
            </w:r>
          </w:p>
        </w:tc>
        <w:tc>
          <w:tcPr>
            <w:tcW w:w="1560" w:type="dxa"/>
          </w:tcPr>
          <w:p w14:paraId="09005A52" w14:textId="77777777" w:rsidR="00CE2C8C" w:rsidRPr="00566881" w:rsidRDefault="00CE2C8C" w:rsidP="001733B2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66881">
              <w:t>5) skleníky</w:t>
            </w:r>
          </w:p>
        </w:tc>
      </w:tr>
      <w:bookmarkEnd w:id="13"/>
    </w:tbl>
    <w:p w14:paraId="44CF9E78" w14:textId="77777777" w:rsidR="001733B2" w:rsidRDefault="001733B2" w:rsidP="001733B2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2337EC74" w14:textId="6BFF46F8" w:rsidR="00CE2C8C" w:rsidRDefault="00CE2C8C" w:rsidP="001733B2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7E6C76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  <w:r w:rsidR="001733B2">
        <w:rPr>
          <w:rFonts w:ascii="Times New Roman" w:hAnsi="Times New Roman"/>
          <w:sz w:val="24"/>
          <w:szCs w:val="24"/>
        </w:rPr>
        <w:t>.</w:t>
      </w:r>
    </w:p>
    <w:p w14:paraId="3376E7CC" w14:textId="77777777" w:rsidR="00CE2C8C" w:rsidRDefault="00CE2C8C" w:rsidP="001733B2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105FB7">
        <w:rPr>
          <w:rFonts w:ascii="Times New Roman" w:hAnsi="Times New Roman"/>
          <w:sz w:val="24"/>
          <w:szCs w:val="24"/>
        </w:rPr>
        <w:t>AT – ochranná lhůta je dána odstupem mezi termínem aplikace a sklizní.</w:t>
      </w:r>
    </w:p>
    <w:p w14:paraId="73A745C9" w14:textId="77777777" w:rsidR="00CE2C8C" w:rsidRDefault="00CE2C8C" w:rsidP="001733B2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732D3790" w14:textId="77777777" w:rsidR="00CE2C8C" w:rsidRDefault="00CE2C8C" w:rsidP="001733B2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2558A9">
        <w:rPr>
          <w:rFonts w:ascii="Times New Roman" w:hAnsi="Times New Roman"/>
          <w:sz w:val="24"/>
          <w:szCs w:val="24"/>
        </w:rPr>
        <w:t>Skleník je definován Nařízením (ES) č. 1107/2009.</w:t>
      </w:r>
    </w:p>
    <w:p w14:paraId="28B97FC8" w14:textId="77777777" w:rsidR="00CE2C8C" w:rsidRPr="006F4A86" w:rsidRDefault="00CE2C8C" w:rsidP="001733B2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pPr w:leftFromText="141" w:rightFromText="141" w:vertAnchor="text" w:horzAnchor="margin" w:tblpX="-152" w:tblpY="92"/>
        <w:tblW w:w="9634" w:type="dxa"/>
        <w:tblLayout w:type="fixed"/>
        <w:tblLook w:val="01E0" w:firstRow="1" w:lastRow="1" w:firstColumn="1" w:lastColumn="1" w:noHBand="0" w:noVBand="0"/>
      </w:tblPr>
      <w:tblGrid>
        <w:gridCol w:w="2694"/>
        <w:gridCol w:w="1559"/>
        <w:gridCol w:w="1700"/>
        <w:gridCol w:w="2126"/>
        <w:gridCol w:w="1555"/>
      </w:tblGrid>
      <w:tr w:rsidR="00CE2C8C" w:rsidRPr="009A23FB" w14:paraId="7DA9D5C6" w14:textId="77777777" w:rsidTr="001733B2">
        <w:tc>
          <w:tcPr>
            <w:tcW w:w="2694" w:type="dxa"/>
          </w:tcPr>
          <w:p w14:paraId="6F67E7DB" w14:textId="77777777" w:rsidR="00CE2C8C" w:rsidRPr="00E37EAF" w:rsidRDefault="00CE2C8C" w:rsidP="001733B2">
            <w:pPr>
              <w:widowControl w:val="0"/>
              <w:spacing w:line="276" w:lineRule="auto"/>
            </w:pPr>
            <w:r w:rsidRPr="00E37EAF">
              <w:t>Plodina, oblast použití</w:t>
            </w:r>
          </w:p>
        </w:tc>
        <w:tc>
          <w:tcPr>
            <w:tcW w:w="1559" w:type="dxa"/>
          </w:tcPr>
          <w:p w14:paraId="0036B25A" w14:textId="77777777" w:rsidR="00CE2C8C" w:rsidRPr="00E37EAF" w:rsidRDefault="00CE2C8C" w:rsidP="001733B2">
            <w:pPr>
              <w:widowControl w:val="0"/>
              <w:spacing w:line="276" w:lineRule="auto"/>
            </w:pPr>
            <w:r w:rsidRPr="00E37EAF">
              <w:t>Dávka vody</w:t>
            </w:r>
          </w:p>
        </w:tc>
        <w:tc>
          <w:tcPr>
            <w:tcW w:w="1700" w:type="dxa"/>
          </w:tcPr>
          <w:p w14:paraId="4D64C87D" w14:textId="77777777" w:rsidR="00CE2C8C" w:rsidRPr="00E37EAF" w:rsidRDefault="00CE2C8C" w:rsidP="001733B2">
            <w:pPr>
              <w:widowControl w:val="0"/>
              <w:spacing w:line="276" w:lineRule="auto"/>
            </w:pPr>
            <w:r w:rsidRPr="00E37EAF">
              <w:t>Způsob aplikace</w:t>
            </w:r>
          </w:p>
        </w:tc>
        <w:tc>
          <w:tcPr>
            <w:tcW w:w="2126" w:type="dxa"/>
          </w:tcPr>
          <w:p w14:paraId="2E6C3A2E" w14:textId="77777777" w:rsidR="00CE2C8C" w:rsidRPr="00E37EAF" w:rsidRDefault="00CE2C8C" w:rsidP="001733B2">
            <w:pPr>
              <w:widowControl w:val="0"/>
              <w:spacing w:line="276" w:lineRule="auto"/>
            </w:pPr>
            <w:r w:rsidRPr="00E37EAF">
              <w:t>Max. počet aplikací v plodině</w:t>
            </w:r>
          </w:p>
        </w:tc>
        <w:tc>
          <w:tcPr>
            <w:tcW w:w="1555" w:type="dxa"/>
          </w:tcPr>
          <w:p w14:paraId="0900C59D" w14:textId="77777777" w:rsidR="00CE2C8C" w:rsidRPr="00E37EAF" w:rsidRDefault="00CE2C8C" w:rsidP="001733B2">
            <w:pPr>
              <w:widowControl w:val="0"/>
              <w:spacing w:line="276" w:lineRule="auto"/>
            </w:pPr>
            <w:r w:rsidRPr="00E37EAF">
              <w:t>Interval mezi aplikacemi</w:t>
            </w:r>
          </w:p>
        </w:tc>
      </w:tr>
      <w:tr w:rsidR="00CE2C8C" w:rsidRPr="00E75E58" w14:paraId="6DD954D8" w14:textId="77777777" w:rsidTr="001733B2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B008A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réva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0B8D3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400-1200 l/ha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58E3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postřik, rosení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1B4F5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2x za rok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8198F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 xml:space="preserve"> 14 dnů</w:t>
            </w:r>
          </w:p>
        </w:tc>
      </w:tr>
      <w:tr w:rsidR="00CE2C8C" w:rsidRPr="00E75E58" w14:paraId="1AE98621" w14:textId="77777777" w:rsidTr="001733B2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8D0C3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salát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DB111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200-800 l/ha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EA60D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postřik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5287F" w14:textId="77777777" w:rsidR="00CE2C8C" w:rsidRDefault="00CE2C8C" w:rsidP="001733B2">
            <w:pPr>
              <w:widowControl w:val="0"/>
              <w:spacing w:line="276" w:lineRule="auto"/>
              <w:ind w:right="-142"/>
            </w:pPr>
            <w:r>
              <w:t>1</w:t>
            </w:r>
            <w:r w:rsidRPr="000A3C64">
              <w:t xml:space="preserve">x pole,  </w:t>
            </w:r>
          </w:p>
          <w:p w14:paraId="10AF7FEF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2x skleník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BA79A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 xml:space="preserve"> 7 dnů</w:t>
            </w:r>
          </w:p>
        </w:tc>
      </w:tr>
      <w:tr w:rsidR="00CE2C8C" w:rsidRPr="00E75E58" w14:paraId="3A3E16FF" w14:textId="77777777" w:rsidTr="001733B2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B68E6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765B9B">
              <w:t>jiřina, kosatec, cibulovité okrasné rostliny, hlíznaté okrasné rostliny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3E8EB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500-1000 l/ha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3D0B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postřik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6EEA" w14:textId="77777777" w:rsidR="00CE2C8C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 xml:space="preserve">1x </w:t>
            </w:r>
            <w:r>
              <w:t xml:space="preserve">za rok </w:t>
            </w:r>
            <w:r w:rsidRPr="000A3C64">
              <w:t xml:space="preserve">venkovní,   </w:t>
            </w:r>
          </w:p>
          <w:p w14:paraId="49F8EF62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 xml:space="preserve">2x </w:t>
            </w:r>
            <w:r>
              <w:t xml:space="preserve">za rok </w:t>
            </w:r>
            <w:r w:rsidRPr="000A3C64">
              <w:t>skleník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6907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 xml:space="preserve"> 7 dnů</w:t>
            </w:r>
          </w:p>
        </w:tc>
      </w:tr>
      <w:tr w:rsidR="00CE2C8C" w:rsidRPr="00E75E58" w14:paraId="6401430C" w14:textId="77777777" w:rsidTr="001733B2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50C60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765B9B">
              <w:t>pivoňka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8B39E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200-800 l/ha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F67E0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>postřik, rosení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0CE0B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 xml:space="preserve">2x </w:t>
            </w:r>
            <w:r>
              <w:t>za rok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D7BC0" w14:textId="77777777" w:rsidR="00CE2C8C" w:rsidRPr="00E37EAF" w:rsidRDefault="00CE2C8C" w:rsidP="001733B2">
            <w:pPr>
              <w:widowControl w:val="0"/>
              <w:spacing w:line="276" w:lineRule="auto"/>
              <w:ind w:right="-142"/>
            </w:pPr>
            <w:r w:rsidRPr="000A3C64">
              <w:t xml:space="preserve"> 7 dnů</w:t>
            </w:r>
          </w:p>
        </w:tc>
      </w:tr>
      <w:tr w:rsidR="00CE2C8C" w:rsidRPr="004B5713" w14:paraId="1DC5CD35" w14:textId="77777777" w:rsidTr="001733B2">
        <w:tc>
          <w:tcPr>
            <w:tcW w:w="2694" w:type="dxa"/>
          </w:tcPr>
          <w:p w14:paraId="1F761C72" w14:textId="77777777" w:rsidR="00CE2C8C" w:rsidRPr="00765B9B" w:rsidRDefault="00CE2C8C" w:rsidP="001733B2">
            <w:pPr>
              <w:widowControl w:val="0"/>
              <w:spacing w:line="276" w:lineRule="auto"/>
              <w:ind w:right="-142" w:firstLine="34"/>
            </w:pPr>
            <w:r w:rsidRPr="004B5713">
              <w:t>petržel</w:t>
            </w:r>
          </w:p>
        </w:tc>
        <w:tc>
          <w:tcPr>
            <w:tcW w:w="1559" w:type="dxa"/>
          </w:tcPr>
          <w:p w14:paraId="112E0946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200-400 l/ha</w:t>
            </w:r>
          </w:p>
        </w:tc>
        <w:tc>
          <w:tcPr>
            <w:tcW w:w="1700" w:type="dxa"/>
          </w:tcPr>
          <w:p w14:paraId="2E267D53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postřik</w:t>
            </w:r>
          </w:p>
        </w:tc>
        <w:tc>
          <w:tcPr>
            <w:tcW w:w="2126" w:type="dxa"/>
          </w:tcPr>
          <w:p w14:paraId="15A2AA27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1x</w:t>
            </w:r>
          </w:p>
        </w:tc>
        <w:tc>
          <w:tcPr>
            <w:tcW w:w="1555" w:type="dxa"/>
          </w:tcPr>
          <w:p w14:paraId="1C665B35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</w:p>
        </w:tc>
      </w:tr>
      <w:tr w:rsidR="00CE2C8C" w:rsidRPr="004B5713" w14:paraId="11DFBA07" w14:textId="77777777" w:rsidTr="001733B2">
        <w:tc>
          <w:tcPr>
            <w:tcW w:w="2694" w:type="dxa"/>
          </w:tcPr>
          <w:p w14:paraId="485E32A2" w14:textId="77777777" w:rsidR="00CE2C8C" w:rsidRPr="00765B9B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ředkvička</w:t>
            </w:r>
          </w:p>
        </w:tc>
        <w:tc>
          <w:tcPr>
            <w:tcW w:w="1559" w:type="dxa"/>
          </w:tcPr>
          <w:p w14:paraId="60C95C86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200-800 l/ha</w:t>
            </w:r>
          </w:p>
        </w:tc>
        <w:tc>
          <w:tcPr>
            <w:tcW w:w="1700" w:type="dxa"/>
          </w:tcPr>
          <w:p w14:paraId="27EF5B32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postřik</w:t>
            </w:r>
          </w:p>
        </w:tc>
        <w:tc>
          <w:tcPr>
            <w:tcW w:w="2126" w:type="dxa"/>
          </w:tcPr>
          <w:p w14:paraId="248A50D4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2x</w:t>
            </w:r>
          </w:p>
        </w:tc>
        <w:tc>
          <w:tcPr>
            <w:tcW w:w="1555" w:type="dxa"/>
          </w:tcPr>
          <w:p w14:paraId="694B8950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 xml:space="preserve"> 14 dnů</w:t>
            </w:r>
          </w:p>
        </w:tc>
      </w:tr>
      <w:tr w:rsidR="00CE2C8C" w:rsidRPr="004B5713" w14:paraId="4F7A83AD" w14:textId="77777777" w:rsidTr="001733B2">
        <w:tc>
          <w:tcPr>
            <w:tcW w:w="2694" w:type="dxa"/>
          </w:tcPr>
          <w:p w14:paraId="4EF04A9A" w14:textId="77777777" w:rsidR="00CE2C8C" w:rsidRPr="00765B9B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květák, brokolice, kapusta růžičková, zelí hlávkové</w:t>
            </w:r>
          </w:p>
        </w:tc>
        <w:tc>
          <w:tcPr>
            <w:tcW w:w="1559" w:type="dxa"/>
          </w:tcPr>
          <w:p w14:paraId="736AC84A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200-800 l/ha</w:t>
            </w:r>
          </w:p>
        </w:tc>
        <w:tc>
          <w:tcPr>
            <w:tcW w:w="1700" w:type="dxa"/>
          </w:tcPr>
          <w:p w14:paraId="6292B09F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postřik</w:t>
            </w:r>
          </w:p>
        </w:tc>
        <w:tc>
          <w:tcPr>
            <w:tcW w:w="2126" w:type="dxa"/>
          </w:tcPr>
          <w:p w14:paraId="308EB9C6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1x</w:t>
            </w:r>
          </w:p>
        </w:tc>
        <w:tc>
          <w:tcPr>
            <w:tcW w:w="1555" w:type="dxa"/>
          </w:tcPr>
          <w:p w14:paraId="6E79BDFD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</w:p>
        </w:tc>
      </w:tr>
      <w:tr w:rsidR="00CE2C8C" w:rsidRPr="004B5713" w14:paraId="4E17992A" w14:textId="77777777" w:rsidTr="001733B2">
        <w:tc>
          <w:tcPr>
            <w:tcW w:w="2694" w:type="dxa"/>
          </w:tcPr>
          <w:p w14:paraId="2A1A6BED" w14:textId="77777777" w:rsidR="00CE2C8C" w:rsidRPr="00765B9B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chmel</w:t>
            </w:r>
          </w:p>
        </w:tc>
        <w:tc>
          <w:tcPr>
            <w:tcW w:w="1559" w:type="dxa"/>
          </w:tcPr>
          <w:p w14:paraId="52AB2209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800-3300 l/ha</w:t>
            </w:r>
          </w:p>
        </w:tc>
        <w:tc>
          <w:tcPr>
            <w:tcW w:w="1700" w:type="dxa"/>
          </w:tcPr>
          <w:p w14:paraId="0A45A34A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postřik</w:t>
            </w:r>
          </w:p>
        </w:tc>
        <w:tc>
          <w:tcPr>
            <w:tcW w:w="2126" w:type="dxa"/>
          </w:tcPr>
          <w:p w14:paraId="2C961691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>2x za rok</w:t>
            </w:r>
          </w:p>
        </w:tc>
        <w:tc>
          <w:tcPr>
            <w:tcW w:w="1555" w:type="dxa"/>
          </w:tcPr>
          <w:p w14:paraId="14EC737F" w14:textId="77777777" w:rsidR="00CE2C8C" w:rsidRPr="000A3C64" w:rsidRDefault="00CE2C8C" w:rsidP="001733B2">
            <w:pPr>
              <w:widowControl w:val="0"/>
              <w:spacing w:line="276" w:lineRule="auto"/>
              <w:ind w:right="-142"/>
            </w:pPr>
            <w:r w:rsidRPr="004B5713">
              <w:t xml:space="preserve"> 14 dnů</w:t>
            </w:r>
          </w:p>
        </w:tc>
      </w:tr>
      <w:tr w:rsidR="00CE2C8C" w:rsidRPr="00566881" w14:paraId="1BCDE88D" w14:textId="77777777" w:rsidTr="001733B2">
        <w:tc>
          <w:tcPr>
            <w:tcW w:w="2694" w:type="dxa"/>
          </w:tcPr>
          <w:p w14:paraId="7A5BCBC7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  <w:r w:rsidRPr="00566881">
              <w:t>celer</w:t>
            </w:r>
          </w:p>
        </w:tc>
        <w:tc>
          <w:tcPr>
            <w:tcW w:w="1559" w:type="dxa"/>
          </w:tcPr>
          <w:p w14:paraId="2EA5843C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  <w:r w:rsidRPr="00566881">
              <w:t>200-600 l/ha</w:t>
            </w:r>
          </w:p>
        </w:tc>
        <w:tc>
          <w:tcPr>
            <w:tcW w:w="1700" w:type="dxa"/>
          </w:tcPr>
          <w:p w14:paraId="1ECEBDDA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  <w:r w:rsidRPr="00566881">
              <w:t>postřik</w:t>
            </w:r>
          </w:p>
        </w:tc>
        <w:tc>
          <w:tcPr>
            <w:tcW w:w="2126" w:type="dxa"/>
          </w:tcPr>
          <w:p w14:paraId="7C5615AE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  <w:r w:rsidRPr="00566881">
              <w:t>1x</w:t>
            </w:r>
          </w:p>
        </w:tc>
        <w:tc>
          <w:tcPr>
            <w:tcW w:w="1555" w:type="dxa"/>
          </w:tcPr>
          <w:p w14:paraId="0D8AAAFA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</w:p>
        </w:tc>
      </w:tr>
      <w:tr w:rsidR="00CE2C8C" w:rsidRPr="00566881" w14:paraId="58EB0798" w14:textId="77777777" w:rsidTr="001733B2">
        <w:tc>
          <w:tcPr>
            <w:tcW w:w="2694" w:type="dxa"/>
          </w:tcPr>
          <w:p w14:paraId="455F37BF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  <w:r w:rsidRPr="00566881">
              <w:t>jahodník</w:t>
            </w:r>
          </w:p>
        </w:tc>
        <w:tc>
          <w:tcPr>
            <w:tcW w:w="1559" w:type="dxa"/>
          </w:tcPr>
          <w:p w14:paraId="70EA8203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  <w:r w:rsidRPr="00566881">
              <w:t>300-600 l/ha</w:t>
            </w:r>
          </w:p>
        </w:tc>
        <w:tc>
          <w:tcPr>
            <w:tcW w:w="1700" w:type="dxa"/>
          </w:tcPr>
          <w:p w14:paraId="6F8A8EF2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  <w:r w:rsidRPr="00566881">
              <w:t>hydroponie</w:t>
            </w:r>
          </w:p>
        </w:tc>
        <w:tc>
          <w:tcPr>
            <w:tcW w:w="2126" w:type="dxa"/>
          </w:tcPr>
          <w:p w14:paraId="319ABC72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  <w:r w:rsidRPr="00566881">
              <w:t>2x za rok</w:t>
            </w:r>
          </w:p>
        </w:tc>
        <w:tc>
          <w:tcPr>
            <w:tcW w:w="1555" w:type="dxa"/>
          </w:tcPr>
          <w:p w14:paraId="183C35DC" w14:textId="77777777" w:rsidR="00CE2C8C" w:rsidRPr="004B5713" w:rsidRDefault="00CE2C8C" w:rsidP="001733B2">
            <w:pPr>
              <w:widowControl w:val="0"/>
              <w:spacing w:line="276" w:lineRule="auto"/>
              <w:ind w:right="-142"/>
            </w:pPr>
            <w:r w:rsidRPr="00566881">
              <w:t xml:space="preserve"> 7 dnů</w:t>
            </w:r>
          </w:p>
        </w:tc>
      </w:tr>
    </w:tbl>
    <w:p w14:paraId="322329C6" w14:textId="77777777" w:rsidR="00B268D5" w:rsidRDefault="00B268D5" w:rsidP="00FC2B50">
      <w:pPr>
        <w:widowControl w:val="0"/>
        <w:spacing w:line="276" w:lineRule="auto"/>
        <w:ind w:right="-142"/>
      </w:pPr>
    </w:p>
    <w:p w14:paraId="52C19D45" w14:textId="77777777" w:rsidR="00CE2C8C" w:rsidRDefault="00CE2C8C" w:rsidP="00372050">
      <w:pPr>
        <w:widowControl w:val="0"/>
        <w:numPr>
          <w:ilvl w:val="12"/>
          <w:numId w:val="0"/>
        </w:numPr>
        <w:spacing w:line="276" w:lineRule="auto"/>
      </w:pPr>
      <w:r w:rsidRPr="00DF23E4">
        <w:t>Tabulka ochranných vzdáleností stanovených s ohledem na ochranu necílových organismů</w:t>
      </w:r>
    </w:p>
    <w:tbl>
      <w:tblPr>
        <w:tblW w:w="949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65"/>
        <w:gridCol w:w="1418"/>
        <w:gridCol w:w="1417"/>
        <w:gridCol w:w="1418"/>
        <w:gridCol w:w="1280"/>
      </w:tblGrid>
      <w:tr w:rsidR="00CE2C8C" w:rsidRPr="002558A9" w14:paraId="70C89678" w14:textId="77777777" w:rsidTr="00372050">
        <w:trPr>
          <w:trHeight w:val="284"/>
        </w:trPr>
        <w:tc>
          <w:tcPr>
            <w:tcW w:w="3965" w:type="dxa"/>
            <w:vMerge w:val="restart"/>
            <w:shd w:val="clear" w:color="auto" w:fill="FFFFFF"/>
            <w:vAlign w:val="center"/>
            <w:hideMark/>
          </w:tcPr>
          <w:p w14:paraId="68BB4332" w14:textId="77777777" w:rsidR="00CE2C8C" w:rsidRPr="002558A9" w:rsidRDefault="00CE2C8C" w:rsidP="00FC2B50">
            <w:pPr>
              <w:widowControl w:val="0"/>
              <w:spacing w:line="276" w:lineRule="auto"/>
              <w:ind w:right="-142"/>
            </w:pPr>
            <w:r w:rsidRPr="002558A9">
              <w:t>Plodina</w:t>
            </w:r>
          </w:p>
        </w:tc>
        <w:tc>
          <w:tcPr>
            <w:tcW w:w="5533" w:type="dxa"/>
            <w:gridSpan w:val="4"/>
            <w:vAlign w:val="center"/>
            <w:hideMark/>
          </w:tcPr>
          <w:p w14:paraId="730DBAEA" w14:textId="77777777" w:rsidR="00CE2C8C" w:rsidRPr="002558A9" w:rsidRDefault="00CE2C8C" w:rsidP="00FC2B50">
            <w:pPr>
              <w:widowControl w:val="0"/>
              <w:spacing w:line="276" w:lineRule="auto"/>
              <w:ind w:right="-142"/>
              <w:jc w:val="center"/>
            </w:pPr>
            <w:r w:rsidRPr="002558A9">
              <w:t>třída omezení úletu</w:t>
            </w:r>
          </w:p>
        </w:tc>
      </w:tr>
      <w:tr w:rsidR="00CE2C8C" w:rsidRPr="002558A9" w14:paraId="1A54588A" w14:textId="77777777" w:rsidTr="00372050">
        <w:trPr>
          <w:trHeight w:val="284"/>
        </w:trPr>
        <w:tc>
          <w:tcPr>
            <w:tcW w:w="3965" w:type="dxa"/>
            <w:vMerge/>
            <w:vAlign w:val="center"/>
            <w:hideMark/>
          </w:tcPr>
          <w:p w14:paraId="5A417659" w14:textId="77777777" w:rsidR="00CE2C8C" w:rsidRPr="002558A9" w:rsidRDefault="00CE2C8C" w:rsidP="00FC2B50">
            <w:pPr>
              <w:widowControl w:val="0"/>
              <w:spacing w:line="276" w:lineRule="auto"/>
            </w:pPr>
          </w:p>
        </w:tc>
        <w:tc>
          <w:tcPr>
            <w:tcW w:w="1418" w:type="dxa"/>
            <w:vAlign w:val="center"/>
            <w:hideMark/>
          </w:tcPr>
          <w:p w14:paraId="1C661ECF" w14:textId="77777777" w:rsidR="00CE2C8C" w:rsidRPr="002558A9" w:rsidRDefault="00CE2C8C" w:rsidP="00FC2B50">
            <w:pPr>
              <w:widowControl w:val="0"/>
              <w:spacing w:line="276" w:lineRule="auto"/>
              <w:ind w:left="-108" w:right="-142"/>
              <w:jc w:val="center"/>
            </w:pPr>
            <w:r w:rsidRPr="002558A9">
              <w:t>bez redukce</w:t>
            </w:r>
          </w:p>
        </w:tc>
        <w:tc>
          <w:tcPr>
            <w:tcW w:w="1417" w:type="dxa"/>
            <w:vAlign w:val="center"/>
            <w:hideMark/>
          </w:tcPr>
          <w:p w14:paraId="14B8A2F3" w14:textId="77777777" w:rsidR="00CE2C8C" w:rsidRPr="002558A9" w:rsidRDefault="00CE2C8C" w:rsidP="00FC2B50">
            <w:pPr>
              <w:widowControl w:val="0"/>
              <w:spacing w:line="276" w:lineRule="auto"/>
              <w:ind w:right="-142"/>
              <w:jc w:val="center"/>
            </w:pPr>
            <w:r w:rsidRPr="002558A9">
              <w:t>50 %</w:t>
            </w:r>
          </w:p>
        </w:tc>
        <w:tc>
          <w:tcPr>
            <w:tcW w:w="1418" w:type="dxa"/>
            <w:vAlign w:val="center"/>
            <w:hideMark/>
          </w:tcPr>
          <w:p w14:paraId="0A4FFD27" w14:textId="77777777" w:rsidR="00CE2C8C" w:rsidRPr="002558A9" w:rsidRDefault="00CE2C8C" w:rsidP="00FC2B50">
            <w:pPr>
              <w:widowControl w:val="0"/>
              <w:spacing w:line="276" w:lineRule="auto"/>
              <w:ind w:right="-142"/>
              <w:jc w:val="center"/>
            </w:pPr>
            <w:r w:rsidRPr="002558A9">
              <w:t>75 %</w:t>
            </w:r>
          </w:p>
        </w:tc>
        <w:tc>
          <w:tcPr>
            <w:tcW w:w="1280" w:type="dxa"/>
            <w:vAlign w:val="center"/>
            <w:hideMark/>
          </w:tcPr>
          <w:p w14:paraId="39AF6F79" w14:textId="77777777" w:rsidR="00CE2C8C" w:rsidRPr="002558A9" w:rsidRDefault="00CE2C8C" w:rsidP="00FC2B50">
            <w:pPr>
              <w:widowControl w:val="0"/>
              <w:spacing w:line="276" w:lineRule="auto"/>
              <w:ind w:right="-142"/>
              <w:jc w:val="center"/>
            </w:pPr>
            <w:r w:rsidRPr="002558A9">
              <w:t>90 %</w:t>
            </w:r>
          </w:p>
        </w:tc>
      </w:tr>
      <w:tr w:rsidR="00CE2C8C" w:rsidRPr="00105FB7" w14:paraId="0628CCD6" w14:textId="77777777" w:rsidTr="00372050">
        <w:trPr>
          <w:trHeight w:val="284"/>
        </w:trPr>
        <w:tc>
          <w:tcPr>
            <w:tcW w:w="9498" w:type="dxa"/>
            <w:gridSpan w:val="5"/>
            <w:shd w:val="clear" w:color="auto" w:fill="FFFFFF"/>
            <w:vAlign w:val="center"/>
            <w:hideMark/>
          </w:tcPr>
          <w:p w14:paraId="30D568F8" w14:textId="77777777" w:rsidR="00CE2C8C" w:rsidRPr="00105FB7" w:rsidRDefault="00CE2C8C" w:rsidP="00FC2B50">
            <w:pPr>
              <w:widowControl w:val="0"/>
              <w:spacing w:line="276" w:lineRule="auto"/>
              <w:rPr>
                <w:bCs/>
              </w:rPr>
            </w:pPr>
            <w:r w:rsidRPr="00105FB7">
              <w:rPr>
                <w:bCs/>
              </w:rPr>
              <w:t>Ochranná vzdálenost od povrchové vody s ohledem na ochranu vodních organismů [m]</w:t>
            </w:r>
          </w:p>
        </w:tc>
      </w:tr>
      <w:tr w:rsidR="00CE2C8C" w:rsidRPr="00F2611F" w14:paraId="17A52471" w14:textId="77777777" w:rsidTr="00372050">
        <w:trPr>
          <w:trHeight w:val="284"/>
        </w:trPr>
        <w:tc>
          <w:tcPr>
            <w:tcW w:w="3965" w:type="dxa"/>
            <w:vAlign w:val="center"/>
          </w:tcPr>
          <w:p w14:paraId="6646DFF1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F2611F">
              <w:t>celer</w:t>
            </w:r>
          </w:p>
        </w:tc>
        <w:tc>
          <w:tcPr>
            <w:tcW w:w="1418" w:type="dxa"/>
            <w:vAlign w:val="center"/>
          </w:tcPr>
          <w:p w14:paraId="480A1537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F2611F">
              <w:t>5</w:t>
            </w:r>
          </w:p>
        </w:tc>
        <w:tc>
          <w:tcPr>
            <w:tcW w:w="1417" w:type="dxa"/>
            <w:vAlign w:val="center"/>
          </w:tcPr>
          <w:p w14:paraId="45DCB1B4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F2611F">
              <w:t>4</w:t>
            </w:r>
          </w:p>
        </w:tc>
        <w:tc>
          <w:tcPr>
            <w:tcW w:w="1418" w:type="dxa"/>
            <w:vAlign w:val="center"/>
          </w:tcPr>
          <w:p w14:paraId="3E9A0E3F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F2611F">
              <w:t>4</w:t>
            </w:r>
          </w:p>
        </w:tc>
        <w:tc>
          <w:tcPr>
            <w:tcW w:w="1280" w:type="dxa"/>
            <w:vAlign w:val="center"/>
          </w:tcPr>
          <w:p w14:paraId="37216825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F2611F">
              <w:t>4</w:t>
            </w:r>
          </w:p>
        </w:tc>
      </w:tr>
      <w:tr w:rsidR="00CE2C8C" w:rsidRPr="00E37EAF" w14:paraId="5A96620D" w14:textId="77777777" w:rsidTr="00372050">
        <w:trPr>
          <w:trHeight w:val="284"/>
        </w:trPr>
        <w:tc>
          <w:tcPr>
            <w:tcW w:w="3965" w:type="dxa"/>
            <w:shd w:val="clear" w:color="auto" w:fill="FFFFFF"/>
            <w:vAlign w:val="center"/>
          </w:tcPr>
          <w:p w14:paraId="3573C417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37EAF">
              <w:t>petržel, ředkvička, květák, brokolice, kapusta růžičková, zelí hlávkové</w:t>
            </w:r>
          </w:p>
        </w:tc>
        <w:tc>
          <w:tcPr>
            <w:tcW w:w="1418" w:type="dxa"/>
            <w:vAlign w:val="center"/>
          </w:tcPr>
          <w:p w14:paraId="3536734F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4</w:t>
            </w:r>
          </w:p>
        </w:tc>
        <w:tc>
          <w:tcPr>
            <w:tcW w:w="1417" w:type="dxa"/>
            <w:vAlign w:val="center"/>
          </w:tcPr>
          <w:p w14:paraId="04F26615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4</w:t>
            </w:r>
          </w:p>
        </w:tc>
        <w:tc>
          <w:tcPr>
            <w:tcW w:w="1418" w:type="dxa"/>
            <w:vAlign w:val="center"/>
          </w:tcPr>
          <w:p w14:paraId="6242F8F0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4</w:t>
            </w:r>
          </w:p>
        </w:tc>
        <w:tc>
          <w:tcPr>
            <w:tcW w:w="1280" w:type="dxa"/>
            <w:vAlign w:val="center"/>
          </w:tcPr>
          <w:p w14:paraId="3E54E9B4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4</w:t>
            </w:r>
          </w:p>
        </w:tc>
      </w:tr>
      <w:tr w:rsidR="00CE2C8C" w:rsidRPr="00E37EAF" w14:paraId="70DD8849" w14:textId="77777777" w:rsidTr="00372050">
        <w:trPr>
          <w:trHeight w:val="284"/>
        </w:trPr>
        <w:tc>
          <w:tcPr>
            <w:tcW w:w="3965" w:type="dxa"/>
            <w:shd w:val="clear" w:color="auto" w:fill="FFFFFF"/>
            <w:vAlign w:val="center"/>
          </w:tcPr>
          <w:p w14:paraId="563C6763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37EAF">
              <w:t>chmel</w:t>
            </w:r>
          </w:p>
        </w:tc>
        <w:tc>
          <w:tcPr>
            <w:tcW w:w="1418" w:type="dxa"/>
            <w:vAlign w:val="center"/>
          </w:tcPr>
          <w:p w14:paraId="6657128F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35</w:t>
            </w:r>
          </w:p>
        </w:tc>
        <w:tc>
          <w:tcPr>
            <w:tcW w:w="1417" w:type="dxa"/>
            <w:vAlign w:val="center"/>
          </w:tcPr>
          <w:p w14:paraId="356FF0BC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25</w:t>
            </w:r>
          </w:p>
        </w:tc>
        <w:tc>
          <w:tcPr>
            <w:tcW w:w="1418" w:type="dxa"/>
            <w:vAlign w:val="center"/>
          </w:tcPr>
          <w:p w14:paraId="22732EA5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20</w:t>
            </w:r>
          </w:p>
        </w:tc>
        <w:tc>
          <w:tcPr>
            <w:tcW w:w="1280" w:type="dxa"/>
            <w:vAlign w:val="center"/>
          </w:tcPr>
          <w:p w14:paraId="37D13B52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12</w:t>
            </w:r>
          </w:p>
        </w:tc>
      </w:tr>
      <w:tr w:rsidR="00CE2C8C" w:rsidRPr="00E37EAF" w14:paraId="5C5AE4DB" w14:textId="77777777" w:rsidTr="00372050">
        <w:trPr>
          <w:trHeight w:val="284"/>
        </w:trPr>
        <w:tc>
          <w:tcPr>
            <w:tcW w:w="3965" w:type="dxa"/>
            <w:shd w:val="clear" w:color="auto" w:fill="FFFFFF"/>
            <w:vAlign w:val="center"/>
          </w:tcPr>
          <w:p w14:paraId="7DC24E01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37EAF">
              <w:t>salát, jiřina, kosatec, hlíznaté okrasné rostliny, cibulovité okrasné rostliny</w:t>
            </w:r>
          </w:p>
        </w:tc>
        <w:tc>
          <w:tcPr>
            <w:tcW w:w="1418" w:type="dxa"/>
            <w:vAlign w:val="center"/>
          </w:tcPr>
          <w:p w14:paraId="22377560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7</w:t>
            </w:r>
          </w:p>
        </w:tc>
        <w:tc>
          <w:tcPr>
            <w:tcW w:w="1417" w:type="dxa"/>
            <w:vAlign w:val="center"/>
          </w:tcPr>
          <w:p w14:paraId="449EA4D6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4</w:t>
            </w:r>
          </w:p>
        </w:tc>
        <w:tc>
          <w:tcPr>
            <w:tcW w:w="1418" w:type="dxa"/>
            <w:vAlign w:val="center"/>
          </w:tcPr>
          <w:p w14:paraId="15269217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4</w:t>
            </w:r>
          </w:p>
        </w:tc>
        <w:tc>
          <w:tcPr>
            <w:tcW w:w="1280" w:type="dxa"/>
            <w:vAlign w:val="center"/>
          </w:tcPr>
          <w:p w14:paraId="03BF48DC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4</w:t>
            </w:r>
          </w:p>
        </w:tc>
      </w:tr>
      <w:tr w:rsidR="00CE2C8C" w:rsidRPr="00E37EAF" w14:paraId="0C9BDB17" w14:textId="77777777" w:rsidTr="00372050">
        <w:trPr>
          <w:trHeight w:val="284"/>
        </w:trPr>
        <w:tc>
          <w:tcPr>
            <w:tcW w:w="3965" w:type="dxa"/>
            <w:shd w:val="clear" w:color="auto" w:fill="FFFFFF"/>
            <w:vAlign w:val="center"/>
          </w:tcPr>
          <w:p w14:paraId="260A8398" w14:textId="77777777" w:rsidR="00CE2C8C" w:rsidRPr="00105FB7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37EAF">
              <w:t>réva</w:t>
            </w:r>
          </w:p>
        </w:tc>
        <w:tc>
          <w:tcPr>
            <w:tcW w:w="1418" w:type="dxa"/>
            <w:vAlign w:val="center"/>
          </w:tcPr>
          <w:p w14:paraId="7C67367B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9</w:t>
            </w:r>
          </w:p>
        </w:tc>
        <w:tc>
          <w:tcPr>
            <w:tcW w:w="1417" w:type="dxa"/>
            <w:vAlign w:val="center"/>
          </w:tcPr>
          <w:p w14:paraId="1EA20BD7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6</w:t>
            </w:r>
          </w:p>
        </w:tc>
        <w:tc>
          <w:tcPr>
            <w:tcW w:w="1418" w:type="dxa"/>
            <w:vAlign w:val="center"/>
          </w:tcPr>
          <w:p w14:paraId="49ACF406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6</w:t>
            </w:r>
          </w:p>
        </w:tc>
        <w:tc>
          <w:tcPr>
            <w:tcW w:w="1280" w:type="dxa"/>
            <w:vAlign w:val="center"/>
          </w:tcPr>
          <w:p w14:paraId="0B1A5782" w14:textId="77777777" w:rsidR="00CE2C8C" w:rsidRPr="00E37EAF" w:rsidRDefault="00CE2C8C" w:rsidP="00FC2B5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E37EAF">
              <w:t>6</w:t>
            </w:r>
          </w:p>
        </w:tc>
      </w:tr>
    </w:tbl>
    <w:p w14:paraId="5230B20F" w14:textId="77777777" w:rsidR="00CE2C8C" w:rsidRDefault="00CE2C8C" w:rsidP="00372050">
      <w:pPr>
        <w:pStyle w:val="Textvbloku"/>
        <w:widowControl w:val="0"/>
        <w:spacing w:line="276" w:lineRule="auto"/>
        <w:ind w:right="-142"/>
        <w:jc w:val="both"/>
        <w:rPr>
          <w:sz w:val="24"/>
          <w:szCs w:val="24"/>
          <w:u w:val="single"/>
        </w:rPr>
      </w:pPr>
    </w:p>
    <w:p w14:paraId="312BC5D6" w14:textId="77777777" w:rsidR="00CE2C8C" w:rsidRPr="006B3035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  <w:u w:val="single"/>
        </w:rPr>
      </w:pPr>
      <w:r w:rsidRPr="006B3035">
        <w:rPr>
          <w:sz w:val="24"/>
          <w:szCs w:val="24"/>
          <w:u w:val="single"/>
        </w:rPr>
        <w:t>Při aplikaci přípravku do celeru:</w:t>
      </w:r>
    </w:p>
    <w:p w14:paraId="77517B28" w14:textId="77777777" w:rsidR="00CE2C8C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  <w:r w:rsidRPr="006B3035">
        <w:rPr>
          <w:sz w:val="24"/>
          <w:szCs w:val="24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6B3035">
        <w:rPr>
          <w:sz w:val="24"/>
          <w:szCs w:val="24"/>
        </w:rPr>
        <w:t>&lt; 5</w:t>
      </w:r>
      <w:proofErr w:type="gramEnd"/>
      <w:r w:rsidRPr="006B3035">
        <w:rPr>
          <w:sz w:val="24"/>
          <w:szCs w:val="24"/>
        </w:rPr>
        <w:t xml:space="preserve"> m.</w:t>
      </w:r>
    </w:p>
    <w:p w14:paraId="0BEE9443" w14:textId="77777777" w:rsidR="00CE2C8C" w:rsidRPr="006B3035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</w:p>
    <w:p w14:paraId="5ABA8303" w14:textId="77777777" w:rsidR="00CE2C8C" w:rsidRPr="00E37EAF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  <w:u w:val="single"/>
        </w:rPr>
      </w:pPr>
      <w:r w:rsidRPr="00E37EAF">
        <w:rPr>
          <w:sz w:val="24"/>
          <w:szCs w:val="24"/>
          <w:u w:val="single"/>
        </w:rPr>
        <w:t>Při aplikaci přípravku do chmele:</w:t>
      </w:r>
    </w:p>
    <w:p w14:paraId="4040FE87" w14:textId="77777777" w:rsidR="00CE2C8C" w:rsidRPr="00E37EAF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  <w:r w:rsidRPr="00E37EAF">
        <w:rPr>
          <w:sz w:val="24"/>
          <w:szCs w:val="24"/>
        </w:rPr>
        <w:t xml:space="preserve">Za účelem ochrany vodních organismů neaplikujte na svažitých pozemcích (≥3° svažitosti), jejichž okraje jsou vzdáleny od povrchových vod </w:t>
      </w:r>
      <w:proofErr w:type="gramStart"/>
      <w:r w:rsidRPr="00E37EAF">
        <w:rPr>
          <w:sz w:val="24"/>
          <w:szCs w:val="24"/>
        </w:rPr>
        <w:t>&lt; 35</w:t>
      </w:r>
      <w:proofErr w:type="gramEnd"/>
      <w:r w:rsidRPr="00E37EAF">
        <w:rPr>
          <w:sz w:val="24"/>
          <w:szCs w:val="24"/>
        </w:rPr>
        <w:t xml:space="preserve"> m.</w:t>
      </w:r>
    </w:p>
    <w:p w14:paraId="1871653A" w14:textId="77777777" w:rsidR="00CE2C8C" w:rsidRPr="00E37EAF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  <w:u w:val="single"/>
        </w:rPr>
      </w:pPr>
    </w:p>
    <w:p w14:paraId="51450FED" w14:textId="77777777" w:rsidR="00CE2C8C" w:rsidRPr="00E37EAF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  <w:u w:val="single"/>
        </w:rPr>
      </w:pPr>
      <w:r w:rsidRPr="00E37EAF">
        <w:rPr>
          <w:sz w:val="24"/>
          <w:szCs w:val="24"/>
          <w:u w:val="single"/>
        </w:rPr>
        <w:t>Při aplikaci přípravku do salátu, jiřiny, kosatce, hlíznatých okrasných rostlin, cibulovitých okrasných rostlin:</w:t>
      </w:r>
    </w:p>
    <w:p w14:paraId="6180D73B" w14:textId="77777777" w:rsidR="00CE2C8C" w:rsidRPr="00E37EAF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  <w:r w:rsidRPr="00E37EAF">
        <w:rPr>
          <w:sz w:val="24"/>
          <w:szCs w:val="24"/>
        </w:rPr>
        <w:t xml:space="preserve">Za účelem ochrany vodních organismů neaplikujte na svažitých pozemcích (≥3° svažitosti), jejichž okraje jsou vzdáleny od povrchových vod </w:t>
      </w:r>
      <w:proofErr w:type="gramStart"/>
      <w:r w:rsidRPr="00E37EAF">
        <w:rPr>
          <w:sz w:val="24"/>
          <w:szCs w:val="24"/>
        </w:rPr>
        <w:t>&lt; 7</w:t>
      </w:r>
      <w:proofErr w:type="gramEnd"/>
      <w:r w:rsidRPr="00E37EAF">
        <w:rPr>
          <w:sz w:val="24"/>
          <w:szCs w:val="24"/>
        </w:rPr>
        <w:t xml:space="preserve"> m.</w:t>
      </w:r>
    </w:p>
    <w:p w14:paraId="26CDCDFF" w14:textId="77777777" w:rsidR="00CE2C8C" w:rsidRPr="00E37EAF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  <w:u w:val="single"/>
        </w:rPr>
      </w:pPr>
    </w:p>
    <w:p w14:paraId="40648821" w14:textId="77777777" w:rsidR="00CE2C8C" w:rsidRPr="00E37EAF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  <w:u w:val="single"/>
        </w:rPr>
      </w:pPr>
      <w:r w:rsidRPr="00E37EAF">
        <w:rPr>
          <w:sz w:val="24"/>
          <w:szCs w:val="24"/>
          <w:u w:val="single"/>
        </w:rPr>
        <w:t>Při aplikaci přípravku do révy:</w:t>
      </w:r>
    </w:p>
    <w:p w14:paraId="6BC72151" w14:textId="77777777" w:rsidR="00CE2C8C" w:rsidRPr="00E37EAF" w:rsidRDefault="00CE2C8C" w:rsidP="00372050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  <w:r w:rsidRPr="00E37EAF">
        <w:rPr>
          <w:sz w:val="24"/>
          <w:szCs w:val="24"/>
        </w:rPr>
        <w:t xml:space="preserve">Za účelem ochrany vodních organismů neaplikujte na svažitých pozemcích (≥3° svažitosti), jejichž okraje jsou vzdáleny od povrchových vod </w:t>
      </w:r>
      <w:proofErr w:type="gramStart"/>
      <w:r w:rsidRPr="00E37EAF">
        <w:rPr>
          <w:sz w:val="24"/>
          <w:szCs w:val="24"/>
        </w:rPr>
        <w:t>&lt; 9</w:t>
      </w:r>
      <w:proofErr w:type="gramEnd"/>
      <w:r w:rsidRPr="00E37EAF">
        <w:rPr>
          <w:sz w:val="24"/>
          <w:szCs w:val="24"/>
        </w:rPr>
        <w:t xml:space="preserve"> m.</w:t>
      </w:r>
    </w:p>
    <w:p w14:paraId="51561DA1" w14:textId="77777777" w:rsidR="00CE2C8C" w:rsidRDefault="00CE2C8C" w:rsidP="00372050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  <w:u w:val="single"/>
        </w:rPr>
      </w:pPr>
    </w:p>
    <w:p w14:paraId="6FBB9768" w14:textId="77777777" w:rsidR="00CE2C8C" w:rsidRPr="00B55919" w:rsidRDefault="00CE2C8C" w:rsidP="00372050">
      <w:pPr>
        <w:widowControl w:val="0"/>
        <w:spacing w:line="276" w:lineRule="auto"/>
        <w:jc w:val="both"/>
        <w:rPr>
          <w:snapToGrid w:val="0"/>
        </w:rPr>
      </w:pPr>
      <w:r w:rsidRPr="00B55919">
        <w:rPr>
          <w:snapToGrid w:val="0"/>
        </w:rPr>
        <w:t>Tabulka ochranných vzdáleností stanovených s ohledem na ochranu zdraví lidí</w:t>
      </w:r>
    </w:p>
    <w:tbl>
      <w:tblPr>
        <w:tblW w:w="936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3"/>
        <w:gridCol w:w="1417"/>
        <w:gridCol w:w="1134"/>
        <w:gridCol w:w="1276"/>
        <w:gridCol w:w="1281"/>
      </w:tblGrid>
      <w:tr w:rsidR="00CE2C8C" w:rsidRPr="00B55919" w14:paraId="25962253" w14:textId="77777777" w:rsidTr="001733B2">
        <w:tc>
          <w:tcPr>
            <w:tcW w:w="4253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AAC5C88" w14:textId="77777777" w:rsidR="00CE2C8C" w:rsidRPr="00B55919" w:rsidRDefault="00CE2C8C" w:rsidP="00FC2B50">
            <w:pPr>
              <w:widowControl w:val="0"/>
              <w:spacing w:line="276" w:lineRule="auto"/>
              <w:ind w:left="118"/>
            </w:pPr>
            <w:r w:rsidRPr="00B55919">
              <w:t>Plodina</w:t>
            </w:r>
          </w:p>
        </w:tc>
        <w:tc>
          <w:tcPr>
            <w:tcW w:w="5108" w:type="dxa"/>
            <w:gridSpan w:val="4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16688AD" w14:textId="77777777" w:rsidR="00CE2C8C" w:rsidRPr="00B55919" w:rsidRDefault="00CE2C8C" w:rsidP="00FC2B50">
            <w:pPr>
              <w:widowControl w:val="0"/>
              <w:spacing w:line="276" w:lineRule="auto"/>
              <w:jc w:val="center"/>
            </w:pPr>
            <w:r w:rsidRPr="00B55919">
              <w:t>třída omezení úletu</w:t>
            </w:r>
          </w:p>
        </w:tc>
      </w:tr>
      <w:tr w:rsidR="00CE2C8C" w:rsidRPr="00B55919" w14:paraId="78C33356" w14:textId="77777777" w:rsidTr="001733B2">
        <w:tc>
          <w:tcPr>
            <w:tcW w:w="4253" w:type="dxa"/>
            <w:vMerge/>
            <w:vAlign w:val="center"/>
            <w:hideMark/>
          </w:tcPr>
          <w:p w14:paraId="0BAF9CF4" w14:textId="77777777" w:rsidR="00CE2C8C" w:rsidRPr="00B55919" w:rsidRDefault="00CE2C8C" w:rsidP="00FC2B50">
            <w:pPr>
              <w:widowControl w:val="0"/>
              <w:spacing w:line="276" w:lineRule="auto"/>
              <w:rPr>
                <w:color w:val="000000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B24E519" w14:textId="77777777" w:rsidR="00CE2C8C" w:rsidRPr="00B55919" w:rsidRDefault="00CE2C8C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 w:rsidRPr="00B55919">
              <w:rPr>
                <w:color w:val="000000"/>
              </w:rPr>
              <w:t>bez redukce</w:t>
            </w:r>
          </w:p>
        </w:tc>
        <w:tc>
          <w:tcPr>
            <w:tcW w:w="1134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175F396" w14:textId="77777777" w:rsidR="00CE2C8C" w:rsidRPr="00B55919" w:rsidRDefault="00CE2C8C" w:rsidP="00FC2B50">
            <w:pPr>
              <w:widowControl w:val="0"/>
              <w:spacing w:line="276" w:lineRule="auto"/>
              <w:jc w:val="center"/>
              <w:rPr>
                <w:lang w:eastAsia="ar-SA"/>
              </w:rPr>
            </w:pPr>
            <w:r w:rsidRPr="00B55919">
              <w:t>50 %</w:t>
            </w:r>
          </w:p>
        </w:tc>
        <w:tc>
          <w:tcPr>
            <w:tcW w:w="1276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50E6C94" w14:textId="77777777" w:rsidR="00CE2C8C" w:rsidRPr="00B55919" w:rsidRDefault="00CE2C8C" w:rsidP="00FC2B50">
            <w:pPr>
              <w:widowControl w:val="0"/>
              <w:spacing w:line="276" w:lineRule="auto"/>
              <w:jc w:val="center"/>
            </w:pPr>
            <w:r w:rsidRPr="00B55919">
              <w:t>75 %</w:t>
            </w:r>
          </w:p>
        </w:tc>
        <w:tc>
          <w:tcPr>
            <w:tcW w:w="128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5682E41" w14:textId="77777777" w:rsidR="00CE2C8C" w:rsidRPr="00B55919" w:rsidRDefault="00CE2C8C" w:rsidP="00FC2B50">
            <w:pPr>
              <w:widowControl w:val="0"/>
              <w:spacing w:line="276" w:lineRule="auto"/>
              <w:jc w:val="center"/>
            </w:pPr>
            <w:r w:rsidRPr="00B55919">
              <w:t>90 %</w:t>
            </w:r>
          </w:p>
        </w:tc>
      </w:tr>
      <w:tr w:rsidR="00CE2C8C" w:rsidRPr="00B55919" w14:paraId="460D49FE" w14:textId="77777777" w:rsidTr="001733B2">
        <w:tc>
          <w:tcPr>
            <w:tcW w:w="9361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39569EB" w14:textId="77777777" w:rsidR="00CE2C8C" w:rsidRPr="00B55919" w:rsidRDefault="00CE2C8C" w:rsidP="00FC2B50">
            <w:pPr>
              <w:widowControl w:val="0"/>
              <w:spacing w:line="276" w:lineRule="auto"/>
              <w:rPr>
                <w:color w:val="000000"/>
              </w:rPr>
            </w:pPr>
            <w:r w:rsidRPr="00B55919">
              <w:rPr>
                <w:color w:val="000000"/>
              </w:rPr>
              <w:t>Ochranná vzdálenost mezi hranicí ošetřené plochy a hranicí oblasti využívané zranitelnými skupinami obyvatel [m]</w:t>
            </w:r>
          </w:p>
        </w:tc>
      </w:tr>
      <w:tr w:rsidR="00CE2C8C" w:rsidRPr="00B55919" w14:paraId="27039F47" w14:textId="77777777" w:rsidTr="001733B2">
        <w:tc>
          <w:tcPr>
            <w:tcW w:w="425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6DC653A" w14:textId="77777777" w:rsidR="00CE2C8C" w:rsidRPr="00B55919" w:rsidRDefault="00CE2C8C" w:rsidP="00FC2B50">
            <w:pPr>
              <w:widowControl w:val="0"/>
              <w:spacing w:line="276" w:lineRule="auto"/>
              <w:rPr>
                <w:color w:val="000000"/>
              </w:rPr>
            </w:pPr>
            <w:r>
              <w:t>venkovní prostory a pole</w:t>
            </w: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0240E47" w14:textId="77777777" w:rsidR="00CE2C8C" w:rsidRPr="00B55919" w:rsidRDefault="00CE2C8C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13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2449A14" w14:textId="77777777" w:rsidR="00CE2C8C" w:rsidRPr="00B55919" w:rsidRDefault="00CE2C8C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7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D7B466" w14:textId="77777777" w:rsidR="00CE2C8C" w:rsidRPr="00B55919" w:rsidRDefault="00CE2C8C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8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A30A3AB" w14:textId="77777777" w:rsidR="00CE2C8C" w:rsidRPr="00B55919" w:rsidRDefault="00CE2C8C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CE2C8C" w:rsidRPr="00B55919" w14:paraId="7BA40BD0" w14:textId="77777777" w:rsidTr="001733B2">
        <w:tc>
          <w:tcPr>
            <w:tcW w:w="4253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023D8F" w14:textId="77777777" w:rsidR="00CE2C8C" w:rsidRDefault="00CE2C8C" w:rsidP="00FC2B50">
            <w:pPr>
              <w:widowControl w:val="0"/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chmel, réva</w:t>
            </w: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E007DD3" w14:textId="77777777" w:rsidR="00CE2C8C" w:rsidRDefault="00CE2C8C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 w:rsidRPr="0098148F">
              <w:rPr>
                <w:color w:val="000000"/>
              </w:rPr>
              <w:t>5</w:t>
            </w:r>
          </w:p>
        </w:tc>
        <w:tc>
          <w:tcPr>
            <w:tcW w:w="113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3E7F08D" w14:textId="77777777" w:rsidR="00CE2C8C" w:rsidRDefault="00CE2C8C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27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4043674" w14:textId="77777777" w:rsidR="00CE2C8C" w:rsidRDefault="00CE2C8C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28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A9C2D4" w14:textId="77777777" w:rsidR="00CE2C8C" w:rsidRDefault="00CE2C8C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</w:tbl>
    <w:p w14:paraId="5F6631BB" w14:textId="77777777" w:rsidR="00CE2C8C" w:rsidRPr="00372050" w:rsidRDefault="00CE2C8C" w:rsidP="00FC2B50">
      <w:pPr>
        <w:widowControl w:val="0"/>
        <w:spacing w:line="276" w:lineRule="auto"/>
        <w:jc w:val="both"/>
      </w:pPr>
    </w:p>
    <w:p w14:paraId="172E4D4C" w14:textId="77777777" w:rsidR="001733B2" w:rsidRPr="00372050" w:rsidRDefault="001733B2" w:rsidP="00FC2B50">
      <w:pPr>
        <w:widowControl w:val="0"/>
        <w:spacing w:line="276" w:lineRule="auto"/>
        <w:jc w:val="both"/>
      </w:pPr>
    </w:p>
    <w:p w14:paraId="5BBE6A0B" w14:textId="77777777" w:rsidR="001733B2" w:rsidRPr="00372050" w:rsidRDefault="001733B2" w:rsidP="00FC2B50">
      <w:pPr>
        <w:widowControl w:val="0"/>
        <w:spacing w:line="276" w:lineRule="auto"/>
        <w:jc w:val="both"/>
      </w:pPr>
    </w:p>
    <w:p w14:paraId="48F181B5" w14:textId="77777777" w:rsidR="001733B2" w:rsidRPr="00372050" w:rsidRDefault="001733B2" w:rsidP="00FC2B50">
      <w:pPr>
        <w:widowControl w:val="0"/>
        <w:spacing w:line="276" w:lineRule="auto"/>
        <w:jc w:val="both"/>
      </w:pPr>
    </w:p>
    <w:p w14:paraId="38D652C1" w14:textId="77777777" w:rsidR="001733B2" w:rsidRPr="00372050" w:rsidRDefault="001733B2" w:rsidP="00FC2B50">
      <w:pPr>
        <w:widowControl w:val="0"/>
        <w:spacing w:line="276" w:lineRule="auto"/>
        <w:jc w:val="both"/>
      </w:pPr>
    </w:p>
    <w:p w14:paraId="7A57E227" w14:textId="77777777" w:rsidR="009E04A7" w:rsidRPr="00372050" w:rsidRDefault="009E04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7CA432E6" w14:textId="77777777" w:rsidR="00D236A7" w:rsidRPr="00372050" w:rsidRDefault="00D236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4290A7E" w14:textId="5780A0C3" w:rsidR="00E002FD" w:rsidRDefault="00E002FD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E002FD">
        <w:rPr>
          <w:b/>
          <w:color w:val="000000" w:themeColor="text1"/>
          <w:sz w:val="28"/>
          <w:szCs w:val="28"/>
        </w:rPr>
        <w:lastRenderedPageBreak/>
        <w:t>Sercadis</w:t>
      </w:r>
      <w:proofErr w:type="spellEnd"/>
    </w:p>
    <w:p w14:paraId="73F2EAF8" w14:textId="37508AB2" w:rsidR="00CA2D86" w:rsidRPr="00E002FD" w:rsidRDefault="00CA2D8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E002FD">
        <w:rPr>
          <w:color w:val="000000" w:themeColor="text1"/>
        </w:rPr>
        <w:t>evidenční číslo:</w:t>
      </w:r>
      <w:r w:rsidRPr="00E002FD">
        <w:rPr>
          <w:iCs/>
          <w:color w:val="000000" w:themeColor="text1"/>
        </w:rPr>
        <w:t xml:space="preserve"> </w:t>
      </w:r>
      <w:r w:rsidR="00E002FD" w:rsidRPr="00E002FD">
        <w:rPr>
          <w:iCs/>
          <w:color w:val="000000" w:themeColor="text1"/>
        </w:rPr>
        <w:t>5096-0</w:t>
      </w:r>
    </w:p>
    <w:p w14:paraId="492D1F2F" w14:textId="460CE533" w:rsidR="00CA2D86" w:rsidRPr="00E002FD" w:rsidRDefault="00CA2D8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E002FD">
        <w:rPr>
          <w:color w:val="000000" w:themeColor="text1"/>
        </w:rPr>
        <w:t>účinná látka:</w:t>
      </w:r>
      <w:r w:rsidRPr="00E002FD">
        <w:t xml:space="preserve"> </w:t>
      </w:r>
      <w:proofErr w:type="spellStart"/>
      <w:r w:rsidR="00E002FD">
        <w:t>f</w:t>
      </w:r>
      <w:r w:rsidR="00E002FD" w:rsidRPr="00E002FD">
        <w:t>luxapyroxad</w:t>
      </w:r>
      <w:proofErr w:type="spellEnd"/>
      <w:r w:rsidR="00E002FD">
        <w:t xml:space="preserve"> 300 g/l</w:t>
      </w:r>
    </w:p>
    <w:p w14:paraId="631227E9" w14:textId="1ECE4ADB" w:rsidR="00CA2D86" w:rsidRDefault="00CA2D8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E002FD">
        <w:rPr>
          <w:color w:val="000000" w:themeColor="text1"/>
        </w:rPr>
        <w:t xml:space="preserve">platnost povolení </w:t>
      </w:r>
      <w:proofErr w:type="gramStart"/>
      <w:r w:rsidRPr="00E002FD">
        <w:rPr>
          <w:color w:val="000000" w:themeColor="text1"/>
        </w:rPr>
        <w:t>končí</w:t>
      </w:r>
      <w:proofErr w:type="gramEnd"/>
      <w:r w:rsidRPr="00E002FD">
        <w:rPr>
          <w:color w:val="000000" w:themeColor="text1"/>
        </w:rPr>
        <w:t xml:space="preserve"> dne: </w:t>
      </w:r>
      <w:r w:rsidR="00E002FD" w:rsidRPr="00E002FD">
        <w:rPr>
          <w:color w:val="000000" w:themeColor="text1"/>
        </w:rPr>
        <w:t>31.5.2026</w:t>
      </w:r>
    </w:p>
    <w:p w14:paraId="344ECCD3" w14:textId="77777777" w:rsidR="00B268D5" w:rsidRDefault="00B268D5" w:rsidP="00FC2B50">
      <w:pPr>
        <w:widowControl w:val="0"/>
        <w:spacing w:line="276" w:lineRule="auto"/>
        <w:jc w:val="both"/>
        <w:rPr>
          <w:i/>
          <w:iCs/>
        </w:rPr>
      </w:pPr>
    </w:p>
    <w:p w14:paraId="06152C86" w14:textId="0A0671F7" w:rsidR="00E002FD" w:rsidRDefault="00E002FD" w:rsidP="00FC2B50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640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985"/>
        <w:gridCol w:w="1701"/>
        <w:gridCol w:w="567"/>
        <w:gridCol w:w="1842"/>
        <w:gridCol w:w="1985"/>
      </w:tblGrid>
      <w:tr w:rsidR="00E002FD" w:rsidRPr="006A3DCD" w14:paraId="4EBF194D" w14:textId="77777777" w:rsidTr="00010096">
        <w:trPr>
          <w:trHeight w:val="1013"/>
        </w:trPr>
        <w:tc>
          <w:tcPr>
            <w:tcW w:w="1560" w:type="dxa"/>
          </w:tcPr>
          <w:p w14:paraId="7559D311" w14:textId="54BC26CD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1)</w:t>
            </w:r>
            <w:r w:rsidR="00010096">
              <w:t xml:space="preserve"> </w:t>
            </w:r>
            <w:r w:rsidRPr="006A3DCD">
              <w:t>Plodina, oblast použití</w:t>
            </w:r>
          </w:p>
        </w:tc>
        <w:tc>
          <w:tcPr>
            <w:tcW w:w="1985" w:type="dxa"/>
          </w:tcPr>
          <w:p w14:paraId="12032177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2) Škodlivý organismus, jiný účel použití</w:t>
            </w:r>
          </w:p>
        </w:tc>
        <w:tc>
          <w:tcPr>
            <w:tcW w:w="1701" w:type="dxa"/>
          </w:tcPr>
          <w:p w14:paraId="1D2784F6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Dávkování, mísitelnost</w:t>
            </w:r>
          </w:p>
        </w:tc>
        <w:tc>
          <w:tcPr>
            <w:tcW w:w="567" w:type="dxa"/>
          </w:tcPr>
          <w:p w14:paraId="102483B9" w14:textId="77777777" w:rsidR="00E002FD" w:rsidRPr="006A3DCD" w:rsidRDefault="00E002FD" w:rsidP="00010096">
            <w:pPr>
              <w:widowControl w:val="0"/>
              <w:spacing w:line="276" w:lineRule="auto"/>
              <w:jc w:val="center"/>
            </w:pPr>
            <w:r>
              <w:t>OL</w:t>
            </w:r>
          </w:p>
        </w:tc>
        <w:tc>
          <w:tcPr>
            <w:tcW w:w="1842" w:type="dxa"/>
          </w:tcPr>
          <w:p w14:paraId="63DE0614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Poznámka</w:t>
            </w:r>
          </w:p>
          <w:p w14:paraId="579C1E1B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1) k plodině</w:t>
            </w:r>
          </w:p>
          <w:p w14:paraId="1B3BE0C8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2) k ŠO</w:t>
            </w:r>
          </w:p>
          <w:p w14:paraId="632B0C81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3) k OL</w:t>
            </w:r>
          </w:p>
        </w:tc>
        <w:tc>
          <w:tcPr>
            <w:tcW w:w="1985" w:type="dxa"/>
          </w:tcPr>
          <w:p w14:paraId="058BA561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4) Pozn. k dávkování</w:t>
            </w:r>
          </w:p>
          <w:p w14:paraId="59543F05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5) Umístění</w:t>
            </w:r>
          </w:p>
          <w:p w14:paraId="10029948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6A3DCD">
              <w:t>6) Určení sklizně</w:t>
            </w:r>
          </w:p>
        </w:tc>
      </w:tr>
      <w:tr w:rsidR="00E002FD" w:rsidRPr="006A3DCD" w14:paraId="21D2B0B9" w14:textId="77777777" w:rsidTr="00010096">
        <w:tc>
          <w:tcPr>
            <w:tcW w:w="1560" w:type="dxa"/>
          </w:tcPr>
          <w:p w14:paraId="143A7704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12007F">
              <w:t>broskvoň, meruňka, třešeň, višeň, slivoň</w:t>
            </w:r>
          </w:p>
        </w:tc>
        <w:tc>
          <w:tcPr>
            <w:tcW w:w="1985" w:type="dxa"/>
          </w:tcPr>
          <w:p w14:paraId="21F49857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12007F">
              <w:t>moniliová spála, moniliová hniloba</w:t>
            </w:r>
          </w:p>
        </w:tc>
        <w:tc>
          <w:tcPr>
            <w:tcW w:w="1701" w:type="dxa"/>
          </w:tcPr>
          <w:p w14:paraId="3F850AD0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12007F">
              <w:t>0,3 l/ha</w:t>
            </w:r>
          </w:p>
        </w:tc>
        <w:tc>
          <w:tcPr>
            <w:tcW w:w="567" w:type="dxa"/>
          </w:tcPr>
          <w:p w14:paraId="6DFC92CB" w14:textId="77777777" w:rsidR="00E002FD" w:rsidRDefault="00E002FD" w:rsidP="00010096">
            <w:pPr>
              <w:widowControl w:val="0"/>
              <w:spacing w:line="276" w:lineRule="auto"/>
              <w:jc w:val="center"/>
            </w:pPr>
            <w:r>
              <w:t>3</w:t>
            </w:r>
          </w:p>
        </w:tc>
        <w:tc>
          <w:tcPr>
            <w:tcW w:w="1842" w:type="dxa"/>
          </w:tcPr>
          <w:p w14:paraId="0D986FA8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12007F">
              <w:t xml:space="preserve">1) od: 57 BBCH, do: 89 BBCH </w:t>
            </w:r>
          </w:p>
        </w:tc>
        <w:tc>
          <w:tcPr>
            <w:tcW w:w="1985" w:type="dxa"/>
          </w:tcPr>
          <w:p w14:paraId="2C0047E4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12007F">
              <w:t>4) 0,2 l/10 000 m</w:t>
            </w:r>
            <w:r w:rsidRPr="008B3BD5">
              <w:rPr>
                <w:vertAlign w:val="superscript"/>
              </w:rPr>
              <w:t>2</w:t>
            </w:r>
            <w:r w:rsidRPr="0012007F">
              <w:t xml:space="preserve"> LWA</w:t>
            </w:r>
          </w:p>
        </w:tc>
      </w:tr>
      <w:tr w:rsidR="00E002FD" w:rsidRPr="000127EB" w14:paraId="2C6BEC77" w14:textId="77777777" w:rsidTr="00010096">
        <w:tc>
          <w:tcPr>
            <w:tcW w:w="1560" w:type="dxa"/>
          </w:tcPr>
          <w:p w14:paraId="2AD27A35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127EB">
              <w:t>brambor</w:t>
            </w:r>
          </w:p>
        </w:tc>
        <w:tc>
          <w:tcPr>
            <w:tcW w:w="1985" w:type="dxa"/>
          </w:tcPr>
          <w:p w14:paraId="67A7044A" w14:textId="77777777" w:rsidR="00E002FD" w:rsidRPr="006A3DCD" w:rsidRDefault="00E002FD" w:rsidP="001733B2">
            <w:pPr>
              <w:widowControl w:val="0"/>
              <w:spacing w:line="276" w:lineRule="auto"/>
            </w:pPr>
            <w:proofErr w:type="spellStart"/>
            <w:r w:rsidRPr="000127EB">
              <w:t>kořenomorka</w:t>
            </w:r>
            <w:proofErr w:type="spellEnd"/>
            <w:r w:rsidRPr="000127EB">
              <w:t xml:space="preserve"> bramborová, stříbřitost slupky bramboru, </w:t>
            </w:r>
            <w:proofErr w:type="spellStart"/>
            <w:r w:rsidRPr="000127EB">
              <w:t>koletotrichové</w:t>
            </w:r>
            <w:proofErr w:type="spellEnd"/>
            <w:r w:rsidRPr="000127EB">
              <w:t xml:space="preserve"> vadnutí brambor</w:t>
            </w:r>
          </w:p>
        </w:tc>
        <w:tc>
          <w:tcPr>
            <w:tcW w:w="1701" w:type="dxa"/>
          </w:tcPr>
          <w:p w14:paraId="0D5C7E33" w14:textId="77777777" w:rsidR="00E002FD" w:rsidRPr="000127EB" w:rsidRDefault="00E002FD" w:rsidP="001733B2">
            <w:pPr>
              <w:widowControl w:val="0"/>
              <w:spacing w:line="276" w:lineRule="auto"/>
            </w:pPr>
            <w:r w:rsidRPr="000127EB">
              <w:t xml:space="preserve">1,6 l/ha brázdy </w:t>
            </w:r>
          </w:p>
          <w:p w14:paraId="306232E9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127EB">
              <w:t>(0,8 l/ha pole)</w:t>
            </w:r>
          </w:p>
        </w:tc>
        <w:tc>
          <w:tcPr>
            <w:tcW w:w="567" w:type="dxa"/>
          </w:tcPr>
          <w:p w14:paraId="4247D9F4" w14:textId="77777777" w:rsidR="00E002FD" w:rsidRPr="006A3DCD" w:rsidRDefault="00E002FD" w:rsidP="00010096">
            <w:pPr>
              <w:widowControl w:val="0"/>
              <w:spacing w:line="276" w:lineRule="auto"/>
              <w:jc w:val="center"/>
            </w:pPr>
            <w:r>
              <w:t>AT</w:t>
            </w:r>
          </w:p>
        </w:tc>
        <w:tc>
          <w:tcPr>
            <w:tcW w:w="1842" w:type="dxa"/>
          </w:tcPr>
          <w:p w14:paraId="59814027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22BF6">
              <w:t>1) při výsadbě –   aplikace na půdu</w:t>
            </w:r>
          </w:p>
        </w:tc>
        <w:tc>
          <w:tcPr>
            <w:tcW w:w="1985" w:type="dxa"/>
          </w:tcPr>
          <w:p w14:paraId="4E870231" w14:textId="77777777" w:rsidR="00E002FD" w:rsidRPr="006A3DCD" w:rsidRDefault="00E002FD" w:rsidP="001733B2">
            <w:pPr>
              <w:widowControl w:val="0"/>
              <w:spacing w:line="276" w:lineRule="auto"/>
            </w:pPr>
          </w:p>
        </w:tc>
      </w:tr>
      <w:tr w:rsidR="00E002FD" w:rsidRPr="000127EB" w14:paraId="40BE3657" w14:textId="77777777" w:rsidTr="00010096">
        <w:tc>
          <w:tcPr>
            <w:tcW w:w="1560" w:type="dxa"/>
          </w:tcPr>
          <w:p w14:paraId="435B62D4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127EB">
              <w:t>brambor</w:t>
            </w:r>
          </w:p>
        </w:tc>
        <w:tc>
          <w:tcPr>
            <w:tcW w:w="1985" w:type="dxa"/>
          </w:tcPr>
          <w:p w14:paraId="23EB3170" w14:textId="77777777" w:rsidR="00E002FD" w:rsidRPr="006A3DCD" w:rsidRDefault="00E002FD" w:rsidP="001733B2">
            <w:pPr>
              <w:widowControl w:val="0"/>
              <w:spacing w:line="276" w:lineRule="auto"/>
            </w:pPr>
            <w:proofErr w:type="spellStart"/>
            <w:r w:rsidRPr="000127EB">
              <w:t>kořenomorka</w:t>
            </w:r>
            <w:proofErr w:type="spellEnd"/>
            <w:r w:rsidRPr="000127EB">
              <w:t xml:space="preserve"> bramborová, stříbřitost slupky bramboru, </w:t>
            </w:r>
            <w:proofErr w:type="spellStart"/>
            <w:r w:rsidRPr="000127EB">
              <w:t>koletotrichové</w:t>
            </w:r>
            <w:proofErr w:type="spellEnd"/>
            <w:r w:rsidRPr="000127EB">
              <w:t xml:space="preserve"> vadnutí brambor</w:t>
            </w:r>
          </w:p>
        </w:tc>
        <w:tc>
          <w:tcPr>
            <w:tcW w:w="1701" w:type="dxa"/>
          </w:tcPr>
          <w:p w14:paraId="10D46809" w14:textId="77777777" w:rsidR="00E002FD" w:rsidRPr="000127EB" w:rsidRDefault="00E002FD" w:rsidP="001733B2">
            <w:pPr>
              <w:widowControl w:val="0"/>
              <w:spacing w:line="276" w:lineRule="auto"/>
            </w:pPr>
            <w:r w:rsidRPr="000127EB">
              <w:t xml:space="preserve">1,2 l/ha brázdy </w:t>
            </w:r>
          </w:p>
          <w:p w14:paraId="3FA7ECA6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127EB">
              <w:t>(0,6 l/ha pole)</w:t>
            </w:r>
          </w:p>
        </w:tc>
        <w:tc>
          <w:tcPr>
            <w:tcW w:w="567" w:type="dxa"/>
          </w:tcPr>
          <w:p w14:paraId="282E6BCE" w14:textId="77777777" w:rsidR="00E002FD" w:rsidRPr="006A3DCD" w:rsidRDefault="00E002FD" w:rsidP="00010096">
            <w:pPr>
              <w:widowControl w:val="0"/>
              <w:spacing w:line="276" w:lineRule="auto"/>
              <w:jc w:val="center"/>
            </w:pPr>
            <w:r>
              <w:t>AT</w:t>
            </w:r>
          </w:p>
        </w:tc>
        <w:tc>
          <w:tcPr>
            <w:tcW w:w="1842" w:type="dxa"/>
          </w:tcPr>
          <w:p w14:paraId="17EA8CF7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22BF6">
              <w:t>1) při výsadbě – aplikace na hlízy</w:t>
            </w:r>
          </w:p>
        </w:tc>
        <w:tc>
          <w:tcPr>
            <w:tcW w:w="1985" w:type="dxa"/>
          </w:tcPr>
          <w:p w14:paraId="1C2E8C04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127EB">
              <w:t>4) 20 ml/100 kg hlíz</w:t>
            </w:r>
          </w:p>
        </w:tc>
      </w:tr>
      <w:tr w:rsidR="00E002FD" w:rsidRPr="000127EB" w14:paraId="6920E42A" w14:textId="77777777" w:rsidTr="00010096">
        <w:tc>
          <w:tcPr>
            <w:tcW w:w="1560" w:type="dxa"/>
          </w:tcPr>
          <w:p w14:paraId="5C378CFB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127EB">
              <w:t>brambor</w:t>
            </w:r>
          </w:p>
        </w:tc>
        <w:tc>
          <w:tcPr>
            <w:tcW w:w="1985" w:type="dxa"/>
          </w:tcPr>
          <w:p w14:paraId="5A28702B" w14:textId="77777777" w:rsidR="00E002FD" w:rsidRPr="006A3DCD" w:rsidRDefault="00E002FD" w:rsidP="001733B2">
            <w:pPr>
              <w:widowControl w:val="0"/>
              <w:spacing w:line="276" w:lineRule="auto"/>
            </w:pPr>
            <w:proofErr w:type="spellStart"/>
            <w:r w:rsidRPr="000127EB">
              <w:t>kořenomorka</w:t>
            </w:r>
            <w:proofErr w:type="spellEnd"/>
            <w:r w:rsidRPr="000127EB">
              <w:t xml:space="preserve"> bramborová, stříbřitost slupky bramboru, </w:t>
            </w:r>
            <w:proofErr w:type="spellStart"/>
            <w:r w:rsidRPr="000127EB">
              <w:t>koletotrichové</w:t>
            </w:r>
            <w:proofErr w:type="spellEnd"/>
            <w:r w:rsidRPr="000127EB">
              <w:t xml:space="preserve"> vadnutí brambor</w:t>
            </w:r>
          </w:p>
        </w:tc>
        <w:tc>
          <w:tcPr>
            <w:tcW w:w="1701" w:type="dxa"/>
          </w:tcPr>
          <w:p w14:paraId="5C640C8B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127EB">
              <w:t>20 ml/100 kg hlíz</w:t>
            </w:r>
          </w:p>
        </w:tc>
        <w:tc>
          <w:tcPr>
            <w:tcW w:w="567" w:type="dxa"/>
          </w:tcPr>
          <w:p w14:paraId="0542120E" w14:textId="77777777" w:rsidR="00E002FD" w:rsidRPr="006A3DCD" w:rsidRDefault="00E002FD" w:rsidP="00010096">
            <w:pPr>
              <w:widowControl w:val="0"/>
              <w:spacing w:line="276" w:lineRule="auto"/>
              <w:jc w:val="center"/>
            </w:pPr>
            <w:r>
              <w:t>AT</w:t>
            </w:r>
          </w:p>
        </w:tc>
        <w:tc>
          <w:tcPr>
            <w:tcW w:w="1842" w:type="dxa"/>
          </w:tcPr>
          <w:p w14:paraId="52BB6998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22BF6">
              <w:t xml:space="preserve">1) </w:t>
            </w:r>
            <w:r>
              <w:t xml:space="preserve">moření </w:t>
            </w:r>
            <w:r w:rsidRPr="00022BF6">
              <w:t xml:space="preserve">před výsadbou </w:t>
            </w:r>
          </w:p>
        </w:tc>
        <w:tc>
          <w:tcPr>
            <w:tcW w:w="1985" w:type="dxa"/>
          </w:tcPr>
          <w:p w14:paraId="7ACEC322" w14:textId="77777777" w:rsidR="00E002FD" w:rsidRPr="006A3DCD" w:rsidRDefault="00E002FD" w:rsidP="001733B2">
            <w:pPr>
              <w:widowControl w:val="0"/>
              <w:spacing w:line="276" w:lineRule="auto"/>
            </w:pPr>
            <w:r w:rsidRPr="000127EB">
              <w:t>4) výsadba 3000 kg/ha</w:t>
            </w:r>
          </w:p>
        </w:tc>
      </w:tr>
    </w:tbl>
    <w:p w14:paraId="2DDDFFFE" w14:textId="77777777" w:rsidR="00E002FD" w:rsidRDefault="00E002FD" w:rsidP="00FC2B50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38B279DB" w14:textId="77777777" w:rsidR="00E002FD" w:rsidRDefault="00E002FD" w:rsidP="00FC2B50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  <w:r w:rsidRPr="00AD0D1A">
        <w:rPr>
          <w:spacing w:val="-5"/>
          <w:lang w:eastAsia="en-US"/>
        </w:rPr>
        <w:t>OL (ochranná lhůta) je dána počtem dnů, které je nutné dodržet mezi termínem poslední aplikace a sklizní.</w:t>
      </w:r>
    </w:p>
    <w:p w14:paraId="31F9A472" w14:textId="77777777" w:rsidR="00E002FD" w:rsidRDefault="00E002FD" w:rsidP="00FC2B50">
      <w:pPr>
        <w:widowControl w:val="0"/>
        <w:spacing w:line="276" w:lineRule="auto"/>
        <w:rPr>
          <w:bCs/>
          <w:iCs/>
        </w:rPr>
      </w:pPr>
      <w:r w:rsidRPr="00022BF6">
        <w:rPr>
          <w:bCs/>
          <w:iCs/>
        </w:rPr>
        <w:t>AT – ochranná lhůta je dána odstupem mezi termínem aplikace a sklizní.</w:t>
      </w:r>
    </w:p>
    <w:p w14:paraId="512673BE" w14:textId="77777777" w:rsidR="00E002FD" w:rsidRDefault="00E002FD" w:rsidP="00FC2B50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</w:p>
    <w:p w14:paraId="4B33210E" w14:textId="77777777" w:rsidR="00E002FD" w:rsidRPr="0012007F" w:rsidRDefault="00E002FD" w:rsidP="00FC2B50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  <w:r w:rsidRPr="0012007F">
        <w:rPr>
          <w:sz w:val="24"/>
          <w:szCs w:val="24"/>
        </w:rPr>
        <w:t xml:space="preserve">LWA = (ošetřená výška koruny x 2 x 10 000) / šířka </w:t>
      </w:r>
      <w:proofErr w:type="spellStart"/>
      <w:r w:rsidRPr="0012007F">
        <w:rPr>
          <w:sz w:val="24"/>
          <w:szCs w:val="24"/>
        </w:rPr>
        <w:t>meziřadí</w:t>
      </w:r>
      <w:proofErr w:type="spellEnd"/>
    </w:p>
    <w:p w14:paraId="0387F88C" w14:textId="77777777" w:rsidR="00E002FD" w:rsidRPr="0012007F" w:rsidRDefault="00E002FD" w:rsidP="00FC2B50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  <w:r w:rsidRPr="0012007F">
        <w:rPr>
          <w:sz w:val="24"/>
          <w:szCs w:val="24"/>
        </w:rPr>
        <w:t>Nepřekračujte maximální aplikační dávku 0,3 l/ha.</w:t>
      </w:r>
    </w:p>
    <w:p w14:paraId="1256B9E6" w14:textId="77777777" w:rsidR="00E002FD" w:rsidRDefault="00E002FD" w:rsidP="00FC2B50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  <w:r w:rsidRPr="0012007F">
        <w:rPr>
          <w:sz w:val="24"/>
          <w:szCs w:val="24"/>
        </w:rPr>
        <w:t>Při snižování dávky přípravku podle LWA sadu se zároveň úměrně snižuje dávka vody.</w:t>
      </w:r>
    </w:p>
    <w:p w14:paraId="424C928A" w14:textId="77777777" w:rsidR="00E002FD" w:rsidRDefault="00E002FD" w:rsidP="00FC2B50">
      <w:pPr>
        <w:widowControl w:val="0"/>
        <w:spacing w:line="276" w:lineRule="auto"/>
        <w:rPr>
          <w:lang w:eastAsia="en-GB"/>
        </w:rPr>
      </w:pPr>
    </w:p>
    <w:p w14:paraId="721309FD" w14:textId="77777777" w:rsidR="00010096" w:rsidRDefault="00010096" w:rsidP="00FC2B50">
      <w:pPr>
        <w:widowControl w:val="0"/>
        <w:spacing w:line="276" w:lineRule="auto"/>
        <w:rPr>
          <w:lang w:eastAsia="en-GB"/>
        </w:rPr>
      </w:pPr>
    </w:p>
    <w:p w14:paraId="5E3CDBCD" w14:textId="77777777" w:rsidR="00010096" w:rsidRDefault="00010096" w:rsidP="00FC2B50">
      <w:pPr>
        <w:widowControl w:val="0"/>
        <w:spacing w:line="276" w:lineRule="auto"/>
        <w:rPr>
          <w:lang w:eastAsia="en-GB"/>
        </w:rPr>
      </w:pPr>
    </w:p>
    <w:p w14:paraId="450F4934" w14:textId="77777777" w:rsidR="00010096" w:rsidRDefault="00010096" w:rsidP="00FC2B50">
      <w:pPr>
        <w:widowControl w:val="0"/>
        <w:spacing w:line="276" w:lineRule="auto"/>
        <w:rPr>
          <w:lang w:eastAsia="en-GB"/>
        </w:rPr>
      </w:pPr>
    </w:p>
    <w:tbl>
      <w:tblPr>
        <w:tblStyle w:val="Mkatabulky"/>
        <w:tblW w:w="9781" w:type="dxa"/>
        <w:tblInd w:w="-431" w:type="dxa"/>
        <w:tblLayout w:type="fixed"/>
        <w:tblLook w:val="01E0" w:firstRow="1" w:lastRow="1" w:firstColumn="1" w:lastColumn="1" w:noHBand="0" w:noVBand="0"/>
      </w:tblPr>
      <w:tblGrid>
        <w:gridCol w:w="1560"/>
        <w:gridCol w:w="2126"/>
        <w:gridCol w:w="3118"/>
        <w:gridCol w:w="1418"/>
        <w:gridCol w:w="1559"/>
      </w:tblGrid>
      <w:tr w:rsidR="00E002FD" w:rsidRPr="006A3DCD" w14:paraId="6DB17BA1" w14:textId="77777777" w:rsidTr="007758CA">
        <w:tc>
          <w:tcPr>
            <w:tcW w:w="1560" w:type="dxa"/>
          </w:tcPr>
          <w:p w14:paraId="72E51A8B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6A3DCD">
              <w:lastRenderedPageBreak/>
              <w:t>Plodina, oblast použití</w:t>
            </w:r>
          </w:p>
        </w:tc>
        <w:tc>
          <w:tcPr>
            <w:tcW w:w="2126" w:type="dxa"/>
          </w:tcPr>
          <w:p w14:paraId="5A38499F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6A3DCD">
              <w:t>Dávka vody</w:t>
            </w:r>
          </w:p>
        </w:tc>
        <w:tc>
          <w:tcPr>
            <w:tcW w:w="3118" w:type="dxa"/>
          </w:tcPr>
          <w:p w14:paraId="3C6D2DCE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6A3DCD">
              <w:t>Způsob aplikace</w:t>
            </w:r>
          </w:p>
        </w:tc>
        <w:tc>
          <w:tcPr>
            <w:tcW w:w="1418" w:type="dxa"/>
          </w:tcPr>
          <w:p w14:paraId="438317E5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6A3DCD">
              <w:t>Max. počet aplikací v plodině</w:t>
            </w:r>
          </w:p>
        </w:tc>
        <w:tc>
          <w:tcPr>
            <w:tcW w:w="1559" w:type="dxa"/>
          </w:tcPr>
          <w:p w14:paraId="173880CA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1D7033">
              <w:rPr>
                <w:rFonts w:cs="Arial"/>
                <w:bCs/>
                <w:iCs/>
              </w:rPr>
              <w:t>Interval mezi aplikacemi</w:t>
            </w:r>
          </w:p>
        </w:tc>
      </w:tr>
      <w:tr w:rsidR="00E002FD" w:rsidRPr="006A3DCD" w14:paraId="7F4732CF" w14:textId="77777777" w:rsidTr="007758CA">
        <w:tc>
          <w:tcPr>
            <w:tcW w:w="1560" w:type="dxa"/>
          </w:tcPr>
          <w:p w14:paraId="4CE0BCCF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12007F">
              <w:rPr>
                <w:rFonts w:cs="Arial"/>
                <w:bCs/>
                <w:iCs/>
              </w:rPr>
              <w:t>broskvoň, meruňka, třešeň, višeň, slivoň</w:t>
            </w:r>
          </w:p>
        </w:tc>
        <w:tc>
          <w:tcPr>
            <w:tcW w:w="2126" w:type="dxa"/>
          </w:tcPr>
          <w:p w14:paraId="64B82BA3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12007F">
              <w:rPr>
                <w:rFonts w:cs="Arial"/>
                <w:bCs/>
                <w:iCs/>
              </w:rPr>
              <w:t xml:space="preserve"> 200-900 l/ha</w:t>
            </w:r>
          </w:p>
        </w:tc>
        <w:tc>
          <w:tcPr>
            <w:tcW w:w="3118" w:type="dxa"/>
          </w:tcPr>
          <w:p w14:paraId="086EEF46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12007F">
              <w:rPr>
                <w:rFonts w:cs="Arial"/>
                <w:bCs/>
                <w:iCs/>
              </w:rPr>
              <w:t>postřik, rosení</w:t>
            </w:r>
          </w:p>
        </w:tc>
        <w:tc>
          <w:tcPr>
            <w:tcW w:w="1418" w:type="dxa"/>
          </w:tcPr>
          <w:p w14:paraId="22DE08DA" w14:textId="7CA9084C" w:rsidR="00E002FD" w:rsidRPr="006A3DCD" w:rsidRDefault="00E002FD" w:rsidP="00010096">
            <w:pPr>
              <w:widowControl w:val="0"/>
              <w:spacing w:line="276" w:lineRule="auto"/>
            </w:pPr>
            <w:r w:rsidRPr="0012007F">
              <w:rPr>
                <w:rFonts w:cs="Arial"/>
                <w:bCs/>
                <w:iCs/>
              </w:rPr>
              <w:t>2x za rok</w:t>
            </w:r>
          </w:p>
        </w:tc>
        <w:tc>
          <w:tcPr>
            <w:tcW w:w="1559" w:type="dxa"/>
          </w:tcPr>
          <w:p w14:paraId="3B06646B" w14:textId="4D05FC22" w:rsidR="00E002FD" w:rsidRPr="006A3DCD" w:rsidRDefault="00E002FD" w:rsidP="00010096">
            <w:pPr>
              <w:widowControl w:val="0"/>
              <w:spacing w:line="276" w:lineRule="auto"/>
            </w:pPr>
            <w:r w:rsidRPr="0012007F">
              <w:rPr>
                <w:rFonts w:cs="Arial"/>
                <w:bCs/>
                <w:iCs/>
              </w:rPr>
              <w:t>7 dnů</w:t>
            </w:r>
          </w:p>
        </w:tc>
      </w:tr>
      <w:tr w:rsidR="00E002FD" w:rsidRPr="000127EB" w14:paraId="57A56116" w14:textId="77777777" w:rsidTr="007758CA">
        <w:tc>
          <w:tcPr>
            <w:tcW w:w="1560" w:type="dxa"/>
          </w:tcPr>
          <w:p w14:paraId="69753C83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0127EB">
              <w:t>brambor</w:t>
            </w:r>
          </w:p>
        </w:tc>
        <w:tc>
          <w:tcPr>
            <w:tcW w:w="2126" w:type="dxa"/>
          </w:tcPr>
          <w:p w14:paraId="519F5D9B" w14:textId="77777777" w:rsidR="00E002FD" w:rsidRDefault="00E002FD" w:rsidP="00010096">
            <w:pPr>
              <w:widowControl w:val="0"/>
              <w:spacing w:line="276" w:lineRule="auto"/>
            </w:pPr>
            <w:r w:rsidRPr="000127EB">
              <w:t xml:space="preserve">120-400 l/ha </w:t>
            </w:r>
          </w:p>
          <w:p w14:paraId="69D6F25A" w14:textId="77777777" w:rsidR="00E002FD" w:rsidRPr="000127EB" w:rsidRDefault="00E002FD" w:rsidP="00010096">
            <w:pPr>
              <w:widowControl w:val="0"/>
              <w:spacing w:line="276" w:lineRule="auto"/>
            </w:pPr>
          </w:p>
          <w:p w14:paraId="761C47E0" w14:textId="77777777" w:rsidR="00E002FD" w:rsidRDefault="00E002FD" w:rsidP="00010096">
            <w:pPr>
              <w:widowControl w:val="0"/>
              <w:spacing w:line="276" w:lineRule="auto"/>
            </w:pPr>
            <w:r w:rsidRPr="000127EB">
              <w:t xml:space="preserve">60-200 l/ha </w:t>
            </w:r>
          </w:p>
          <w:p w14:paraId="35FE4CC5" w14:textId="77777777" w:rsidR="00E002FD" w:rsidRPr="000127EB" w:rsidRDefault="00E002FD" w:rsidP="00010096">
            <w:pPr>
              <w:widowControl w:val="0"/>
              <w:spacing w:line="276" w:lineRule="auto"/>
            </w:pPr>
          </w:p>
          <w:p w14:paraId="77D3E6B9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0127EB">
              <w:t xml:space="preserve">140-240 ml/100 kg </w:t>
            </w:r>
          </w:p>
        </w:tc>
        <w:tc>
          <w:tcPr>
            <w:tcW w:w="3118" w:type="dxa"/>
          </w:tcPr>
          <w:p w14:paraId="17473A26" w14:textId="77777777" w:rsidR="00E002FD" w:rsidRDefault="00E002FD" w:rsidP="00010096">
            <w:pPr>
              <w:widowControl w:val="0"/>
              <w:spacing w:line="276" w:lineRule="auto"/>
            </w:pPr>
            <w:r w:rsidRPr="00022BF6">
              <w:t xml:space="preserve">ošetření půdy, </w:t>
            </w:r>
          </w:p>
          <w:p w14:paraId="228E8FDC" w14:textId="77777777" w:rsidR="00E002FD" w:rsidRPr="00022BF6" w:rsidRDefault="00E002FD" w:rsidP="00010096">
            <w:pPr>
              <w:widowControl w:val="0"/>
              <w:spacing w:line="276" w:lineRule="auto"/>
            </w:pPr>
            <w:r w:rsidRPr="00022BF6">
              <w:t xml:space="preserve">aplikace při výsadbě do brázd </w:t>
            </w:r>
          </w:p>
          <w:p w14:paraId="5231AC69" w14:textId="77777777" w:rsidR="00E002FD" w:rsidRDefault="00E002FD" w:rsidP="00010096">
            <w:pPr>
              <w:widowControl w:val="0"/>
              <w:spacing w:line="276" w:lineRule="auto"/>
            </w:pPr>
            <w:r w:rsidRPr="00022BF6">
              <w:t xml:space="preserve">ošetření sadby, </w:t>
            </w:r>
          </w:p>
          <w:p w14:paraId="56B0088B" w14:textId="77777777" w:rsidR="00E002FD" w:rsidRPr="00022BF6" w:rsidRDefault="00E002FD" w:rsidP="00010096">
            <w:pPr>
              <w:widowControl w:val="0"/>
              <w:spacing w:line="276" w:lineRule="auto"/>
            </w:pPr>
            <w:r w:rsidRPr="00022BF6">
              <w:t>aplikace při výsadbě na hlízy</w:t>
            </w:r>
          </w:p>
          <w:p w14:paraId="3A449284" w14:textId="77777777" w:rsidR="00E002FD" w:rsidRPr="006A3DCD" w:rsidRDefault="00E002FD" w:rsidP="00010096">
            <w:pPr>
              <w:widowControl w:val="0"/>
              <w:spacing w:line="276" w:lineRule="auto"/>
            </w:pPr>
            <w:r w:rsidRPr="00022BF6">
              <w:t>moření</w:t>
            </w:r>
          </w:p>
        </w:tc>
        <w:tc>
          <w:tcPr>
            <w:tcW w:w="1418" w:type="dxa"/>
          </w:tcPr>
          <w:p w14:paraId="73B59982" w14:textId="36113409" w:rsidR="00E002FD" w:rsidRPr="006A3DCD" w:rsidRDefault="00E002FD" w:rsidP="00010096">
            <w:pPr>
              <w:widowControl w:val="0"/>
              <w:spacing w:line="276" w:lineRule="auto"/>
            </w:pPr>
            <w:r w:rsidRPr="000127EB">
              <w:t>1x</w:t>
            </w:r>
          </w:p>
        </w:tc>
        <w:tc>
          <w:tcPr>
            <w:tcW w:w="1559" w:type="dxa"/>
          </w:tcPr>
          <w:p w14:paraId="18CEFBFA" w14:textId="77777777" w:rsidR="00E002FD" w:rsidRPr="000127EB" w:rsidRDefault="00E002FD" w:rsidP="00010096">
            <w:pPr>
              <w:widowControl w:val="0"/>
              <w:spacing w:line="276" w:lineRule="auto"/>
            </w:pPr>
          </w:p>
        </w:tc>
      </w:tr>
    </w:tbl>
    <w:p w14:paraId="7E8A7CD4" w14:textId="77777777" w:rsidR="00E002FD" w:rsidRDefault="00E002FD" w:rsidP="00FC2B5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p w14:paraId="21E3CA2D" w14:textId="77777777" w:rsidR="00E002FD" w:rsidRDefault="00E002FD" w:rsidP="00FC2B50">
      <w:pPr>
        <w:widowControl w:val="0"/>
        <w:spacing w:line="276" w:lineRule="auto"/>
        <w:jc w:val="both"/>
      </w:pPr>
      <w:r w:rsidRPr="00AD0D1A">
        <w:t>Tabulka ochranných vzdáleností stanovených s ohledem na ochranu necílových organismů</w:t>
      </w:r>
    </w:p>
    <w:tbl>
      <w:tblPr>
        <w:tblW w:w="949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11"/>
        <w:gridCol w:w="1418"/>
        <w:gridCol w:w="1275"/>
        <w:gridCol w:w="1221"/>
        <w:gridCol w:w="1473"/>
      </w:tblGrid>
      <w:tr w:rsidR="00E002FD" w:rsidRPr="005808E8" w14:paraId="447D0886" w14:textId="77777777" w:rsidTr="00010096">
        <w:trPr>
          <w:trHeight w:val="220"/>
        </w:trPr>
        <w:tc>
          <w:tcPr>
            <w:tcW w:w="4111" w:type="dxa"/>
            <w:vMerge w:val="restart"/>
            <w:shd w:val="clear" w:color="auto" w:fill="FFFFFF"/>
            <w:vAlign w:val="center"/>
          </w:tcPr>
          <w:p w14:paraId="3ACFEF3F" w14:textId="77777777" w:rsidR="00E002FD" w:rsidRPr="005808E8" w:rsidRDefault="00E002FD" w:rsidP="00010096">
            <w:pPr>
              <w:widowControl w:val="0"/>
              <w:spacing w:line="276" w:lineRule="auto"/>
            </w:pPr>
            <w:r w:rsidRPr="005808E8">
              <w:t>Plodina</w:t>
            </w:r>
          </w:p>
        </w:tc>
        <w:tc>
          <w:tcPr>
            <w:tcW w:w="5387" w:type="dxa"/>
            <w:gridSpan w:val="4"/>
            <w:vAlign w:val="center"/>
          </w:tcPr>
          <w:p w14:paraId="561A27FD" w14:textId="77777777" w:rsidR="00E002FD" w:rsidRPr="007549B5" w:rsidRDefault="00E002FD" w:rsidP="00010096">
            <w:pPr>
              <w:widowControl w:val="0"/>
              <w:spacing w:line="276" w:lineRule="auto"/>
              <w:jc w:val="center"/>
            </w:pPr>
            <w:r w:rsidRPr="007549B5">
              <w:t>třída omezení úletu</w:t>
            </w:r>
          </w:p>
        </w:tc>
      </w:tr>
      <w:tr w:rsidR="00E002FD" w:rsidRPr="005808E8" w14:paraId="4BA76E13" w14:textId="77777777" w:rsidTr="00010096">
        <w:trPr>
          <w:trHeight w:val="220"/>
        </w:trPr>
        <w:tc>
          <w:tcPr>
            <w:tcW w:w="4111" w:type="dxa"/>
            <w:vMerge/>
            <w:shd w:val="clear" w:color="auto" w:fill="FFFFFF"/>
            <w:vAlign w:val="center"/>
          </w:tcPr>
          <w:p w14:paraId="0BBCE0F0" w14:textId="77777777" w:rsidR="00E002FD" w:rsidRPr="005808E8" w:rsidRDefault="00E002FD" w:rsidP="00010096">
            <w:pPr>
              <w:widowControl w:val="0"/>
              <w:spacing w:line="276" w:lineRule="auto"/>
            </w:pPr>
          </w:p>
        </w:tc>
        <w:tc>
          <w:tcPr>
            <w:tcW w:w="1418" w:type="dxa"/>
            <w:vAlign w:val="center"/>
          </w:tcPr>
          <w:p w14:paraId="680E0C03" w14:textId="77777777" w:rsidR="00E002FD" w:rsidRPr="005808E8" w:rsidRDefault="00E002FD" w:rsidP="00010096">
            <w:pPr>
              <w:widowControl w:val="0"/>
              <w:spacing w:line="276" w:lineRule="auto"/>
              <w:jc w:val="center"/>
            </w:pPr>
            <w:r w:rsidRPr="005808E8">
              <w:t>bez redukce</w:t>
            </w:r>
          </w:p>
        </w:tc>
        <w:tc>
          <w:tcPr>
            <w:tcW w:w="1275" w:type="dxa"/>
            <w:vAlign w:val="center"/>
          </w:tcPr>
          <w:p w14:paraId="7DEFAB19" w14:textId="77777777" w:rsidR="00E002FD" w:rsidRPr="005808E8" w:rsidRDefault="00E002FD" w:rsidP="00010096">
            <w:pPr>
              <w:widowControl w:val="0"/>
              <w:spacing w:line="276" w:lineRule="auto"/>
              <w:jc w:val="center"/>
            </w:pPr>
            <w:r w:rsidRPr="005808E8">
              <w:t>50 %</w:t>
            </w:r>
          </w:p>
        </w:tc>
        <w:tc>
          <w:tcPr>
            <w:tcW w:w="1221" w:type="dxa"/>
            <w:vAlign w:val="center"/>
          </w:tcPr>
          <w:p w14:paraId="6E83E061" w14:textId="77777777" w:rsidR="00E002FD" w:rsidRPr="005808E8" w:rsidRDefault="00E002FD" w:rsidP="00010096">
            <w:pPr>
              <w:widowControl w:val="0"/>
              <w:spacing w:line="276" w:lineRule="auto"/>
              <w:jc w:val="center"/>
            </w:pPr>
            <w:r w:rsidRPr="005808E8">
              <w:t>75 %</w:t>
            </w:r>
          </w:p>
        </w:tc>
        <w:tc>
          <w:tcPr>
            <w:tcW w:w="1473" w:type="dxa"/>
            <w:vAlign w:val="center"/>
          </w:tcPr>
          <w:p w14:paraId="5443E4A5" w14:textId="77777777" w:rsidR="00E002FD" w:rsidRPr="005808E8" w:rsidRDefault="00E002FD" w:rsidP="00010096">
            <w:pPr>
              <w:widowControl w:val="0"/>
              <w:spacing w:line="276" w:lineRule="auto"/>
              <w:jc w:val="center"/>
            </w:pPr>
            <w:r w:rsidRPr="005808E8">
              <w:t>90 %</w:t>
            </w:r>
          </w:p>
        </w:tc>
      </w:tr>
      <w:tr w:rsidR="00E002FD" w:rsidRPr="005808E8" w14:paraId="59366FB8" w14:textId="77777777" w:rsidTr="00010096">
        <w:trPr>
          <w:trHeight w:val="275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7136AA76" w14:textId="77777777" w:rsidR="00E002FD" w:rsidRPr="005808E8" w:rsidRDefault="00E002FD" w:rsidP="00010096">
            <w:pPr>
              <w:widowControl w:val="0"/>
              <w:spacing w:line="276" w:lineRule="auto"/>
              <w:jc w:val="both"/>
              <w:rPr>
                <w:bCs/>
              </w:rPr>
            </w:pPr>
            <w:r w:rsidRPr="005808E8">
              <w:rPr>
                <w:bCs/>
              </w:rPr>
              <w:t>Ochranná vzdálenost od povrchové vody s ohledem na ochranu vodních organismů [m]</w:t>
            </w:r>
          </w:p>
        </w:tc>
      </w:tr>
      <w:tr w:rsidR="00E002FD" w:rsidRPr="009B243C" w14:paraId="554D7321" w14:textId="77777777" w:rsidTr="00010096">
        <w:trPr>
          <w:trHeight w:val="230"/>
        </w:trPr>
        <w:tc>
          <w:tcPr>
            <w:tcW w:w="4111" w:type="dxa"/>
            <w:shd w:val="clear" w:color="auto" w:fill="FFFFFF"/>
            <w:vAlign w:val="center"/>
          </w:tcPr>
          <w:p w14:paraId="1868D39E" w14:textId="77777777" w:rsidR="00E002FD" w:rsidRPr="005808E8" w:rsidRDefault="00E002FD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broskvoň, meruňka, třešeň, višeň, slivoň</w:t>
            </w:r>
          </w:p>
        </w:tc>
        <w:tc>
          <w:tcPr>
            <w:tcW w:w="1418" w:type="dxa"/>
            <w:vAlign w:val="center"/>
          </w:tcPr>
          <w:p w14:paraId="088B0BD9" w14:textId="77777777" w:rsidR="00E002FD" w:rsidRPr="005808E8" w:rsidRDefault="00E002FD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6</w:t>
            </w:r>
          </w:p>
        </w:tc>
        <w:tc>
          <w:tcPr>
            <w:tcW w:w="1275" w:type="dxa"/>
            <w:vAlign w:val="center"/>
          </w:tcPr>
          <w:p w14:paraId="59524731" w14:textId="77777777" w:rsidR="00E002FD" w:rsidRPr="005808E8" w:rsidRDefault="00E002FD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6</w:t>
            </w:r>
          </w:p>
        </w:tc>
        <w:tc>
          <w:tcPr>
            <w:tcW w:w="1221" w:type="dxa"/>
            <w:vAlign w:val="center"/>
          </w:tcPr>
          <w:p w14:paraId="448207F4" w14:textId="77777777" w:rsidR="00E002FD" w:rsidRPr="005808E8" w:rsidRDefault="00E002FD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6</w:t>
            </w:r>
          </w:p>
        </w:tc>
        <w:tc>
          <w:tcPr>
            <w:tcW w:w="1473" w:type="dxa"/>
            <w:vAlign w:val="center"/>
          </w:tcPr>
          <w:p w14:paraId="4B77FDB9" w14:textId="77777777" w:rsidR="00E002FD" w:rsidRPr="005808E8" w:rsidRDefault="00E002FD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6</w:t>
            </w:r>
          </w:p>
        </w:tc>
      </w:tr>
    </w:tbl>
    <w:p w14:paraId="1746996C" w14:textId="77777777" w:rsidR="00E002FD" w:rsidRDefault="00E002FD" w:rsidP="00FC2B50">
      <w:pPr>
        <w:widowControl w:val="0"/>
        <w:spacing w:line="276" w:lineRule="auto"/>
        <w:jc w:val="both"/>
      </w:pPr>
    </w:p>
    <w:p w14:paraId="0A78954F" w14:textId="77777777" w:rsidR="00E002FD" w:rsidRPr="006E2374" w:rsidRDefault="00E002FD" w:rsidP="00010096">
      <w:pPr>
        <w:widowControl w:val="0"/>
        <w:spacing w:line="276" w:lineRule="auto"/>
        <w:jc w:val="both"/>
        <w:rPr>
          <w:bCs/>
          <w:iCs/>
          <w:snapToGrid w:val="0"/>
        </w:rPr>
      </w:pPr>
      <w:r w:rsidRPr="006E2374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49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111"/>
        <w:gridCol w:w="1418"/>
        <w:gridCol w:w="1276"/>
        <w:gridCol w:w="1275"/>
        <w:gridCol w:w="1418"/>
      </w:tblGrid>
      <w:tr w:rsidR="00E002FD" w:rsidRPr="006E2374" w14:paraId="71CF823F" w14:textId="77777777" w:rsidTr="00010096">
        <w:trPr>
          <w:trHeight w:val="64"/>
        </w:trPr>
        <w:tc>
          <w:tcPr>
            <w:tcW w:w="4111" w:type="dxa"/>
            <w:vMerge w:val="restart"/>
            <w:shd w:val="clear" w:color="auto" w:fill="FFFFFF"/>
            <w:vAlign w:val="center"/>
          </w:tcPr>
          <w:p w14:paraId="4F04BFB4" w14:textId="77777777" w:rsidR="00E002FD" w:rsidRPr="006E2374" w:rsidRDefault="00E002FD" w:rsidP="00FC2B50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Plodina</w:t>
            </w:r>
          </w:p>
        </w:tc>
        <w:tc>
          <w:tcPr>
            <w:tcW w:w="5387" w:type="dxa"/>
            <w:gridSpan w:val="4"/>
            <w:vAlign w:val="center"/>
          </w:tcPr>
          <w:p w14:paraId="043B4B97" w14:textId="77777777" w:rsidR="00E002FD" w:rsidRPr="00EC1C14" w:rsidRDefault="00E002FD" w:rsidP="00FC2B50">
            <w:pPr>
              <w:widowControl w:val="0"/>
              <w:spacing w:line="276" w:lineRule="auto"/>
              <w:jc w:val="center"/>
            </w:pPr>
            <w:r w:rsidRPr="00EC1C14">
              <w:t>třída omezení úletu</w:t>
            </w:r>
          </w:p>
        </w:tc>
      </w:tr>
      <w:tr w:rsidR="00E002FD" w:rsidRPr="006E2374" w14:paraId="26BD0712" w14:textId="77777777" w:rsidTr="00010096">
        <w:trPr>
          <w:trHeight w:val="64"/>
        </w:trPr>
        <w:tc>
          <w:tcPr>
            <w:tcW w:w="4111" w:type="dxa"/>
            <w:vMerge/>
            <w:shd w:val="clear" w:color="auto" w:fill="FFFFFF"/>
            <w:vAlign w:val="center"/>
          </w:tcPr>
          <w:p w14:paraId="40C4930A" w14:textId="77777777" w:rsidR="00E002FD" w:rsidRPr="006E2374" w:rsidRDefault="00E002FD" w:rsidP="00FC2B50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5049ACB1" w14:textId="77777777" w:rsidR="00E002FD" w:rsidRPr="006E2374" w:rsidRDefault="00E002FD" w:rsidP="00FC2B50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bez redukce</w:t>
            </w:r>
          </w:p>
        </w:tc>
        <w:tc>
          <w:tcPr>
            <w:tcW w:w="1276" w:type="dxa"/>
            <w:vAlign w:val="center"/>
          </w:tcPr>
          <w:p w14:paraId="3572D5C6" w14:textId="77777777" w:rsidR="00E002FD" w:rsidRPr="006E2374" w:rsidRDefault="00E002FD" w:rsidP="00FC2B50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50 %</w:t>
            </w:r>
          </w:p>
        </w:tc>
        <w:tc>
          <w:tcPr>
            <w:tcW w:w="1275" w:type="dxa"/>
            <w:vAlign w:val="center"/>
          </w:tcPr>
          <w:p w14:paraId="117FCDBF" w14:textId="77777777" w:rsidR="00E002FD" w:rsidRPr="006E2374" w:rsidRDefault="00E002FD" w:rsidP="00FC2B50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75 %</w:t>
            </w:r>
          </w:p>
        </w:tc>
        <w:tc>
          <w:tcPr>
            <w:tcW w:w="1418" w:type="dxa"/>
            <w:vAlign w:val="center"/>
          </w:tcPr>
          <w:p w14:paraId="6F04D06E" w14:textId="77777777" w:rsidR="00E002FD" w:rsidRPr="006E2374" w:rsidRDefault="00E002FD" w:rsidP="00FC2B50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90 %</w:t>
            </w:r>
          </w:p>
        </w:tc>
      </w:tr>
      <w:tr w:rsidR="00E002FD" w:rsidRPr="009B243C" w14:paraId="6CE2DB27" w14:textId="77777777" w:rsidTr="00010096">
        <w:trPr>
          <w:trHeight w:val="340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3CC501CD" w14:textId="77777777" w:rsidR="00E002FD" w:rsidRPr="009B243C" w:rsidRDefault="00E002FD" w:rsidP="00FC2B50">
            <w:pPr>
              <w:widowControl w:val="0"/>
              <w:spacing w:line="276" w:lineRule="auto"/>
              <w:jc w:val="both"/>
              <w:rPr>
                <w:bCs/>
              </w:rPr>
            </w:pPr>
            <w:r w:rsidRPr="009B243C">
              <w:rPr>
                <w:bCs/>
              </w:rPr>
              <w:t>Ochranná vzdálenost mezi hranicí ošetřené plochy a hranicí oblasti využívané zranitelnými skupinami obyvatel [m]</w:t>
            </w:r>
          </w:p>
        </w:tc>
      </w:tr>
      <w:tr w:rsidR="00E002FD" w:rsidRPr="009B243C" w14:paraId="76D054E0" w14:textId="77777777" w:rsidTr="00010096">
        <w:trPr>
          <w:trHeight w:val="294"/>
        </w:trPr>
        <w:tc>
          <w:tcPr>
            <w:tcW w:w="4111" w:type="dxa"/>
            <w:shd w:val="clear" w:color="auto" w:fill="FFFFFF"/>
          </w:tcPr>
          <w:p w14:paraId="55FE6486" w14:textId="77777777" w:rsidR="00E002FD" w:rsidRPr="009B243C" w:rsidRDefault="00E002FD" w:rsidP="00FC2B5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aplikace v sadu</w:t>
            </w:r>
          </w:p>
        </w:tc>
        <w:tc>
          <w:tcPr>
            <w:tcW w:w="1418" w:type="dxa"/>
          </w:tcPr>
          <w:p w14:paraId="1B633E2D" w14:textId="77777777" w:rsidR="00E002FD" w:rsidRPr="000C1340" w:rsidRDefault="00E002FD" w:rsidP="00FC2B5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14:paraId="4955017D" w14:textId="77777777" w:rsidR="00E002FD" w:rsidRPr="000C1340" w:rsidRDefault="00E002FD" w:rsidP="00FC2B5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3</w:t>
            </w:r>
          </w:p>
        </w:tc>
        <w:tc>
          <w:tcPr>
            <w:tcW w:w="1275" w:type="dxa"/>
          </w:tcPr>
          <w:p w14:paraId="5D26FAA4" w14:textId="77777777" w:rsidR="00E002FD" w:rsidRPr="000C1340" w:rsidRDefault="00E002FD" w:rsidP="00FC2B5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14:paraId="3B6A4470" w14:textId="77777777" w:rsidR="00E002FD" w:rsidRPr="000C1340" w:rsidRDefault="00E002FD" w:rsidP="00FC2B5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9B243C">
              <w:rPr>
                <w:sz w:val="24"/>
                <w:szCs w:val="24"/>
              </w:rPr>
              <w:t>3</w:t>
            </w:r>
          </w:p>
        </w:tc>
      </w:tr>
    </w:tbl>
    <w:p w14:paraId="31550D90" w14:textId="77777777" w:rsidR="00E002FD" w:rsidRDefault="00E002FD" w:rsidP="00FC2B50">
      <w:pPr>
        <w:widowControl w:val="0"/>
        <w:spacing w:line="276" w:lineRule="auto"/>
        <w:jc w:val="both"/>
      </w:pPr>
    </w:p>
    <w:p w14:paraId="67B16EFD" w14:textId="77777777" w:rsidR="00B268D5" w:rsidRDefault="00B268D5" w:rsidP="00372050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29B6D665" w14:textId="77777777" w:rsidR="00D236A7" w:rsidRDefault="00D236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D236A7">
        <w:rPr>
          <w:b/>
          <w:color w:val="000000" w:themeColor="text1"/>
          <w:sz w:val="28"/>
          <w:szCs w:val="28"/>
        </w:rPr>
        <w:t>Zorvec</w:t>
      </w:r>
      <w:proofErr w:type="spellEnd"/>
      <w:r w:rsidRPr="00D236A7">
        <w:rPr>
          <w:b/>
          <w:color w:val="000000" w:themeColor="text1"/>
          <w:sz w:val="28"/>
          <w:szCs w:val="28"/>
        </w:rPr>
        <w:t xml:space="preserve"> ENTECTA</w:t>
      </w:r>
    </w:p>
    <w:p w14:paraId="00C13C4D" w14:textId="078ECE37" w:rsidR="00D236A7" w:rsidRPr="00E002FD" w:rsidRDefault="00D236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E002FD">
        <w:rPr>
          <w:color w:val="000000" w:themeColor="text1"/>
        </w:rPr>
        <w:t>evidenční číslo:</w:t>
      </w:r>
      <w:r w:rsidRPr="00E002FD">
        <w:rPr>
          <w:iCs/>
          <w:color w:val="000000" w:themeColor="text1"/>
        </w:rPr>
        <w:t xml:space="preserve"> </w:t>
      </w:r>
      <w:r w:rsidRPr="00D236A7">
        <w:rPr>
          <w:iCs/>
          <w:color w:val="000000" w:themeColor="text1"/>
        </w:rPr>
        <w:t>5898-0</w:t>
      </w:r>
    </w:p>
    <w:p w14:paraId="0E101435" w14:textId="02B2F189" w:rsidR="00D236A7" w:rsidRDefault="00D236A7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E002FD">
        <w:rPr>
          <w:color w:val="000000" w:themeColor="text1"/>
        </w:rPr>
        <w:t>účinná látka:</w:t>
      </w:r>
      <w:r w:rsidRPr="00E002FD">
        <w:t xml:space="preserve"> </w:t>
      </w:r>
      <w:proofErr w:type="spellStart"/>
      <w:r>
        <w:t>a</w:t>
      </w:r>
      <w:r w:rsidRPr="00D236A7">
        <w:t>misulbrom</w:t>
      </w:r>
      <w:proofErr w:type="spellEnd"/>
      <w:r>
        <w:t xml:space="preserve">   240 g/l</w:t>
      </w:r>
    </w:p>
    <w:p w14:paraId="7D3B3EC0" w14:textId="475C379D" w:rsidR="00D236A7" w:rsidRPr="00E002FD" w:rsidRDefault="00D236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>
        <w:rPr>
          <w:iCs/>
          <w:color w:val="000000" w:themeColor="text1"/>
        </w:rPr>
        <w:t xml:space="preserve">                     </w:t>
      </w:r>
      <w:proofErr w:type="spellStart"/>
      <w:r>
        <w:rPr>
          <w:iCs/>
          <w:color w:val="000000" w:themeColor="text1"/>
        </w:rPr>
        <w:t>o</w:t>
      </w:r>
      <w:r w:rsidRPr="00D236A7">
        <w:rPr>
          <w:iCs/>
          <w:color w:val="000000" w:themeColor="text1"/>
        </w:rPr>
        <w:t>xathiapiprolin</w:t>
      </w:r>
      <w:proofErr w:type="spellEnd"/>
      <w:r>
        <w:rPr>
          <w:iCs/>
          <w:color w:val="000000" w:themeColor="text1"/>
        </w:rPr>
        <w:t xml:space="preserve"> 48 g/l</w:t>
      </w:r>
    </w:p>
    <w:p w14:paraId="2717093F" w14:textId="2F2C23DA" w:rsidR="00D236A7" w:rsidRDefault="00D236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E002FD">
        <w:rPr>
          <w:color w:val="000000" w:themeColor="text1"/>
        </w:rPr>
        <w:t xml:space="preserve">platnost povolení </w:t>
      </w:r>
      <w:proofErr w:type="gramStart"/>
      <w:r w:rsidRPr="00E002FD">
        <w:rPr>
          <w:color w:val="000000" w:themeColor="text1"/>
        </w:rPr>
        <w:t>končí</w:t>
      </w:r>
      <w:proofErr w:type="gramEnd"/>
      <w:r w:rsidRPr="00E002FD">
        <w:rPr>
          <w:color w:val="000000" w:themeColor="text1"/>
        </w:rPr>
        <w:t xml:space="preserve"> dne: </w:t>
      </w:r>
      <w:r w:rsidRPr="00D236A7">
        <w:rPr>
          <w:color w:val="000000" w:themeColor="text1"/>
        </w:rPr>
        <w:t>30.9.2025</w:t>
      </w:r>
    </w:p>
    <w:p w14:paraId="6BCD47C9" w14:textId="77777777" w:rsidR="00D236A7" w:rsidRDefault="00D236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7F59ECF" w14:textId="77777777" w:rsidR="00D236A7" w:rsidRPr="006C36EF" w:rsidRDefault="00D236A7" w:rsidP="00FC2B50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497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1984"/>
        <w:gridCol w:w="1339"/>
        <w:gridCol w:w="567"/>
        <w:gridCol w:w="1920"/>
        <w:gridCol w:w="1985"/>
      </w:tblGrid>
      <w:tr w:rsidR="00D236A7" w:rsidRPr="00332BA9" w14:paraId="41DA235B" w14:textId="77777777" w:rsidTr="00010096">
        <w:trPr>
          <w:trHeight w:val="1020"/>
        </w:trPr>
        <w:tc>
          <w:tcPr>
            <w:tcW w:w="1702" w:type="dxa"/>
          </w:tcPr>
          <w:p w14:paraId="44DA1C81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1984" w:type="dxa"/>
          </w:tcPr>
          <w:p w14:paraId="7E844844" w14:textId="77777777" w:rsidR="00D236A7" w:rsidRPr="00332BA9" w:rsidRDefault="00D236A7" w:rsidP="00010096">
            <w:pPr>
              <w:widowControl w:val="0"/>
              <w:spacing w:line="276" w:lineRule="auto"/>
              <w:ind w:left="25" w:right="-70"/>
            </w:pPr>
            <w:r w:rsidRPr="00332BA9">
              <w:t>2) Škodlivý organismus, jiný účel použití</w:t>
            </w:r>
          </w:p>
        </w:tc>
        <w:tc>
          <w:tcPr>
            <w:tcW w:w="1339" w:type="dxa"/>
          </w:tcPr>
          <w:p w14:paraId="33D55CE1" w14:textId="77777777" w:rsidR="00D236A7" w:rsidRPr="00332BA9" w:rsidRDefault="00D236A7" w:rsidP="00010096">
            <w:pPr>
              <w:widowControl w:val="0"/>
              <w:spacing w:line="276" w:lineRule="auto"/>
              <w:ind w:left="51"/>
            </w:pPr>
            <w:r w:rsidRPr="00332BA9">
              <w:t>Dávkování, mísitelnost</w:t>
            </w:r>
          </w:p>
        </w:tc>
        <w:tc>
          <w:tcPr>
            <w:tcW w:w="567" w:type="dxa"/>
          </w:tcPr>
          <w:p w14:paraId="1B58E71A" w14:textId="77777777" w:rsidR="00D236A7" w:rsidRPr="00010096" w:rsidRDefault="00D236A7" w:rsidP="00010096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010096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1920" w:type="dxa"/>
          </w:tcPr>
          <w:p w14:paraId="3CA68F3C" w14:textId="77777777" w:rsidR="00D236A7" w:rsidRPr="00332BA9" w:rsidRDefault="00D236A7" w:rsidP="00010096">
            <w:pPr>
              <w:widowControl w:val="0"/>
              <w:spacing w:line="276" w:lineRule="auto"/>
            </w:pPr>
            <w:r w:rsidRPr="00332BA9">
              <w:t>Poznámka</w:t>
            </w:r>
          </w:p>
          <w:p w14:paraId="5CD1D2E0" w14:textId="77777777" w:rsidR="00D236A7" w:rsidRPr="00332BA9" w:rsidRDefault="00D236A7" w:rsidP="00010096">
            <w:pPr>
              <w:widowControl w:val="0"/>
              <w:spacing w:line="276" w:lineRule="auto"/>
            </w:pPr>
            <w:r w:rsidRPr="00332BA9">
              <w:t>1) k plodině</w:t>
            </w:r>
          </w:p>
          <w:p w14:paraId="7893D2A8" w14:textId="77777777" w:rsidR="00D236A7" w:rsidRPr="00332BA9" w:rsidRDefault="00D236A7" w:rsidP="00010096">
            <w:pPr>
              <w:widowControl w:val="0"/>
              <w:spacing w:line="276" w:lineRule="auto"/>
            </w:pPr>
            <w:r w:rsidRPr="00332BA9">
              <w:t>2) k ŠO</w:t>
            </w:r>
          </w:p>
          <w:p w14:paraId="5A057DD3" w14:textId="77777777" w:rsidR="00D236A7" w:rsidRPr="00332BA9" w:rsidRDefault="00D236A7" w:rsidP="00010096">
            <w:pPr>
              <w:widowControl w:val="0"/>
              <w:spacing w:line="276" w:lineRule="auto"/>
            </w:pPr>
            <w:r w:rsidRPr="00332BA9">
              <w:t>3) k OL</w:t>
            </w:r>
          </w:p>
        </w:tc>
        <w:tc>
          <w:tcPr>
            <w:tcW w:w="1985" w:type="dxa"/>
          </w:tcPr>
          <w:p w14:paraId="1FB8FF2A" w14:textId="77777777" w:rsidR="00D236A7" w:rsidRPr="00332BA9" w:rsidRDefault="00D236A7" w:rsidP="00010096">
            <w:pPr>
              <w:widowControl w:val="0"/>
              <w:spacing w:line="276" w:lineRule="auto"/>
            </w:pPr>
            <w:r w:rsidRPr="00332BA9">
              <w:t>4) Pozn. k dávkování</w:t>
            </w:r>
          </w:p>
          <w:p w14:paraId="1721BD3C" w14:textId="77777777" w:rsidR="00D236A7" w:rsidRPr="00332BA9" w:rsidRDefault="00D236A7" w:rsidP="00010096">
            <w:pPr>
              <w:widowControl w:val="0"/>
              <w:spacing w:line="276" w:lineRule="auto"/>
            </w:pPr>
            <w:r w:rsidRPr="00332BA9">
              <w:t>5) Umístění</w:t>
            </w:r>
          </w:p>
          <w:p w14:paraId="04656B83" w14:textId="77777777" w:rsidR="00D236A7" w:rsidRPr="00332BA9" w:rsidRDefault="00D236A7" w:rsidP="00010096">
            <w:pPr>
              <w:widowControl w:val="0"/>
              <w:spacing w:line="276" w:lineRule="auto"/>
            </w:pPr>
            <w:r w:rsidRPr="00332BA9">
              <w:t>6) Určení sklizně</w:t>
            </w:r>
          </w:p>
        </w:tc>
      </w:tr>
      <w:tr w:rsidR="00D236A7" w:rsidRPr="002E47E7" w14:paraId="75C00FF2" w14:textId="77777777" w:rsidTr="00754925">
        <w:tc>
          <w:tcPr>
            <w:tcW w:w="1702" w:type="dxa"/>
          </w:tcPr>
          <w:p w14:paraId="688B3EAF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>salát</w:t>
            </w:r>
          </w:p>
        </w:tc>
        <w:tc>
          <w:tcPr>
            <w:tcW w:w="1984" w:type="dxa"/>
          </w:tcPr>
          <w:p w14:paraId="40F0BD9B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>plíseň salátu</w:t>
            </w:r>
          </w:p>
        </w:tc>
        <w:tc>
          <w:tcPr>
            <w:tcW w:w="1339" w:type="dxa"/>
          </w:tcPr>
          <w:p w14:paraId="6EA6AAB6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>0,25 l/ha</w:t>
            </w:r>
          </w:p>
        </w:tc>
        <w:tc>
          <w:tcPr>
            <w:tcW w:w="567" w:type="dxa"/>
          </w:tcPr>
          <w:p w14:paraId="0AF00C4B" w14:textId="77777777" w:rsidR="00D236A7" w:rsidRPr="00010096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010096">
              <w:rPr>
                <w:sz w:val="24"/>
                <w:szCs w:val="24"/>
              </w:rPr>
              <w:t>14</w:t>
            </w:r>
          </w:p>
        </w:tc>
        <w:tc>
          <w:tcPr>
            <w:tcW w:w="1920" w:type="dxa"/>
          </w:tcPr>
          <w:p w14:paraId="36145C9C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 xml:space="preserve">1) od: 11 BBCH, do: 49 BBCH </w:t>
            </w:r>
          </w:p>
        </w:tc>
        <w:tc>
          <w:tcPr>
            <w:tcW w:w="1985" w:type="dxa"/>
          </w:tcPr>
          <w:p w14:paraId="46318B76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 xml:space="preserve">5) pole, </w:t>
            </w:r>
            <w:r>
              <w:rPr>
                <w:sz w:val="24"/>
                <w:szCs w:val="24"/>
              </w:rPr>
              <w:t>chráněné prostory</w:t>
            </w:r>
          </w:p>
        </w:tc>
      </w:tr>
      <w:tr w:rsidR="00D236A7" w:rsidRPr="002E47E7" w14:paraId="13281305" w14:textId="77777777" w:rsidTr="00754925">
        <w:tc>
          <w:tcPr>
            <w:tcW w:w="1702" w:type="dxa"/>
          </w:tcPr>
          <w:p w14:paraId="6430AE33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>cibule, česnek, cibule šalotka</w:t>
            </w:r>
          </w:p>
        </w:tc>
        <w:tc>
          <w:tcPr>
            <w:tcW w:w="1984" w:type="dxa"/>
          </w:tcPr>
          <w:p w14:paraId="3A97BAF6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>plíseň cibulová</w:t>
            </w:r>
          </w:p>
        </w:tc>
        <w:tc>
          <w:tcPr>
            <w:tcW w:w="1339" w:type="dxa"/>
          </w:tcPr>
          <w:p w14:paraId="69EC4070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>0,3 l/ha</w:t>
            </w:r>
          </w:p>
        </w:tc>
        <w:tc>
          <w:tcPr>
            <w:tcW w:w="567" w:type="dxa"/>
          </w:tcPr>
          <w:p w14:paraId="2770F70F" w14:textId="77777777" w:rsidR="00D236A7" w:rsidRPr="00010096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010096">
              <w:rPr>
                <w:sz w:val="24"/>
                <w:szCs w:val="24"/>
              </w:rPr>
              <w:t>28</w:t>
            </w:r>
          </w:p>
        </w:tc>
        <w:tc>
          <w:tcPr>
            <w:tcW w:w="1920" w:type="dxa"/>
          </w:tcPr>
          <w:p w14:paraId="33C2C348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 xml:space="preserve">1) od: 13 BBCH </w:t>
            </w:r>
          </w:p>
        </w:tc>
        <w:tc>
          <w:tcPr>
            <w:tcW w:w="1985" w:type="dxa"/>
          </w:tcPr>
          <w:p w14:paraId="51CA69E9" w14:textId="77777777" w:rsidR="00D236A7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47E7">
              <w:rPr>
                <w:sz w:val="24"/>
                <w:szCs w:val="24"/>
              </w:rPr>
              <w:t>5) pole</w:t>
            </w:r>
          </w:p>
          <w:p w14:paraId="5D4DF7CB" w14:textId="77777777" w:rsidR="00D236A7" w:rsidRPr="00332BA9" w:rsidRDefault="00D236A7" w:rsidP="00010096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6D7FBB">
              <w:rPr>
                <w:sz w:val="24"/>
                <w:szCs w:val="24"/>
              </w:rPr>
              <w:t>6) na cibuli (pouze zralé cibule)</w:t>
            </w:r>
          </w:p>
        </w:tc>
      </w:tr>
    </w:tbl>
    <w:p w14:paraId="036E6C5B" w14:textId="77777777" w:rsidR="00D236A7" w:rsidRDefault="00D236A7" w:rsidP="00FC2B50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3E3F81C0" w14:textId="77777777" w:rsidR="00D236A7" w:rsidRDefault="00D236A7" w:rsidP="00FC2B50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  <w:r w:rsidRPr="00AD0D1A">
        <w:rPr>
          <w:spacing w:val="-5"/>
          <w:lang w:eastAsia="en-US"/>
        </w:rPr>
        <w:lastRenderedPageBreak/>
        <w:t>OL (ochranná lhůta) je dána počtem dnů, které je nutné dodržet mezi termínem poslední aplikace a sklizní.</w:t>
      </w:r>
    </w:p>
    <w:p w14:paraId="444AA8BD" w14:textId="77777777" w:rsidR="00010096" w:rsidRDefault="00010096" w:rsidP="00FC2B50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tbl>
      <w:tblPr>
        <w:tblW w:w="5242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8"/>
        <w:gridCol w:w="1834"/>
        <w:gridCol w:w="1017"/>
        <w:gridCol w:w="1980"/>
        <w:gridCol w:w="1552"/>
      </w:tblGrid>
      <w:tr w:rsidR="00D236A7" w:rsidRPr="00AD0D1A" w14:paraId="021C8508" w14:textId="77777777" w:rsidTr="00010096"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1806A" w14:textId="77777777" w:rsidR="00D236A7" w:rsidRPr="00AD0D1A" w:rsidRDefault="00D236A7" w:rsidP="00010096">
            <w:pPr>
              <w:widowControl w:val="0"/>
              <w:spacing w:line="276" w:lineRule="auto"/>
            </w:pPr>
            <w:r w:rsidRPr="00AD0D1A">
              <w:t>Plodina, oblast použití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817EF" w14:textId="77777777" w:rsidR="00D236A7" w:rsidRPr="00AD0D1A" w:rsidRDefault="00D236A7" w:rsidP="00010096">
            <w:pPr>
              <w:widowControl w:val="0"/>
              <w:spacing w:line="276" w:lineRule="auto"/>
              <w:ind w:right="-111" w:hanging="34"/>
              <w:jc w:val="both"/>
            </w:pPr>
            <w:r w:rsidRPr="00AD0D1A">
              <w:t>Dávka vody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AF2DC" w14:textId="77777777" w:rsidR="00D236A7" w:rsidRPr="00AD0D1A" w:rsidRDefault="00D236A7" w:rsidP="00010096">
            <w:pPr>
              <w:widowControl w:val="0"/>
              <w:spacing w:line="276" w:lineRule="auto"/>
              <w:ind w:hanging="34"/>
              <w:jc w:val="both"/>
            </w:pPr>
            <w:r w:rsidRPr="00AD0D1A">
              <w:t>Způsob aplikace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39CE4" w14:textId="77777777" w:rsidR="00D236A7" w:rsidRPr="00AD0D1A" w:rsidRDefault="00D236A7" w:rsidP="00010096">
            <w:pPr>
              <w:widowControl w:val="0"/>
              <w:spacing w:line="276" w:lineRule="auto"/>
              <w:ind w:hanging="34"/>
              <w:rPr>
                <w:bCs/>
              </w:rPr>
            </w:pPr>
            <w:r w:rsidRPr="00AD0D1A">
              <w:t>Max. počet aplikací v plodině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AECB" w14:textId="77777777" w:rsidR="00D236A7" w:rsidRPr="00AD0D1A" w:rsidRDefault="00D236A7" w:rsidP="00010096">
            <w:pPr>
              <w:widowControl w:val="0"/>
              <w:spacing w:line="276" w:lineRule="auto"/>
              <w:ind w:hanging="34"/>
            </w:pPr>
            <w:r>
              <w:t>Interval mezi aplikacemi</w:t>
            </w:r>
          </w:p>
        </w:tc>
      </w:tr>
      <w:tr w:rsidR="00D236A7" w:rsidRPr="002E47E7" w14:paraId="38F4257F" w14:textId="77777777" w:rsidTr="00010096">
        <w:trPr>
          <w:trHeight w:val="64"/>
        </w:trPr>
        <w:tc>
          <w:tcPr>
            <w:tcW w:w="1641" w:type="pct"/>
          </w:tcPr>
          <w:p w14:paraId="1B282ADF" w14:textId="77777777" w:rsidR="00D236A7" w:rsidRPr="00AD0D1A" w:rsidRDefault="00D236A7" w:rsidP="00010096">
            <w:pPr>
              <w:widowControl w:val="0"/>
              <w:spacing w:line="276" w:lineRule="auto"/>
            </w:pPr>
            <w:r w:rsidRPr="002E47E7">
              <w:t>salát</w:t>
            </w:r>
          </w:p>
        </w:tc>
        <w:tc>
          <w:tcPr>
            <w:tcW w:w="965" w:type="pct"/>
          </w:tcPr>
          <w:p w14:paraId="6F0171DF" w14:textId="77777777" w:rsidR="00D236A7" w:rsidRPr="00AD0D1A" w:rsidRDefault="00D236A7" w:rsidP="00010096">
            <w:pPr>
              <w:widowControl w:val="0"/>
              <w:spacing w:line="276" w:lineRule="auto"/>
            </w:pPr>
            <w:r w:rsidRPr="002E47E7">
              <w:t xml:space="preserve"> 200-1000 l/ha</w:t>
            </w:r>
          </w:p>
        </w:tc>
        <w:tc>
          <w:tcPr>
            <w:tcW w:w="535" w:type="pct"/>
          </w:tcPr>
          <w:p w14:paraId="257A6615" w14:textId="77777777" w:rsidR="00D236A7" w:rsidRPr="00AD0D1A" w:rsidRDefault="00D236A7" w:rsidP="00010096">
            <w:pPr>
              <w:widowControl w:val="0"/>
              <w:spacing w:line="276" w:lineRule="auto"/>
            </w:pPr>
            <w:r w:rsidRPr="002E47E7">
              <w:t>postřik</w:t>
            </w:r>
          </w:p>
        </w:tc>
        <w:tc>
          <w:tcPr>
            <w:tcW w:w="1042" w:type="pct"/>
          </w:tcPr>
          <w:p w14:paraId="63AB0706" w14:textId="77777777" w:rsidR="00D236A7" w:rsidRPr="00AD0D1A" w:rsidRDefault="00D236A7" w:rsidP="00010096">
            <w:pPr>
              <w:widowControl w:val="0"/>
              <w:spacing w:line="276" w:lineRule="auto"/>
            </w:pPr>
            <w:r w:rsidRPr="002E47E7">
              <w:t xml:space="preserve">  2x</w:t>
            </w:r>
          </w:p>
        </w:tc>
        <w:tc>
          <w:tcPr>
            <w:tcW w:w="817" w:type="pct"/>
          </w:tcPr>
          <w:p w14:paraId="33395164" w14:textId="77777777" w:rsidR="00D236A7" w:rsidRPr="00AD0D1A" w:rsidRDefault="00D236A7" w:rsidP="00010096">
            <w:pPr>
              <w:widowControl w:val="0"/>
              <w:spacing w:line="276" w:lineRule="auto"/>
            </w:pPr>
            <w:r w:rsidRPr="002E47E7">
              <w:t xml:space="preserve"> 7-10 dnů</w:t>
            </w:r>
          </w:p>
        </w:tc>
      </w:tr>
      <w:tr w:rsidR="00D236A7" w:rsidRPr="002E47E7" w14:paraId="777E4A47" w14:textId="77777777" w:rsidTr="00010096">
        <w:trPr>
          <w:trHeight w:val="196"/>
        </w:trPr>
        <w:tc>
          <w:tcPr>
            <w:tcW w:w="1641" w:type="pct"/>
          </w:tcPr>
          <w:p w14:paraId="094F4D82" w14:textId="77777777" w:rsidR="00D236A7" w:rsidRPr="00811B35" w:rsidRDefault="00D236A7" w:rsidP="00010096">
            <w:pPr>
              <w:widowControl w:val="0"/>
              <w:spacing w:line="276" w:lineRule="auto"/>
            </w:pPr>
            <w:r w:rsidRPr="002E47E7">
              <w:t>cibule, česnek, cibule šalotka</w:t>
            </w:r>
          </w:p>
        </w:tc>
        <w:tc>
          <w:tcPr>
            <w:tcW w:w="965" w:type="pct"/>
          </w:tcPr>
          <w:p w14:paraId="425D3BEF" w14:textId="77777777" w:rsidR="00D236A7" w:rsidRPr="00811B35" w:rsidRDefault="00D236A7" w:rsidP="00010096">
            <w:pPr>
              <w:widowControl w:val="0"/>
              <w:spacing w:line="276" w:lineRule="auto"/>
            </w:pPr>
            <w:r w:rsidRPr="002E47E7">
              <w:t xml:space="preserve"> 200-1500 l/ha</w:t>
            </w:r>
          </w:p>
        </w:tc>
        <w:tc>
          <w:tcPr>
            <w:tcW w:w="535" w:type="pct"/>
          </w:tcPr>
          <w:p w14:paraId="0DD11326" w14:textId="77777777" w:rsidR="00D236A7" w:rsidRPr="00811B35" w:rsidRDefault="00D236A7" w:rsidP="00010096">
            <w:pPr>
              <w:widowControl w:val="0"/>
              <w:spacing w:line="276" w:lineRule="auto"/>
            </w:pPr>
            <w:r w:rsidRPr="002E47E7">
              <w:t>postřik</w:t>
            </w:r>
          </w:p>
        </w:tc>
        <w:tc>
          <w:tcPr>
            <w:tcW w:w="1042" w:type="pct"/>
          </w:tcPr>
          <w:p w14:paraId="28D84BAF" w14:textId="77777777" w:rsidR="00D236A7" w:rsidRPr="00811B35" w:rsidRDefault="00D236A7" w:rsidP="00010096">
            <w:pPr>
              <w:widowControl w:val="0"/>
              <w:spacing w:line="276" w:lineRule="auto"/>
            </w:pPr>
            <w:r w:rsidRPr="002E47E7">
              <w:t xml:space="preserve">  2x</w:t>
            </w:r>
          </w:p>
        </w:tc>
        <w:tc>
          <w:tcPr>
            <w:tcW w:w="817" w:type="pct"/>
          </w:tcPr>
          <w:p w14:paraId="0CDC38DE" w14:textId="77777777" w:rsidR="00D236A7" w:rsidRPr="00811B35" w:rsidRDefault="00D236A7" w:rsidP="00010096">
            <w:pPr>
              <w:widowControl w:val="0"/>
              <w:spacing w:line="276" w:lineRule="auto"/>
            </w:pPr>
            <w:r w:rsidRPr="002E47E7">
              <w:t xml:space="preserve"> 5 dnů</w:t>
            </w:r>
          </w:p>
        </w:tc>
      </w:tr>
    </w:tbl>
    <w:p w14:paraId="42F47762" w14:textId="77777777" w:rsidR="00D236A7" w:rsidRDefault="00D236A7" w:rsidP="00FC2B50">
      <w:pPr>
        <w:widowControl w:val="0"/>
        <w:spacing w:line="276" w:lineRule="auto"/>
        <w:jc w:val="both"/>
      </w:pPr>
    </w:p>
    <w:p w14:paraId="3794D287" w14:textId="6CC7B8AE" w:rsidR="00D236A7" w:rsidRPr="002E46CB" w:rsidRDefault="00D236A7" w:rsidP="00010096">
      <w:pPr>
        <w:widowControl w:val="0"/>
        <w:spacing w:line="276" w:lineRule="auto"/>
        <w:jc w:val="both"/>
        <w:rPr>
          <w:u w:val="single"/>
        </w:rPr>
      </w:pPr>
      <w:r w:rsidRPr="002E46CB">
        <w:rPr>
          <w:u w:val="single"/>
        </w:rPr>
        <w:t>Venkovní a chráněné prostory:</w:t>
      </w:r>
    </w:p>
    <w:p w14:paraId="433ED6EC" w14:textId="77777777" w:rsidR="00372050" w:rsidRDefault="00372050" w:rsidP="00010096">
      <w:pPr>
        <w:widowControl w:val="0"/>
        <w:spacing w:line="276" w:lineRule="auto"/>
        <w:jc w:val="both"/>
      </w:pPr>
    </w:p>
    <w:p w14:paraId="635D5C68" w14:textId="58154682" w:rsidR="00D236A7" w:rsidRPr="00AD0D1A" w:rsidRDefault="00D236A7" w:rsidP="00010096">
      <w:pPr>
        <w:widowControl w:val="0"/>
        <w:spacing w:line="276" w:lineRule="auto"/>
        <w:jc w:val="both"/>
      </w:pPr>
      <w:r w:rsidRPr="00AD0D1A">
        <w:t>Tabulka ochranných vzdáleností stanovených s ohledem na ochranu necílových organismů</w:t>
      </w:r>
    </w:p>
    <w:tbl>
      <w:tblPr>
        <w:tblW w:w="950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5"/>
        <w:gridCol w:w="1418"/>
        <w:gridCol w:w="1417"/>
        <w:gridCol w:w="1417"/>
        <w:gridCol w:w="1420"/>
        <w:gridCol w:w="9"/>
      </w:tblGrid>
      <w:tr w:rsidR="00D236A7" w:rsidRPr="00AD0D1A" w14:paraId="18904F53" w14:textId="77777777" w:rsidTr="00754925">
        <w:trPr>
          <w:gridAfter w:val="1"/>
          <w:wAfter w:w="9" w:type="dxa"/>
          <w:trHeight w:val="220"/>
        </w:trPr>
        <w:tc>
          <w:tcPr>
            <w:tcW w:w="3825" w:type="dxa"/>
            <w:vMerge w:val="restart"/>
            <w:shd w:val="clear" w:color="auto" w:fill="FFFFFF"/>
            <w:vAlign w:val="center"/>
          </w:tcPr>
          <w:p w14:paraId="0FAEFA0B" w14:textId="77777777" w:rsidR="00D236A7" w:rsidRPr="00AD0D1A" w:rsidRDefault="00D236A7" w:rsidP="00010096">
            <w:pPr>
              <w:widowControl w:val="0"/>
              <w:spacing w:line="276" w:lineRule="auto"/>
            </w:pPr>
            <w:r w:rsidRPr="00AD0D1A">
              <w:t>Plodina</w:t>
            </w:r>
          </w:p>
        </w:tc>
        <w:tc>
          <w:tcPr>
            <w:tcW w:w="5672" w:type="dxa"/>
            <w:gridSpan w:val="4"/>
            <w:vAlign w:val="center"/>
          </w:tcPr>
          <w:p w14:paraId="46BB3FED" w14:textId="77777777" w:rsidR="00D236A7" w:rsidRPr="00EF774A" w:rsidRDefault="00D236A7" w:rsidP="00010096">
            <w:pPr>
              <w:widowControl w:val="0"/>
              <w:spacing w:line="276" w:lineRule="auto"/>
              <w:jc w:val="center"/>
            </w:pPr>
            <w:r w:rsidRPr="00EF774A">
              <w:t>třída omezení úletu</w:t>
            </w:r>
          </w:p>
        </w:tc>
      </w:tr>
      <w:tr w:rsidR="00D236A7" w:rsidRPr="00AD0D1A" w14:paraId="047F3770" w14:textId="77777777" w:rsidTr="00754925">
        <w:trPr>
          <w:gridAfter w:val="1"/>
          <w:wAfter w:w="9" w:type="dxa"/>
          <w:trHeight w:val="220"/>
        </w:trPr>
        <w:tc>
          <w:tcPr>
            <w:tcW w:w="3825" w:type="dxa"/>
            <w:vMerge/>
            <w:shd w:val="clear" w:color="auto" w:fill="FFFFFF"/>
            <w:vAlign w:val="center"/>
          </w:tcPr>
          <w:p w14:paraId="733FF007" w14:textId="77777777" w:rsidR="00D236A7" w:rsidRPr="00AD0D1A" w:rsidRDefault="00D236A7" w:rsidP="00010096">
            <w:pPr>
              <w:widowControl w:val="0"/>
              <w:spacing w:line="276" w:lineRule="auto"/>
            </w:pPr>
          </w:p>
        </w:tc>
        <w:tc>
          <w:tcPr>
            <w:tcW w:w="1418" w:type="dxa"/>
            <w:vAlign w:val="center"/>
          </w:tcPr>
          <w:p w14:paraId="76E82451" w14:textId="77777777" w:rsidR="00D236A7" w:rsidRPr="00AD0D1A" w:rsidRDefault="00D236A7" w:rsidP="00010096">
            <w:pPr>
              <w:widowControl w:val="0"/>
              <w:spacing w:line="276" w:lineRule="auto"/>
              <w:ind w:right="-108"/>
            </w:pPr>
            <w:r w:rsidRPr="00AD0D1A">
              <w:t>bez redukce</w:t>
            </w:r>
          </w:p>
        </w:tc>
        <w:tc>
          <w:tcPr>
            <w:tcW w:w="1417" w:type="dxa"/>
            <w:vAlign w:val="center"/>
          </w:tcPr>
          <w:p w14:paraId="42C6274B" w14:textId="21A4565E" w:rsidR="00D236A7" w:rsidRPr="00AD0D1A" w:rsidRDefault="00D236A7" w:rsidP="00010096">
            <w:pPr>
              <w:widowControl w:val="0"/>
              <w:spacing w:line="276" w:lineRule="auto"/>
              <w:ind w:right="-101"/>
              <w:jc w:val="center"/>
            </w:pPr>
            <w:r w:rsidRPr="00AD0D1A">
              <w:t>50</w:t>
            </w:r>
            <w:r>
              <w:t xml:space="preserve"> </w:t>
            </w:r>
            <w:r w:rsidRPr="00AD0D1A">
              <w:t>%</w:t>
            </w:r>
          </w:p>
        </w:tc>
        <w:tc>
          <w:tcPr>
            <w:tcW w:w="1417" w:type="dxa"/>
            <w:vAlign w:val="center"/>
          </w:tcPr>
          <w:p w14:paraId="46DE496E" w14:textId="3DD7D71C" w:rsidR="00D236A7" w:rsidRPr="00AD0D1A" w:rsidRDefault="00D236A7" w:rsidP="00010096">
            <w:pPr>
              <w:widowControl w:val="0"/>
              <w:spacing w:line="276" w:lineRule="auto"/>
              <w:ind w:right="-108"/>
              <w:jc w:val="center"/>
            </w:pPr>
            <w:r w:rsidRPr="00AD0D1A">
              <w:t>75</w:t>
            </w:r>
            <w:r>
              <w:t xml:space="preserve"> </w:t>
            </w:r>
            <w:r w:rsidRPr="00AD0D1A">
              <w:t>%</w:t>
            </w:r>
          </w:p>
        </w:tc>
        <w:tc>
          <w:tcPr>
            <w:tcW w:w="1420" w:type="dxa"/>
            <w:vAlign w:val="center"/>
          </w:tcPr>
          <w:p w14:paraId="58B3CAFD" w14:textId="7004F0D0" w:rsidR="00D236A7" w:rsidRPr="00AD0D1A" w:rsidRDefault="00D236A7" w:rsidP="00010096">
            <w:pPr>
              <w:widowControl w:val="0"/>
              <w:spacing w:line="276" w:lineRule="auto"/>
              <w:ind w:right="-100"/>
              <w:jc w:val="center"/>
            </w:pPr>
            <w:r w:rsidRPr="00AD0D1A">
              <w:t>90</w:t>
            </w:r>
            <w:r>
              <w:t xml:space="preserve"> </w:t>
            </w:r>
            <w:r w:rsidRPr="00AD0D1A">
              <w:t>%</w:t>
            </w:r>
          </w:p>
        </w:tc>
      </w:tr>
      <w:tr w:rsidR="00D236A7" w:rsidRPr="00F30488" w14:paraId="4FB18ED2" w14:textId="77777777" w:rsidTr="00754925">
        <w:trPr>
          <w:trHeight w:val="275"/>
        </w:trPr>
        <w:tc>
          <w:tcPr>
            <w:tcW w:w="9506" w:type="dxa"/>
            <w:gridSpan w:val="6"/>
            <w:shd w:val="clear" w:color="auto" w:fill="FFFFFF"/>
            <w:vAlign w:val="center"/>
          </w:tcPr>
          <w:p w14:paraId="1F7E69E7" w14:textId="77777777" w:rsidR="00D236A7" w:rsidRPr="00F30488" w:rsidRDefault="00D236A7" w:rsidP="00010096">
            <w:pPr>
              <w:widowControl w:val="0"/>
              <w:spacing w:line="276" w:lineRule="auto"/>
              <w:ind w:right="-108"/>
              <w:jc w:val="both"/>
              <w:rPr>
                <w:bCs/>
              </w:rPr>
            </w:pPr>
            <w:r w:rsidRPr="00F30488">
              <w:rPr>
                <w:bCs/>
              </w:rPr>
              <w:t>Ochranná vzdálenost od povrchové vody s ohledem na ochranu vodních organismů [m]</w:t>
            </w:r>
          </w:p>
        </w:tc>
      </w:tr>
      <w:tr w:rsidR="00D236A7" w:rsidRPr="00D42B86" w14:paraId="5F3F5A76" w14:textId="77777777" w:rsidTr="00754925">
        <w:trPr>
          <w:gridAfter w:val="1"/>
          <w:wAfter w:w="9" w:type="dxa"/>
          <w:trHeight w:val="275"/>
        </w:trPr>
        <w:tc>
          <w:tcPr>
            <w:tcW w:w="3825" w:type="dxa"/>
            <w:shd w:val="clear" w:color="auto" w:fill="FFFFFF"/>
            <w:vAlign w:val="center"/>
          </w:tcPr>
          <w:p w14:paraId="69C0E833" w14:textId="77777777" w:rsidR="00D236A7" w:rsidRPr="00D47335" w:rsidRDefault="00D236A7" w:rsidP="00010096">
            <w:pPr>
              <w:widowControl w:val="0"/>
              <w:spacing w:line="276" w:lineRule="auto"/>
            </w:pPr>
            <w:r>
              <w:t>s</w:t>
            </w:r>
            <w:r w:rsidRPr="00D47335">
              <w:t xml:space="preserve">alát, cibule, česnek, </w:t>
            </w:r>
            <w:r>
              <w:t xml:space="preserve">cibule </w:t>
            </w:r>
            <w:r w:rsidRPr="00D47335">
              <w:t>šalotka</w:t>
            </w:r>
          </w:p>
        </w:tc>
        <w:tc>
          <w:tcPr>
            <w:tcW w:w="1418" w:type="dxa"/>
            <w:vAlign w:val="center"/>
          </w:tcPr>
          <w:p w14:paraId="2898EB88" w14:textId="77777777" w:rsidR="00D236A7" w:rsidRPr="00D47335" w:rsidRDefault="00D236A7" w:rsidP="00010096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7335">
              <w:rPr>
                <w:bCs/>
              </w:rPr>
              <w:t>4</w:t>
            </w:r>
          </w:p>
        </w:tc>
        <w:tc>
          <w:tcPr>
            <w:tcW w:w="1417" w:type="dxa"/>
            <w:vAlign w:val="center"/>
          </w:tcPr>
          <w:p w14:paraId="0D9095AE" w14:textId="77777777" w:rsidR="00D236A7" w:rsidRPr="00D47335" w:rsidRDefault="00D236A7" w:rsidP="00010096">
            <w:pPr>
              <w:widowControl w:val="0"/>
              <w:spacing w:line="276" w:lineRule="auto"/>
              <w:ind w:right="-101"/>
              <w:jc w:val="center"/>
              <w:rPr>
                <w:bCs/>
              </w:rPr>
            </w:pPr>
            <w:r w:rsidRPr="00D47335">
              <w:rPr>
                <w:bCs/>
              </w:rPr>
              <w:t>4</w:t>
            </w:r>
          </w:p>
        </w:tc>
        <w:tc>
          <w:tcPr>
            <w:tcW w:w="1417" w:type="dxa"/>
            <w:vAlign w:val="center"/>
          </w:tcPr>
          <w:p w14:paraId="7ECADC72" w14:textId="77777777" w:rsidR="00D236A7" w:rsidRPr="00D47335" w:rsidRDefault="00D236A7" w:rsidP="00010096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7335">
              <w:rPr>
                <w:bCs/>
              </w:rPr>
              <w:t>4</w:t>
            </w:r>
          </w:p>
        </w:tc>
        <w:tc>
          <w:tcPr>
            <w:tcW w:w="1420" w:type="dxa"/>
            <w:vAlign w:val="center"/>
          </w:tcPr>
          <w:p w14:paraId="4777F002" w14:textId="77777777" w:rsidR="00D236A7" w:rsidRPr="00D47335" w:rsidRDefault="00D236A7" w:rsidP="00010096">
            <w:pPr>
              <w:widowControl w:val="0"/>
              <w:spacing w:line="276" w:lineRule="auto"/>
              <w:ind w:right="-100"/>
              <w:jc w:val="center"/>
              <w:rPr>
                <w:bCs/>
              </w:rPr>
            </w:pPr>
            <w:r w:rsidRPr="00D47335">
              <w:rPr>
                <w:bCs/>
              </w:rPr>
              <w:t>4</w:t>
            </w:r>
          </w:p>
        </w:tc>
      </w:tr>
    </w:tbl>
    <w:p w14:paraId="1C7E43A0" w14:textId="77777777" w:rsidR="00D236A7" w:rsidRDefault="00D236A7" w:rsidP="00FC2B50">
      <w:pPr>
        <w:widowControl w:val="0"/>
        <w:spacing w:line="276" w:lineRule="auto"/>
        <w:jc w:val="both"/>
        <w:rPr>
          <w:iCs/>
        </w:rPr>
      </w:pPr>
    </w:p>
    <w:p w14:paraId="0A2B0775" w14:textId="77777777" w:rsidR="00D236A7" w:rsidRDefault="00D236A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2EFC3BAC" w14:textId="77777777" w:rsidR="00CA2D86" w:rsidRDefault="00CA2D8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bookmarkEnd w:id="11"/>
    <w:p w14:paraId="03A02271" w14:textId="51E54B29" w:rsidR="009C608A" w:rsidRPr="003A158D" w:rsidRDefault="009C608A" w:rsidP="00FC2B50">
      <w:pPr>
        <w:widowControl w:val="0"/>
        <w:spacing w:line="276" w:lineRule="auto"/>
        <w:jc w:val="both"/>
        <w:rPr>
          <w:b/>
          <w:bCs/>
        </w:rPr>
      </w:pPr>
      <w:r w:rsidRPr="003A158D">
        <w:rPr>
          <w:b/>
          <w:bCs/>
        </w:rPr>
        <w:t>6.</w:t>
      </w:r>
      <w:r w:rsidRPr="003A158D">
        <w:rPr>
          <w:b/>
          <w:bCs/>
          <w:u w:val="single"/>
        </w:rPr>
        <w:t xml:space="preserve"> POVOLENÍ PŘÍPRAVKU NA MENŠINOVÁ POUŽITÍ FORMOU VZÁJEMNÉHO UZNÁVÁNÍ POUZE PRO VLASTNÍ POTŘEBU </w:t>
      </w:r>
      <w:r w:rsidRPr="003A158D">
        <w:rPr>
          <w:b/>
          <w:bCs/>
        </w:rPr>
        <w:t>v souladu s </w:t>
      </w:r>
      <w:proofErr w:type="spellStart"/>
      <w:r w:rsidRPr="003A158D">
        <w:rPr>
          <w:b/>
          <w:bCs/>
        </w:rPr>
        <w:t>ust</w:t>
      </w:r>
      <w:proofErr w:type="spellEnd"/>
      <w:r w:rsidRPr="003A158D">
        <w:rPr>
          <w:b/>
          <w:bCs/>
        </w:rPr>
        <w:t>. § 38b zákona č. 326/2004 Sb., o rostlinolékařské péči a o změně některých souvisejících zákonů, ve znění pozdějších předpisů.</w:t>
      </w:r>
    </w:p>
    <w:p w14:paraId="3155F123" w14:textId="77777777" w:rsidR="009C608A" w:rsidRPr="003A158D" w:rsidRDefault="009C608A" w:rsidP="00FC2B50">
      <w:pPr>
        <w:widowControl w:val="0"/>
        <w:spacing w:line="276" w:lineRule="auto"/>
        <w:contextualSpacing/>
      </w:pPr>
    </w:p>
    <w:p w14:paraId="1EB99FAF" w14:textId="36CDCDFD" w:rsidR="00F13226" w:rsidRPr="00747543" w:rsidRDefault="00F13226" w:rsidP="00FC2B5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bookmarkStart w:id="14" w:name="_Hlk174366511"/>
      <w:r w:rsidRPr="00747543">
        <w:t xml:space="preserve">Přípravek </w:t>
      </w:r>
      <w:proofErr w:type="spellStart"/>
      <w:r w:rsidRPr="00F13226">
        <w:rPr>
          <w:b/>
          <w:bCs/>
          <w:sz w:val="28"/>
          <w:szCs w:val="28"/>
        </w:rPr>
        <w:t>Minecto</w:t>
      </w:r>
      <w:proofErr w:type="spellEnd"/>
      <w:r w:rsidRPr="00F13226">
        <w:rPr>
          <w:b/>
          <w:bCs/>
          <w:sz w:val="28"/>
          <w:szCs w:val="28"/>
        </w:rPr>
        <w:t xml:space="preserve"> </w:t>
      </w:r>
      <w:proofErr w:type="spellStart"/>
      <w:r w:rsidRPr="00F13226">
        <w:rPr>
          <w:b/>
          <w:bCs/>
          <w:sz w:val="28"/>
          <w:szCs w:val="28"/>
        </w:rPr>
        <w:t>One</w:t>
      </w:r>
      <w:proofErr w:type="spellEnd"/>
      <w:r>
        <w:rPr>
          <w:b/>
          <w:bCs/>
          <w:sz w:val="28"/>
          <w:szCs w:val="28"/>
        </w:rPr>
        <w:t xml:space="preserve"> </w:t>
      </w:r>
      <w:r w:rsidRPr="00747543">
        <w:t xml:space="preserve">se povoluje pro použití pro vlastní potřebu formou vzájemného uznávání </w:t>
      </w:r>
      <w:proofErr w:type="gramStart"/>
      <w:r w:rsidRPr="00747543">
        <w:t>ze</w:t>
      </w:r>
      <w:proofErr w:type="gramEnd"/>
      <w:r w:rsidRPr="00747543">
        <w:t xml:space="preserve"> Spolkové republiky Německo na menšinová použití.</w:t>
      </w:r>
    </w:p>
    <w:p w14:paraId="522FBBD0" w14:textId="77777777" w:rsidR="00F13226" w:rsidRDefault="00F13226" w:rsidP="00FC2B5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C450018" w14:textId="77777777" w:rsidR="00F13226" w:rsidRPr="00332D19" w:rsidRDefault="00F1322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332D19">
        <w:t>evidenční číslo:</w:t>
      </w:r>
      <w:r w:rsidRPr="00332D19">
        <w:rPr>
          <w:iCs/>
        </w:rPr>
        <w:t xml:space="preserve"> 0000-99V</w:t>
      </w:r>
    </w:p>
    <w:p w14:paraId="4E2150EA" w14:textId="165BD368" w:rsidR="00F13226" w:rsidRPr="00332D19" w:rsidRDefault="00F13226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332D19">
        <w:t xml:space="preserve">účinná látka: </w:t>
      </w:r>
      <w:proofErr w:type="spellStart"/>
      <w:r>
        <w:t>c</w:t>
      </w:r>
      <w:r w:rsidRPr="00F13226">
        <w:t>yantraniliprol</w:t>
      </w:r>
      <w:proofErr w:type="spellEnd"/>
      <w:r>
        <w:t xml:space="preserve"> 400 g/kg</w:t>
      </w:r>
    </w:p>
    <w:p w14:paraId="6F2A03B0" w14:textId="39378278" w:rsidR="00F13226" w:rsidRDefault="00F13226" w:rsidP="00FC2B50">
      <w:pPr>
        <w:widowControl w:val="0"/>
        <w:tabs>
          <w:tab w:val="left" w:pos="1560"/>
        </w:tabs>
        <w:spacing w:line="276" w:lineRule="auto"/>
        <w:ind w:left="2835" w:hanging="2835"/>
      </w:pPr>
      <w:r w:rsidRPr="00332D19">
        <w:t xml:space="preserve">platnost povolení </w:t>
      </w:r>
      <w:proofErr w:type="gramStart"/>
      <w:r w:rsidRPr="00332D19">
        <w:t>končí</w:t>
      </w:r>
      <w:proofErr w:type="gramEnd"/>
      <w:r w:rsidRPr="00332D19">
        <w:t xml:space="preserve"> dne: </w:t>
      </w:r>
      <w:r w:rsidRPr="00F13226">
        <w:t>14.9.2027</w:t>
      </w:r>
    </w:p>
    <w:p w14:paraId="728EC61E" w14:textId="77777777" w:rsidR="00010096" w:rsidRDefault="00010096" w:rsidP="00010096">
      <w:pPr>
        <w:widowControl w:val="0"/>
        <w:tabs>
          <w:tab w:val="left" w:pos="1560"/>
        </w:tabs>
        <w:spacing w:line="276" w:lineRule="auto"/>
      </w:pPr>
    </w:p>
    <w:bookmarkEnd w:id="14"/>
    <w:p w14:paraId="0488CBA9" w14:textId="77777777" w:rsidR="00F13226" w:rsidRDefault="00F13226" w:rsidP="00FC2B50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2268"/>
        <w:gridCol w:w="1275"/>
        <w:gridCol w:w="567"/>
        <w:gridCol w:w="1843"/>
        <w:gridCol w:w="1701"/>
      </w:tblGrid>
      <w:tr w:rsidR="00F13226" w:rsidRPr="009A23FB" w14:paraId="153A69A5" w14:textId="77777777" w:rsidTr="00010096">
        <w:tc>
          <w:tcPr>
            <w:tcW w:w="1844" w:type="dxa"/>
          </w:tcPr>
          <w:p w14:paraId="0EF9C43A" w14:textId="38922645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010096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2268" w:type="dxa"/>
          </w:tcPr>
          <w:p w14:paraId="1EE99088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015A7260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05E26C80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3" w:type="dxa"/>
          </w:tcPr>
          <w:p w14:paraId="5A6910A3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0BB03403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01C815CF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73F95AF2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701" w:type="dxa"/>
          </w:tcPr>
          <w:p w14:paraId="4022F153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1790CDDA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2935EFBA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F13226" w:rsidRPr="00534F55" w14:paraId="28C98412" w14:textId="77777777" w:rsidTr="00010096">
        <w:tc>
          <w:tcPr>
            <w:tcW w:w="1844" w:type="dxa"/>
          </w:tcPr>
          <w:p w14:paraId="7CF3A5D2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cibule, česnek, cibule šalotka</w:t>
            </w:r>
          </w:p>
        </w:tc>
        <w:tc>
          <w:tcPr>
            <w:tcW w:w="2268" w:type="dxa"/>
          </w:tcPr>
          <w:p w14:paraId="2A2D630D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třásněnky</w:t>
            </w:r>
          </w:p>
        </w:tc>
        <w:tc>
          <w:tcPr>
            <w:tcW w:w="1275" w:type="dxa"/>
          </w:tcPr>
          <w:p w14:paraId="2A3DA3A5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312,5 g/ha</w:t>
            </w:r>
          </w:p>
        </w:tc>
        <w:tc>
          <w:tcPr>
            <w:tcW w:w="567" w:type="dxa"/>
          </w:tcPr>
          <w:p w14:paraId="19BBB414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1843" w:type="dxa"/>
          </w:tcPr>
          <w:p w14:paraId="50F83383" w14:textId="77777777" w:rsidR="00F13226" w:rsidRPr="005F5DFE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BF3C53">
              <w:rPr>
                <w:bCs/>
              </w:rPr>
              <w:t xml:space="preserve">1) od: 12 BBCH, do: </w:t>
            </w:r>
            <w:r>
              <w:rPr>
                <w:bCs/>
              </w:rPr>
              <w:t>97</w:t>
            </w:r>
            <w:r w:rsidRPr="00BF3C53">
              <w:rPr>
                <w:bCs/>
              </w:rPr>
              <w:t xml:space="preserve"> BBCH</w:t>
            </w:r>
          </w:p>
        </w:tc>
        <w:tc>
          <w:tcPr>
            <w:tcW w:w="1701" w:type="dxa"/>
          </w:tcPr>
          <w:p w14:paraId="5CDD1708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  <w:tr w:rsidR="00F13226" w:rsidRPr="00534F55" w14:paraId="2FD35AFF" w14:textId="77777777" w:rsidTr="00010096">
        <w:tc>
          <w:tcPr>
            <w:tcW w:w="1844" w:type="dxa"/>
          </w:tcPr>
          <w:p w14:paraId="55DC6B2C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zelí, květák, kapusta, kapusta růžičková</w:t>
            </w:r>
          </w:p>
        </w:tc>
        <w:tc>
          <w:tcPr>
            <w:tcW w:w="2268" w:type="dxa"/>
          </w:tcPr>
          <w:p w14:paraId="04085F83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h</w:t>
            </w:r>
            <w:r w:rsidRPr="00D12D04">
              <w:rPr>
                <w:bCs/>
              </w:rPr>
              <w:t xml:space="preserve">ousenky motýlů, </w:t>
            </w:r>
            <w:proofErr w:type="spellStart"/>
            <w:r w:rsidRPr="00D12D04">
              <w:rPr>
                <w:bCs/>
              </w:rPr>
              <w:t>zápředníč</w:t>
            </w:r>
            <w:r>
              <w:rPr>
                <w:bCs/>
              </w:rPr>
              <w:t>e</w:t>
            </w:r>
            <w:r w:rsidRPr="00D12D04">
              <w:rPr>
                <w:bCs/>
              </w:rPr>
              <w:t>k</w:t>
            </w:r>
            <w:proofErr w:type="spellEnd"/>
            <w:r>
              <w:rPr>
                <w:bCs/>
              </w:rPr>
              <w:t xml:space="preserve"> polní,</w:t>
            </w:r>
            <w:r w:rsidRPr="00D12D04">
              <w:rPr>
                <w:bCs/>
              </w:rPr>
              <w:t xml:space="preserve"> květilka zelná</w:t>
            </w:r>
          </w:p>
        </w:tc>
        <w:tc>
          <w:tcPr>
            <w:tcW w:w="1275" w:type="dxa"/>
          </w:tcPr>
          <w:p w14:paraId="5044E6FA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187,5 g/ha</w:t>
            </w:r>
          </w:p>
        </w:tc>
        <w:tc>
          <w:tcPr>
            <w:tcW w:w="567" w:type="dxa"/>
          </w:tcPr>
          <w:p w14:paraId="7E5DDC1C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843" w:type="dxa"/>
          </w:tcPr>
          <w:p w14:paraId="71D20F76" w14:textId="77777777" w:rsidR="00F13226" w:rsidRPr="005F5DFE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BF3C53">
              <w:rPr>
                <w:bCs/>
              </w:rPr>
              <w:t xml:space="preserve">1) od: 12 BBCH, do: </w:t>
            </w:r>
            <w:r>
              <w:rPr>
                <w:bCs/>
              </w:rPr>
              <w:t>49</w:t>
            </w:r>
            <w:r w:rsidRPr="00BF3C53">
              <w:rPr>
                <w:bCs/>
              </w:rPr>
              <w:t xml:space="preserve"> BBCH</w:t>
            </w:r>
          </w:p>
        </w:tc>
        <w:tc>
          <w:tcPr>
            <w:tcW w:w="1701" w:type="dxa"/>
          </w:tcPr>
          <w:p w14:paraId="22A81449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4) do 19 BBCH max. 1x </w:t>
            </w:r>
          </w:p>
          <w:p w14:paraId="251EF615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  <w:tr w:rsidR="00F13226" w:rsidRPr="00534F55" w14:paraId="3B942D91" w14:textId="77777777" w:rsidTr="00010096">
        <w:tc>
          <w:tcPr>
            <w:tcW w:w="1844" w:type="dxa"/>
          </w:tcPr>
          <w:p w14:paraId="5A56BA88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zelí, květák, kapusta, kapusta růžičková</w:t>
            </w:r>
          </w:p>
        </w:tc>
        <w:tc>
          <w:tcPr>
            <w:tcW w:w="2268" w:type="dxa"/>
          </w:tcPr>
          <w:p w14:paraId="4C3EE1B3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třásněnky, molice</w:t>
            </w:r>
          </w:p>
        </w:tc>
        <w:tc>
          <w:tcPr>
            <w:tcW w:w="1275" w:type="dxa"/>
          </w:tcPr>
          <w:p w14:paraId="23657841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187,5 g/ha</w:t>
            </w:r>
          </w:p>
        </w:tc>
        <w:tc>
          <w:tcPr>
            <w:tcW w:w="567" w:type="dxa"/>
          </w:tcPr>
          <w:p w14:paraId="06C3227E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843" w:type="dxa"/>
          </w:tcPr>
          <w:p w14:paraId="070EFD31" w14:textId="77777777" w:rsidR="00F13226" w:rsidRPr="005F5DFE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BF3C53">
              <w:rPr>
                <w:bCs/>
              </w:rPr>
              <w:t>1) od: 1</w:t>
            </w:r>
            <w:r>
              <w:rPr>
                <w:bCs/>
              </w:rPr>
              <w:t>1</w:t>
            </w:r>
            <w:r w:rsidRPr="00BF3C53">
              <w:rPr>
                <w:bCs/>
              </w:rPr>
              <w:t xml:space="preserve"> BBCH, do: </w:t>
            </w:r>
            <w:r>
              <w:rPr>
                <w:bCs/>
              </w:rPr>
              <w:t>49</w:t>
            </w:r>
            <w:r w:rsidRPr="00BF3C53">
              <w:rPr>
                <w:bCs/>
              </w:rPr>
              <w:t xml:space="preserve"> BBCH</w:t>
            </w:r>
          </w:p>
        </w:tc>
        <w:tc>
          <w:tcPr>
            <w:tcW w:w="1701" w:type="dxa"/>
          </w:tcPr>
          <w:p w14:paraId="6513E3DE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4) do 19 BBCH max. 1x </w:t>
            </w:r>
          </w:p>
          <w:p w14:paraId="471995C9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  <w:tr w:rsidR="00F13226" w:rsidRPr="00534F55" w14:paraId="382EB71A" w14:textId="77777777" w:rsidTr="00010096">
        <w:tc>
          <w:tcPr>
            <w:tcW w:w="1844" w:type="dxa"/>
          </w:tcPr>
          <w:p w14:paraId="3EA4DC95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lastRenderedPageBreak/>
              <w:t>hrách zahradní mimo hrách cukrový</w:t>
            </w:r>
          </w:p>
        </w:tc>
        <w:tc>
          <w:tcPr>
            <w:tcW w:w="2268" w:type="dxa"/>
          </w:tcPr>
          <w:p w14:paraId="55AF0FDA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obaleč hrachový, housenky motýlů</w:t>
            </w:r>
          </w:p>
        </w:tc>
        <w:tc>
          <w:tcPr>
            <w:tcW w:w="1275" w:type="dxa"/>
          </w:tcPr>
          <w:p w14:paraId="3800023A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187,5 g/ha</w:t>
            </w:r>
          </w:p>
        </w:tc>
        <w:tc>
          <w:tcPr>
            <w:tcW w:w="567" w:type="dxa"/>
          </w:tcPr>
          <w:p w14:paraId="7362315A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843" w:type="dxa"/>
          </w:tcPr>
          <w:p w14:paraId="190C3213" w14:textId="77777777" w:rsidR="00F13226" w:rsidRPr="005F5DFE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BF3C53">
              <w:rPr>
                <w:bCs/>
              </w:rPr>
              <w:t xml:space="preserve">1) od: </w:t>
            </w:r>
            <w:r>
              <w:rPr>
                <w:bCs/>
              </w:rPr>
              <w:t>71</w:t>
            </w:r>
            <w:r w:rsidRPr="00BF3C53">
              <w:rPr>
                <w:bCs/>
              </w:rPr>
              <w:t xml:space="preserve"> BBCH, do: </w:t>
            </w:r>
            <w:r>
              <w:rPr>
                <w:bCs/>
              </w:rPr>
              <w:t>79</w:t>
            </w:r>
            <w:r w:rsidRPr="00BF3C53">
              <w:rPr>
                <w:bCs/>
              </w:rPr>
              <w:t xml:space="preserve"> BBCH</w:t>
            </w:r>
          </w:p>
        </w:tc>
        <w:tc>
          <w:tcPr>
            <w:tcW w:w="1701" w:type="dxa"/>
          </w:tcPr>
          <w:p w14:paraId="03E9B76E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  <w:tr w:rsidR="00F13226" w:rsidRPr="00534F55" w14:paraId="1EF78F57" w14:textId="77777777" w:rsidTr="00010096">
        <w:tc>
          <w:tcPr>
            <w:tcW w:w="1844" w:type="dxa"/>
          </w:tcPr>
          <w:p w14:paraId="73332680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zelenina kořenová a hlíznatá</w:t>
            </w:r>
          </w:p>
        </w:tc>
        <w:tc>
          <w:tcPr>
            <w:tcW w:w="2268" w:type="dxa"/>
          </w:tcPr>
          <w:p w14:paraId="0C58F656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květilka, housenky</w:t>
            </w:r>
          </w:p>
        </w:tc>
        <w:tc>
          <w:tcPr>
            <w:tcW w:w="1275" w:type="dxa"/>
          </w:tcPr>
          <w:p w14:paraId="4BEF0234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187,5 g/ha</w:t>
            </w:r>
          </w:p>
        </w:tc>
        <w:tc>
          <w:tcPr>
            <w:tcW w:w="567" w:type="dxa"/>
          </w:tcPr>
          <w:p w14:paraId="2B34713D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1843" w:type="dxa"/>
          </w:tcPr>
          <w:p w14:paraId="15E8FDAA" w14:textId="77777777" w:rsidR="00F13226" w:rsidRPr="005F5DFE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BF3C53">
              <w:rPr>
                <w:bCs/>
              </w:rPr>
              <w:t xml:space="preserve">1) od: </w:t>
            </w:r>
            <w:r>
              <w:rPr>
                <w:bCs/>
              </w:rPr>
              <w:t>41</w:t>
            </w:r>
            <w:r w:rsidRPr="00BF3C53">
              <w:rPr>
                <w:bCs/>
              </w:rPr>
              <w:t xml:space="preserve"> BBCH, do: </w:t>
            </w:r>
            <w:r>
              <w:rPr>
                <w:bCs/>
              </w:rPr>
              <w:t>49</w:t>
            </w:r>
            <w:r w:rsidRPr="00BF3C53">
              <w:rPr>
                <w:bCs/>
              </w:rPr>
              <w:t xml:space="preserve"> BBCH</w:t>
            </w:r>
          </w:p>
        </w:tc>
        <w:tc>
          <w:tcPr>
            <w:tcW w:w="1701" w:type="dxa"/>
          </w:tcPr>
          <w:p w14:paraId="265827B2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  <w:tr w:rsidR="00F13226" w:rsidRPr="00534F55" w14:paraId="77E2F0F1" w14:textId="77777777" w:rsidTr="00010096">
        <w:tc>
          <w:tcPr>
            <w:tcW w:w="1844" w:type="dxa"/>
          </w:tcPr>
          <w:p w14:paraId="1A42AE83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mrkev</w:t>
            </w:r>
          </w:p>
        </w:tc>
        <w:tc>
          <w:tcPr>
            <w:tcW w:w="2268" w:type="dxa"/>
          </w:tcPr>
          <w:p w14:paraId="0B2D8A05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pochmurnatka mrkvová</w:t>
            </w:r>
          </w:p>
        </w:tc>
        <w:tc>
          <w:tcPr>
            <w:tcW w:w="1275" w:type="dxa"/>
          </w:tcPr>
          <w:p w14:paraId="6D149EA8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187,5 g/ha</w:t>
            </w:r>
          </w:p>
        </w:tc>
        <w:tc>
          <w:tcPr>
            <w:tcW w:w="567" w:type="dxa"/>
          </w:tcPr>
          <w:p w14:paraId="4B177FC0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1843" w:type="dxa"/>
          </w:tcPr>
          <w:p w14:paraId="5F8CD82B" w14:textId="77777777" w:rsidR="00F13226" w:rsidRPr="005F5DFE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BF3C53">
              <w:rPr>
                <w:bCs/>
              </w:rPr>
              <w:t xml:space="preserve">1) od: </w:t>
            </w:r>
            <w:r>
              <w:rPr>
                <w:bCs/>
              </w:rPr>
              <w:t>41</w:t>
            </w:r>
            <w:r w:rsidRPr="00BF3C53">
              <w:rPr>
                <w:bCs/>
              </w:rPr>
              <w:t xml:space="preserve"> BBCH, do: </w:t>
            </w:r>
            <w:r>
              <w:rPr>
                <w:bCs/>
              </w:rPr>
              <w:t>49</w:t>
            </w:r>
            <w:r w:rsidRPr="00BF3C53">
              <w:rPr>
                <w:bCs/>
              </w:rPr>
              <w:t xml:space="preserve"> BBCH</w:t>
            </w:r>
          </w:p>
        </w:tc>
        <w:tc>
          <w:tcPr>
            <w:tcW w:w="1701" w:type="dxa"/>
          </w:tcPr>
          <w:p w14:paraId="394DC748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</w:tbl>
    <w:p w14:paraId="58423AF2" w14:textId="77777777" w:rsidR="00F13226" w:rsidRDefault="00F13226" w:rsidP="00010096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7FDC373E" w14:textId="77777777" w:rsidR="00F13226" w:rsidRDefault="00F13226" w:rsidP="00010096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61762A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3E4043DA" w14:textId="77777777" w:rsidR="00F13226" w:rsidRDefault="00F13226" w:rsidP="00010096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498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3261"/>
        <w:gridCol w:w="1701"/>
        <w:gridCol w:w="993"/>
        <w:gridCol w:w="1984"/>
        <w:gridCol w:w="1559"/>
      </w:tblGrid>
      <w:tr w:rsidR="00F13226" w:rsidRPr="009A23FB" w14:paraId="7628B95C" w14:textId="77777777" w:rsidTr="00010096">
        <w:tc>
          <w:tcPr>
            <w:tcW w:w="3261" w:type="dxa"/>
            <w:tcBorders>
              <w:bottom w:val="single" w:sz="4" w:space="0" w:color="auto"/>
            </w:tcBorders>
          </w:tcPr>
          <w:p w14:paraId="4277E5A0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CB10664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7E4EE6F1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3FEA9BB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4BC24047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Interval mezi aplikacemi</w:t>
            </w:r>
          </w:p>
        </w:tc>
      </w:tr>
      <w:tr w:rsidR="00F13226" w:rsidRPr="00534F55" w14:paraId="0C0D3BA2" w14:textId="77777777" w:rsidTr="00010096">
        <w:tc>
          <w:tcPr>
            <w:tcW w:w="3261" w:type="dxa"/>
          </w:tcPr>
          <w:p w14:paraId="135BE8E6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cibule, česnek, šalotka</w:t>
            </w:r>
          </w:p>
        </w:tc>
        <w:tc>
          <w:tcPr>
            <w:tcW w:w="1701" w:type="dxa"/>
          </w:tcPr>
          <w:p w14:paraId="48027760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200-1000</w:t>
            </w:r>
            <w:r w:rsidRPr="00534F55">
              <w:rPr>
                <w:bCs/>
              </w:rPr>
              <w:t xml:space="preserve"> l/ha</w:t>
            </w:r>
          </w:p>
        </w:tc>
        <w:tc>
          <w:tcPr>
            <w:tcW w:w="993" w:type="dxa"/>
          </w:tcPr>
          <w:p w14:paraId="21AA8414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</w:p>
        </w:tc>
        <w:tc>
          <w:tcPr>
            <w:tcW w:w="1984" w:type="dxa"/>
          </w:tcPr>
          <w:p w14:paraId="2599C3D1" w14:textId="77777777" w:rsidR="00F13226" w:rsidRPr="009A23FB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 xml:space="preserve">  </w:t>
            </w:r>
            <w:r>
              <w:rPr>
                <w:bCs/>
              </w:rPr>
              <w:t xml:space="preserve">1 </w:t>
            </w:r>
            <w:r w:rsidRPr="00534F55">
              <w:rPr>
                <w:bCs/>
              </w:rPr>
              <w:t>x</w:t>
            </w:r>
          </w:p>
        </w:tc>
        <w:tc>
          <w:tcPr>
            <w:tcW w:w="1559" w:type="dxa"/>
          </w:tcPr>
          <w:p w14:paraId="16F9E685" w14:textId="77777777" w:rsidR="00F13226" w:rsidRPr="00534F55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F13226" w:rsidRPr="00534F55" w14:paraId="22838BAE" w14:textId="77777777" w:rsidTr="00010096">
        <w:tc>
          <w:tcPr>
            <w:tcW w:w="3261" w:type="dxa"/>
          </w:tcPr>
          <w:p w14:paraId="72B57BFB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zelí, květák, kapusta, kapusta růžičková, hrách zahradní, zelenina kořenová a hlíznatá, mrkev</w:t>
            </w:r>
          </w:p>
        </w:tc>
        <w:tc>
          <w:tcPr>
            <w:tcW w:w="1701" w:type="dxa"/>
          </w:tcPr>
          <w:p w14:paraId="37624CFC" w14:textId="77777777" w:rsidR="00F13226" w:rsidRPr="00534F55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200-1000</w:t>
            </w:r>
            <w:r w:rsidRPr="00534F55">
              <w:rPr>
                <w:bCs/>
              </w:rPr>
              <w:t xml:space="preserve"> l/ha</w:t>
            </w:r>
          </w:p>
        </w:tc>
        <w:tc>
          <w:tcPr>
            <w:tcW w:w="993" w:type="dxa"/>
          </w:tcPr>
          <w:p w14:paraId="513042AD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</w:p>
        </w:tc>
        <w:tc>
          <w:tcPr>
            <w:tcW w:w="1984" w:type="dxa"/>
          </w:tcPr>
          <w:p w14:paraId="437ACC9A" w14:textId="77777777" w:rsidR="00F13226" w:rsidRPr="00534F55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 xml:space="preserve">  </w:t>
            </w:r>
            <w:r>
              <w:rPr>
                <w:bCs/>
              </w:rPr>
              <w:t xml:space="preserve">2 </w:t>
            </w:r>
            <w:r w:rsidRPr="00534F55">
              <w:rPr>
                <w:bCs/>
              </w:rPr>
              <w:t>x</w:t>
            </w:r>
          </w:p>
        </w:tc>
        <w:tc>
          <w:tcPr>
            <w:tcW w:w="1559" w:type="dxa"/>
          </w:tcPr>
          <w:p w14:paraId="5907FD0C" w14:textId="77777777" w:rsidR="00F13226" w:rsidRDefault="00F13226" w:rsidP="0001009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7 dnů</w:t>
            </w:r>
          </w:p>
        </w:tc>
      </w:tr>
    </w:tbl>
    <w:p w14:paraId="2B924F47" w14:textId="77777777" w:rsidR="00F13226" w:rsidRDefault="00F13226" w:rsidP="00010096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26F8320F" w14:textId="77777777" w:rsidR="00F13226" w:rsidRPr="00C0568C" w:rsidRDefault="00F13226" w:rsidP="00010096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C0568C">
        <w:rPr>
          <w:rFonts w:ascii="Times New Roman" w:hAnsi="Times New Roman"/>
          <w:sz w:val="24"/>
          <w:szCs w:val="24"/>
        </w:rPr>
        <w:t>Tabulka ochranných vzdáleností stanovených s ohledem na ochranu necílových organismů</w:t>
      </w:r>
    </w:p>
    <w:tbl>
      <w:tblPr>
        <w:tblW w:w="9644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5"/>
        <w:gridCol w:w="1418"/>
        <w:gridCol w:w="992"/>
        <w:gridCol w:w="992"/>
        <w:gridCol w:w="997"/>
      </w:tblGrid>
      <w:tr w:rsidR="00010096" w:rsidRPr="009D0927" w14:paraId="38CB2A5D" w14:textId="77777777" w:rsidTr="00010096">
        <w:trPr>
          <w:trHeight w:val="220"/>
        </w:trPr>
        <w:tc>
          <w:tcPr>
            <w:tcW w:w="5245" w:type="dxa"/>
            <w:vMerge w:val="restart"/>
            <w:shd w:val="clear" w:color="auto" w:fill="FFFFFF"/>
            <w:vAlign w:val="center"/>
          </w:tcPr>
          <w:p w14:paraId="2352FB92" w14:textId="032FE96C" w:rsidR="00010096" w:rsidRPr="009D0927" w:rsidRDefault="00010096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9D0927">
              <w:rPr>
                <w:lang w:eastAsia="en-GB"/>
              </w:rPr>
              <w:t>Plodina</w:t>
            </w:r>
          </w:p>
        </w:tc>
        <w:tc>
          <w:tcPr>
            <w:tcW w:w="4399" w:type="dxa"/>
            <w:gridSpan w:val="4"/>
            <w:vAlign w:val="center"/>
          </w:tcPr>
          <w:p w14:paraId="5E388174" w14:textId="2E11C299" w:rsidR="00010096" w:rsidRPr="009D0927" w:rsidRDefault="00010096" w:rsidP="00010096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>
              <w:rPr>
                <w:lang w:eastAsia="en-GB"/>
              </w:rPr>
              <w:t>třída omezení úletu</w:t>
            </w:r>
          </w:p>
        </w:tc>
      </w:tr>
      <w:tr w:rsidR="00010096" w:rsidRPr="009D0927" w14:paraId="6B361F8C" w14:textId="77777777" w:rsidTr="00010096">
        <w:trPr>
          <w:trHeight w:val="220"/>
        </w:trPr>
        <w:tc>
          <w:tcPr>
            <w:tcW w:w="5245" w:type="dxa"/>
            <w:vMerge/>
            <w:shd w:val="clear" w:color="auto" w:fill="FFFFFF"/>
            <w:vAlign w:val="center"/>
          </w:tcPr>
          <w:p w14:paraId="1AA52612" w14:textId="78FFAA29" w:rsidR="00010096" w:rsidRPr="009D0927" w:rsidRDefault="00010096" w:rsidP="00FC2B50">
            <w:pPr>
              <w:widowControl w:val="0"/>
              <w:spacing w:line="276" w:lineRule="auto"/>
              <w:rPr>
                <w:lang w:eastAsia="en-GB"/>
              </w:rPr>
            </w:pPr>
          </w:p>
        </w:tc>
        <w:tc>
          <w:tcPr>
            <w:tcW w:w="1418" w:type="dxa"/>
            <w:vAlign w:val="center"/>
          </w:tcPr>
          <w:p w14:paraId="4CB231FE" w14:textId="77777777" w:rsidR="00010096" w:rsidRPr="009D0927" w:rsidRDefault="0001009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bez redukce</w:t>
            </w:r>
          </w:p>
        </w:tc>
        <w:tc>
          <w:tcPr>
            <w:tcW w:w="992" w:type="dxa"/>
            <w:vAlign w:val="center"/>
          </w:tcPr>
          <w:p w14:paraId="5FB52CF7" w14:textId="77777777" w:rsidR="00010096" w:rsidRPr="009D0927" w:rsidRDefault="0001009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50 %</w:t>
            </w:r>
          </w:p>
        </w:tc>
        <w:tc>
          <w:tcPr>
            <w:tcW w:w="992" w:type="dxa"/>
            <w:vAlign w:val="center"/>
          </w:tcPr>
          <w:p w14:paraId="204D6ABF" w14:textId="77777777" w:rsidR="00010096" w:rsidRPr="009D0927" w:rsidRDefault="0001009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75 %</w:t>
            </w:r>
          </w:p>
        </w:tc>
        <w:tc>
          <w:tcPr>
            <w:tcW w:w="997" w:type="dxa"/>
            <w:vAlign w:val="center"/>
          </w:tcPr>
          <w:p w14:paraId="34F9B8DF" w14:textId="77777777" w:rsidR="00010096" w:rsidRPr="009D0927" w:rsidRDefault="0001009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90 %</w:t>
            </w:r>
          </w:p>
        </w:tc>
      </w:tr>
      <w:tr w:rsidR="00F13226" w:rsidRPr="009D0927" w14:paraId="412B0A40" w14:textId="77777777" w:rsidTr="00010096">
        <w:trPr>
          <w:trHeight w:val="275"/>
        </w:trPr>
        <w:tc>
          <w:tcPr>
            <w:tcW w:w="9644" w:type="dxa"/>
            <w:gridSpan w:val="5"/>
            <w:shd w:val="clear" w:color="auto" w:fill="FFFFFF"/>
            <w:vAlign w:val="center"/>
          </w:tcPr>
          <w:p w14:paraId="16652437" w14:textId="77777777" w:rsidR="00F13226" w:rsidRPr="009D0927" w:rsidRDefault="00F13226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9D0927">
              <w:rPr>
                <w:lang w:eastAsia="en-GB"/>
              </w:rPr>
              <w:t>Ochranná vzdálenost od povrchové vody s ohledem na ochranu vodních organismů [m]</w:t>
            </w:r>
          </w:p>
        </w:tc>
      </w:tr>
      <w:tr w:rsidR="00F13226" w:rsidRPr="009D0927" w14:paraId="546EAA8E" w14:textId="77777777" w:rsidTr="00010096">
        <w:trPr>
          <w:trHeight w:val="275"/>
        </w:trPr>
        <w:tc>
          <w:tcPr>
            <w:tcW w:w="5245" w:type="dxa"/>
            <w:vAlign w:val="center"/>
          </w:tcPr>
          <w:p w14:paraId="2B3522E7" w14:textId="77777777" w:rsidR="00F13226" w:rsidRPr="009D0927" w:rsidRDefault="00F13226" w:rsidP="00FC2B50">
            <w:pPr>
              <w:widowControl w:val="0"/>
              <w:spacing w:line="276" w:lineRule="auto"/>
              <w:rPr>
                <w:bCs/>
                <w:iCs/>
                <w:lang w:eastAsia="en-GB"/>
              </w:rPr>
            </w:pPr>
            <w:r w:rsidRPr="009D0927">
              <w:rPr>
                <w:lang w:eastAsia="en-GB"/>
              </w:rPr>
              <w:t xml:space="preserve">cibule, česnek, cibule šalotka, zelí, květák, </w:t>
            </w:r>
            <w:r>
              <w:rPr>
                <w:lang w:eastAsia="en-GB"/>
              </w:rPr>
              <w:t>kapusta</w:t>
            </w:r>
            <w:r w:rsidRPr="009D0927">
              <w:rPr>
                <w:lang w:eastAsia="en-GB"/>
              </w:rPr>
              <w:t>, kapusta růžičková</w:t>
            </w:r>
            <w:r>
              <w:rPr>
                <w:lang w:eastAsia="en-GB"/>
              </w:rPr>
              <w:t>,</w:t>
            </w:r>
            <w:r w:rsidRPr="009D0927">
              <w:rPr>
                <w:lang w:eastAsia="en-GB"/>
              </w:rPr>
              <w:t xml:space="preserve"> </w:t>
            </w:r>
            <w:r>
              <w:rPr>
                <w:lang w:eastAsia="en-GB"/>
              </w:rPr>
              <w:t>hrách zahradní</w:t>
            </w:r>
            <w:r w:rsidRPr="009D0927">
              <w:rPr>
                <w:lang w:eastAsia="en-GB"/>
              </w:rPr>
              <w:t xml:space="preserve">, </w:t>
            </w:r>
            <w:r>
              <w:rPr>
                <w:bCs/>
              </w:rPr>
              <w:t xml:space="preserve">zelenina kořenová a hlíznatá, </w:t>
            </w:r>
            <w:r w:rsidRPr="009D0927">
              <w:rPr>
                <w:lang w:eastAsia="en-GB"/>
              </w:rPr>
              <w:t>mrkev</w:t>
            </w:r>
          </w:p>
        </w:tc>
        <w:tc>
          <w:tcPr>
            <w:tcW w:w="1418" w:type="dxa"/>
            <w:vAlign w:val="center"/>
          </w:tcPr>
          <w:p w14:paraId="3088AFBE" w14:textId="77777777" w:rsidR="00F13226" w:rsidRPr="009D0927" w:rsidRDefault="00F1322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4</w:t>
            </w:r>
          </w:p>
        </w:tc>
        <w:tc>
          <w:tcPr>
            <w:tcW w:w="992" w:type="dxa"/>
            <w:vAlign w:val="center"/>
          </w:tcPr>
          <w:p w14:paraId="06CACBDE" w14:textId="77777777" w:rsidR="00F13226" w:rsidRPr="009D0927" w:rsidRDefault="00F1322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4</w:t>
            </w:r>
          </w:p>
        </w:tc>
        <w:tc>
          <w:tcPr>
            <w:tcW w:w="992" w:type="dxa"/>
            <w:vAlign w:val="center"/>
          </w:tcPr>
          <w:p w14:paraId="2CFBADD6" w14:textId="77777777" w:rsidR="00F13226" w:rsidRPr="009D0927" w:rsidRDefault="00F1322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4</w:t>
            </w:r>
          </w:p>
        </w:tc>
        <w:tc>
          <w:tcPr>
            <w:tcW w:w="997" w:type="dxa"/>
            <w:vAlign w:val="center"/>
          </w:tcPr>
          <w:p w14:paraId="4E48A855" w14:textId="77777777" w:rsidR="00F13226" w:rsidRPr="009D0927" w:rsidRDefault="00F1322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4</w:t>
            </w:r>
          </w:p>
        </w:tc>
      </w:tr>
      <w:tr w:rsidR="00F13226" w:rsidRPr="009D0927" w14:paraId="5E9A5E11" w14:textId="77777777" w:rsidTr="00010096">
        <w:trPr>
          <w:trHeight w:val="275"/>
        </w:trPr>
        <w:tc>
          <w:tcPr>
            <w:tcW w:w="9644" w:type="dxa"/>
            <w:gridSpan w:val="5"/>
            <w:vAlign w:val="center"/>
          </w:tcPr>
          <w:p w14:paraId="3491F615" w14:textId="77777777" w:rsidR="00F13226" w:rsidRPr="009D0927" w:rsidRDefault="00F13226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9D0927">
              <w:rPr>
                <w:lang w:eastAsia="en-GB"/>
              </w:rPr>
              <w:t>Ochranná vzdálenost od okraje ošetřovaného pozemku s ohledem na ochranu necílových členovců [m]</w:t>
            </w:r>
          </w:p>
        </w:tc>
      </w:tr>
      <w:tr w:rsidR="00F13226" w:rsidRPr="009D0927" w14:paraId="5CD5AA33" w14:textId="77777777" w:rsidTr="00010096">
        <w:trPr>
          <w:trHeight w:val="275"/>
        </w:trPr>
        <w:tc>
          <w:tcPr>
            <w:tcW w:w="5245" w:type="dxa"/>
            <w:vAlign w:val="center"/>
          </w:tcPr>
          <w:p w14:paraId="6317953B" w14:textId="77777777" w:rsidR="00F13226" w:rsidRPr="009D0927" w:rsidRDefault="00F13226" w:rsidP="00FC2B50">
            <w:pPr>
              <w:widowControl w:val="0"/>
              <w:spacing w:line="276" w:lineRule="auto"/>
              <w:rPr>
                <w:lang w:eastAsia="en-GB"/>
              </w:rPr>
            </w:pPr>
            <w:r w:rsidRPr="009D0927">
              <w:rPr>
                <w:lang w:eastAsia="en-GB"/>
              </w:rPr>
              <w:t xml:space="preserve">cibule, česnek, cibule šalotka, zelí, květák, </w:t>
            </w:r>
            <w:r>
              <w:rPr>
                <w:lang w:eastAsia="en-GB"/>
              </w:rPr>
              <w:t>kapusta</w:t>
            </w:r>
            <w:r w:rsidRPr="009D0927">
              <w:rPr>
                <w:lang w:eastAsia="en-GB"/>
              </w:rPr>
              <w:t>, kapusta růžičková</w:t>
            </w:r>
            <w:r>
              <w:rPr>
                <w:lang w:eastAsia="en-GB"/>
              </w:rPr>
              <w:t>,</w:t>
            </w:r>
            <w:r w:rsidRPr="009D0927">
              <w:rPr>
                <w:lang w:eastAsia="en-GB"/>
              </w:rPr>
              <w:t xml:space="preserve"> </w:t>
            </w:r>
            <w:r>
              <w:rPr>
                <w:lang w:eastAsia="en-GB"/>
              </w:rPr>
              <w:t>hrách zahradní</w:t>
            </w:r>
            <w:r w:rsidRPr="009D0927">
              <w:rPr>
                <w:lang w:eastAsia="en-GB"/>
              </w:rPr>
              <w:t xml:space="preserve">, </w:t>
            </w:r>
            <w:r>
              <w:rPr>
                <w:bCs/>
              </w:rPr>
              <w:t xml:space="preserve">zelenina kořenová a hlíznatá, </w:t>
            </w:r>
            <w:r w:rsidRPr="009D0927">
              <w:rPr>
                <w:lang w:eastAsia="en-GB"/>
              </w:rPr>
              <w:t>mrkev</w:t>
            </w:r>
          </w:p>
        </w:tc>
        <w:tc>
          <w:tcPr>
            <w:tcW w:w="1418" w:type="dxa"/>
            <w:vAlign w:val="center"/>
          </w:tcPr>
          <w:p w14:paraId="1AC4D738" w14:textId="77777777" w:rsidR="00F13226" w:rsidRPr="009D0927" w:rsidRDefault="00F1322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15</w:t>
            </w:r>
          </w:p>
        </w:tc>
        <w:tc>
          <w:tcPr>
            <w:tcW w:w="992" w:type="dxa"/>
            <w:vAlign w:val="center"/>
          </w:tcPr>
          <w:p w14:paraId="0C815092" w14:textId="77777777" w:rsidR="00F13226" w:rsidRPr="009D0927" w:rsidRDefault="00F1322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10</w:t>
            </w:r>
          </w:p>
        </w:tc>
        <w:tc>
          <w:tcPr>
            <w:tcW w:w="992" w:type="dxa"/>
            <w:vAlign w:val="center"/>
          </w:tcPr>
          <w:p w14:paraId="57FCA09E" w14:textId="77777777" w:rsidR="00F13226" w:rsidRPr="009D0927" w:rsidRDefault="00F1322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5</w:t>
            </w:r>
          </w:p>
        </w:tc>
        <w:tc>
          <w:tcPr>
            <w:tcW w:w="997" w:type="dxa"/>
            <w:vAlign w:val="center"/>
          </w:tcPr>
          <w:p w14:paraId="11AAB45A" w14:textId="77777777" w:rsidR="00F13226" w:rsidRPr="009D0927" w:rsidRDefault="00F13226" w:rsidP="00FC2B50">
            <w:pPr>
              <w:widowControl w:val="0"/>
              <w:spacing w:line="276" w:lineRule="auto"/>
              <w:jc w:val="center"/>
              <w:rPr>
                <w:lang w:eastAsia="en-GB"/>
              </w:rPr>
            </w:pPr>
            <w:r w:rsidRPr="009D0927">
              <w:rPr>
                <w:lang w:eastAsia="en-GB"/>
              </w:rPr>
              <w:t>5</w:t>
            </w:r>
          </w:p>
        </w:tc>
      </w:tr>
    </w:tbl>
    <w:p w14:paraId="0BEF47A3" w14:textId="77777777" w:rsidR="00F13226" w:rsidRPr="00010096" w:rsidRDefault="00F13226" w:rsidP="00FC2B50">
      <w:pPr>
        <w:widowControl w:val="0"/>
        <w:spacing w:line="276" w:lineRule="auto"/>
        <w:jc w:val="both"/>
      </w:pPr>
    </w:p>
    <w:p w14:paraId="759BFB46" w14:textId="77777777" w:rsidR="00F13226" w:rsidRPr="00C0568C" w:rsidRDefault="00F13226" w:rsidP="00010096">
      <w:pPr>
        <w:widowControl w:val="0"/>
        <w:spacing w:line="276" w:lineRule="auto"/>
        <w:jc w:val="both"/>
        <w:rPr>
          <w:u w:val="single"/>
          <w:lang w:eastAsia="en-GB"/>
        </w:rPr>
      </w:pPr>
      <w:r>
        <w:rPr>
          <w:u w:val="single"/>
          <w:lang w:eastAsia="en-GB"/>
        </w:rPr>
        <w:t>Z</w:t>
      </w:r>
      <w:r w:rsidRPr="00C0568C">
        <w:rPr>
          <w:u w:val="single"/>
          <w:lang w:eastAsia="en-GB"/>
        </w:rPr>
        <w:t>elenina kořenová a hlíznatá</w:t>
      </w:r>
      <w:r>
        <w:rPr>
          <w:u w:val="single"/>
          <w:lang w:eastAsia="en-GB"/>
        </w:rPr>
        <w:t>, mrkev</w:t>
      </w:r>
    </w:p>
    <w:p w14:paraId="7C039C12" w14:textId="77777777" w:rsidR="00F13226" w:rsidRPr="00C0568C" w:rsidRDefault="00F13226" w:rsidP="00010096">
      <w:pPr>
        <w:widowControl w:val="0"/>
        <w:spacing w:line="276" w:lineRule="auto"/>
        <w:jc w:val="both"/>
        <w:rPr>
          <w:lang w:eastAsia="en-GB"/>
        </w:rPr>
      </w:pPr>
      <w:r w:rsidRPr="00C0568C">
        <w:rPr>
          <w:lang w:eastAsia="en-GB"/>
        </w:rPr>
        <w:t>S ohledem na ochranu vodních organismů je vyloučeno použití přípravku na pozemcích svažujících se k povrchovým vodám. Přípravek lze na těchto pozemcích aplikovat při použití vegetačního pásu o šířce nejméně 10 m.</w:t>
      </w:r>
    </w:p>
    <w:p w14:paraId="1D8BE48D" w14:textId="77777777" w:rsidR="00F13226" w:rsidRDefault="00F13226" w:rsidP="00010096">
      <w:pPr>
        <w:widowControl w:val="0"/>
        <w:spacing w:line="276" w:lineRule="auto"/>
        <w:jc w:val="both"/>
        <w:rPr>
          <w:snapToGrid w:val="0"/>
        </w:rPr>
      </w:pPr>
    </w:p>
    <w:p w14:paraId="31875141" w14:textId="3C838B83" w:rsidR="00F13226" w:rsidRPr="00B55919" w:rsidRDefault="00F13226" w:rsidP="00010096">
      <w:pPr>
        <w:widowControl w:val="0"/>
        <w:spacing w:line="276" w:lineRule="auto"/>
        <w:jc w:val="both"/>
        <w:rPr>
          <w:snapToGrid w:val="0"/>
        </w:rPr>
      </w:pPr>
      <w:r w:rsidRPr="00B55919">
        <w:rPr>
          <w:snapToGrid w:val="0"/>
        </w:rPr>
        <w:t>Tabulka ochranných vzdáleností stanovených s ohledem na ochranu zdraví lidí</w:t>
      </w:r>
    </w:p>
    <w:tbl>
      <w:tblPr>
        <w:tblW w:w="95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1"/>
        <w:gridCol w:w="1531"/>
        <w:gridCol w:w="1531"/>
        <w:gridCol w:w="1531"/>
        <w:gridCol w:w="1652"/>
      </w:tblGrid>
      <w:tr w:rsidR="00F13226" w:rsidRPr="00B55919" w14:paraId="2B0E8AB5" w14:textId="77777777" w:rsidTr="003D7154">
        <w:tc>
          <w:tcPr>
            <w:tcW w:w="3261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F45080D" w14:textId="77777777" w:rsidR="00F13226" w:rsidRPr="00B55919" w:rsidRDefault="00F13226" w:rsidP="00FC2B50">
            <w:pPr>
              <w:widowControl w:val="0"/>
              <w:spacing w:line="276" w:lineRule="auto"/>
            </w:pPr>
            <w:r w:rsidRPr="00B55919">
              <w:t>Plodina</w:t>
            </w:r>
          </w:p>
        </w:tc>
        <w:tc>
          <w:tcPr>
            <w:tcW w:w="6245" w:type="dxa"/>
            <w:gridSpan w:val="4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652A19C" w14:textId="77777777" w:rsidR="00F13226" w:rsidRPr="00B55919" w:rsidRDefault="00F13226" w:rsidP="00FC2B50">
            <w:pPr>
              <w:widowControl w:val="0"/>
              <w:spacing w:line="276" w:lineRule="auto"/>
              <w:jc w:val="center"/>
            </w:pPr>
            <w:r w:rsidRPr="00B55919">
              <w:t>třída omezení úletu</w:t>
            </w:r>
          </w:p>
        </w:tc>
      </w:tr>
      <w:tr w:rsidR="00F13226" w:rsidRPr="00B55919" w14:paraId="0DF387AD" w14:textId="77777777" w:rsidTr="003D7154">
        <w:tc>
          <w:tcPr>
            <w:tcW w:w="3261" w:type="dxa"/>
            <w:vMerge/>
            <w:vAlign w:val="center"/>
            <w:hideMark/>
          </w:tcPr>
          <w:p w14:paraId="67EBFB99" w14:textId="77777777" w:rsidR="00F13226" w:rsidRPr="00B55919" w:rsidRDefault="00F13226" w:rsidP="00FC2B50">
            <w:pPr>
              <w:widowControl w:val="0"/>
              <w:spacing w:line="276" w:lineRule="auto"/>
              <w:rPr>
                <w:color w:val="000000"/>
              </w:rPr>
            </w:pP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31FFF1C" w14:textId="77777777" w:rsidR="00F13226" w:rsidRPr="00B55919" w:rsidRDefault="00F13226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 w:rsidRPr="00B55919">
              <w:rPr>
                <w:color w:val="000000"/>
              </w:rPr>
              <w:t>bez redukce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D8ACFE7" w14:textId="77777777" w:rsidR="00F13226" w:rsidRPr="00B55919" w:rsidRDefault="00F13226" w:rsidP="00FC2B50">
            <w:pPr>
              <w:widowControl w:val="0"/>
              <w:spacing w:line="276" w:lineRule="auto"/>
              <w:jc w:val="center"/>
              <w:rPr>
                <w:lang w:eastAsia="ar-SA"/>
              </w:rPr>
            </w:pPr>
            <w:r w:rsidRPr="00B55919">
              <w:t>50 %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156BEFD" w14:textId="77777777" w:rsidR="00F13226" w:rsidRPr="00B55919" w:rsidRDefault="00F13226" w:rsidP="00FC2B50">
            <w:pPr>
              <w:widowControl w:val="0"/>
              <w:spacing w:line="276" w:lineRule="auto"/>
              <w:jc w:val="center"/>
            </w:pPr>
            <w:r w:rsidRPr="00B55919">
              <w:t>75 %</w:t>
            </w:r>
          </w:p>
        </w:tc>
        <w:tc>
          <w:tcPr>
            <w:tcW w:w="1652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7E9C33A" w14:textId="77777777" w:rsidR="00F13226" w:rsidRPr="00B55919" w:rsidRDefault="00F13226" w:rsidP="00FC2B50">
            <w:pPr>
              <w:widowControl w:val="0"/>
              <w:spacing w:line="276" w:lineRule="auto"/>
              <w:jc w:val="center"/>
            </w:pPr>
            <w:r w:rsidRPr="00B55919">
              <w:t>90 %</w:t>
            </w:r>
          </w:p>
        </w:tc>
      </w:tr>
      <w:tr w:rsidR="00F13226" w:rsidRPr="00B55919" w14:paraId="2DACEAB6" w14:textId="77777777" w:rsidTr="003D7154">
        <w:tc>
          <w:tcPr>
            <w:tcW w:w="9506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2A8B823" w14:textId="77777777" w:rsidR="00F13226" w:rsidRPr="00B55919" w:rsidRDefault="00F13226" w:rsidP="00FC2B50">
            <w:pPr>
              <w:widowControl w:val="0"/>
              <w:spacing w:line="276" w:lineRule="auto"/>
              <w:rPr>
                <w:color w:val="000000"/>
              </w:rPr>
            </w:pPr>
            <w:r w:rsidRPr="00B55919">
              <w:rPr>
                <w:color w:val="000000"/>
              </w:rPr>
              <w:t>Ochranná vzdálenost mezi hranicí ošetřené plochy a hranicí oblasti využívané zranitelnými skupinami obyvatel [m]</w:t>
            </w:r>
          </w:p>
        </w:tc>
      </w:tr>
      <w:tr w:rsidR="00F13226" w:rsidRPr="00B55919" w14:paraId="469D5A11" w14:textId="77777777" w:rsidTr="003D7154">
        <w:tc>
          <w:tcPr>
            <w:tcW w:w="326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DB51358" w14:textId="77777777" w:rsidR="00F13226" w:rsidRPr="00B55919" w:rsidRDefault="00F13226" w:rsidP="00FC2B50">
            <w:pPr>
              <w:widowControl w:val="0"/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všechna použití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6B3FEE6" w14:textId="77777777" w:rsidR="00F13226" w:rsidRPr="00B55919" w:rsidRDefault="00F13226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2466E8F" w14:textId="77777777" w:rsidR="00F13226" w:rsidRPr="00B55919" w:rsidRDefault="00F13226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30C35D9" w14:textId="77777777" w:rsidR="00F13226" w:rsidRPr="00B55919" w:rsidRDefault="00F13226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652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67A8DC4" w14:textId="77777777" w:rsidR="00F13226" w:rsidRPr="00B55919" w:rsidRDefault="00F13226" w:rsidP="00FC2B5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</w:tbl>
    <w:p w14:paraId="5466AC98" w14:textId="77777777" w:rsidR="00B268D5" w:rsidRPr="003D7154" w:rsidRDefault="00B268D5" w:rsidP="00FC2B50">
      <w:pPr>
        <w:widowControl w:val="0"/>
        <w:spacing w:line="276" w:lineRule="auto"/>
        <w:jc w:val="both"/>
      </w:pPr>
    </w:p>
    <w:p w14:paraId="27B04C6A" w14:textId="77777777" w:rsidR="00B268D5" w:rsidRPr="003D7154" w:rsidRDefault="00B268D5" w:rsidP="00FC2B50">
      <w:pPr>
        <w:widowControl w:val="0"/>
        <w:spacing w:line="276" w:lineRule="auto"/>
        <w:jc w:val="both"/>
      </w:pPr>
    </w:p>
    <w:p w14:paraId="0A97D9C5" w14:textId="0DABC87B" w:rsidR="009C608A" w:rsidRDefault="009C608A" w:rsidP="00FC2B50">
      <w:pPr>
        <w:widowControl w:val="0"/>
        <w:spacing w:line="276" w:lineRule="auto"/>
        <w:jc w:val="both"/>
        <w:rPr>
          <w:b/>
          <w:bCs/>
          <w:u w:val="single"/>
        </w:rPr>
      </w:pPr>
      <w:r>
        <w:rPr>
          <w:b/>
          <w:bCs/>
          <w:u w:val="single"/>
        </w:rPr>
        <w:t>7</w:t>
      </w:r>
      <w:r w:rsidRPr="007A61B9">
        <w:rPr>
          <w:b/>
          <w:bCs/>
          <w:u w:val="single"/>
        </w:rPr>
        <w:t>. POVOLENÍ PŘÍPRAVKU PRO ŘEŠENÍ MIMOŘÁDNÝCH STAVŮ V OCHRANĚ</w:t>
      </w:r>
    </w:p>
    <w:p w14:paraId="08F02005" w14:textId="1FEDF7CA" w:rsidR="009C608A" w:rsidRPr="007A61B9" w:rsidRDefault="009C608A" w:rsidP="00FC2B50">
      <w:pPr>
        <w:widowControl w:val="0"/>
        <w:spacing w:line="276" w:lineRule="auto"/>
        <w:jc w:val="both"/>
        <w:rPr>
          <w:b/>
          <w:bCs/>
          <w:u w:val="single"/>
        </w:rPr>
      </w:pPr>
      <w:r w:rsidRPr="009C608A">
        <w:rPr>
          <w:b/>
          <w:bCs/>
        </w:rPr>
        <w:t xml:space="preserve">    </w:t>
      </w:r>
      <w:r w:rsidRPr="007A61B9">
        <w:rPr>
          <w:b/>
          <w:bCs/>
          <w:u w:val="single"/>
        </w:rPr>
        <w:t xml:space="preserve">ROSTLIN </w:t>
      </w:r>
    </w:p>
    <w:p w14:paraId="7F09044E" w14:textId="77777777" w:rsidR="009C608A" w:rsidRDefault="009C608A" w:rsidP="00FC2B50">
      <w:pPr>
        <w:widowControl w:val="0"/>
        <w:spacing w:line="276" w:lineRule="auto"/>
        <w:jc w:val="both"/>
        <w:rPr>
          <w:lang w:bidi="en-US"/>
        </w:rPr>
      </w:pPr>
    </w:p>
    <w:p w14:paraId="0F0B319E" w14:textId="77777777" w:rsidR="00BA1AB7" w:rsidRDefault="00BA1AB7" w:rsidP="00FC2B50">
      <w:pPr>
        <w:widowControl w:val="0"/>
        <w:spacing w:line="276" w:lineRule="auto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Buteo</w:t>
      </w:r>
      <w:proofErr w:type="spellEnd"/>
      <w:r>
        <w:rPr>
          <w:b/>
          <w:sz w:val="28"/>
          <w:szCs w:val="28"/>
        </w:rPr>
        <w:t xml:space="preserve"> Start</w:t>
      </w:r>
    </w:p>
    <w:p w14:paraId="3B7B3525" w14:textId="77777777" w:rsidR="00BA1AB7" w:rsidRDefault="00BA1AB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D00707">
        <w:t>účinná látka:</w:t>
      </w:r>
      <w:r w:rsidRPr="00D00707">
        <w:rPr>
          <w:iCs/>
        </w:rPr>
        <w:t xml:space="preserve"> </w:t>
      </w:r>
      <w:proofErr w:type="spellStart"/>
      <w:r>
        <w:rPr>
          <w:iCs/>
        </w:rPr>
        <w:t>f</w:t>
      </w:r>
      <w:r w:rsidRPr="00DE0D95">
        <w:rPr>
          <w:iCs/>
        </w:rPr>
        <w:t>lupyradifuron</w:t>
      </w:r>
      <w:proofErr w:type="spellEnd"/>
      <w:r>
        <w:rPr>
          <w:iCs/>
        </w:rPr>
        <w:t xml:space="preserve"> 480 g/l</w:t>
      </w:r>
    </w:p>
    <w:p w14:paraId="65EB60D5" w14:textId="77777777" w:rsidR="00BA1AB7" w:rsidRDefault="00BA1AB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  <w:r w:rsidRPr="00D00707">
        <w:t xml:space="preserve">platnost povolení: </w:t>
      </w:r>
      <w:r w:rsidRPr="00D00707">
        <w:rPr>
          <w:bCs/>
        </w:rPr>
        <w:t>od </w:t>
      </w:r>
      <w:r>
        <w:rPr>
          <w:bCs/>
        </w:rPr>
        <w:t>6</w:t>
      </w:r>
      <w:r w:rsidRPr="00D00707">
        <w:rPr>
          <w:bCs/>
        </w:rPr>
        <w:t>.</w:t>
      </w:r>
      <w:r>
        <w:rPr>
          <w:bCs/>
        </w:rPr>
        <w:t>12</w:t>
      </w:r>
      <w:r w:rsidRPr="00D00707">
        <w:rPr>
          <w:bCs/>
        </w:rPr>
        <w:t>.</w:t>
      </w:r>
      <w:r>
        <w:rPr>
          <w:bCs/>
        </w:rPr>
        <w:t>2024</w:t>
      </w:r>
      <w:r w:rsidRPr="00D00707">
        <w:rPr>
          <w:bCs/>
        </w:rPr>
        <w:t xml:space="preserve"> do </w:t>
      </w:r>
      <w:r>
        <w:rPr>
          <w:bCs/>
        </w:rPr>
        <w:t>5</w:t>
      </w:r>
      <w:r w:rsidRPr="00D00707">
        <w:rPr>
          <w:bCs/>
        </w:rPr>
        <w:t>.</w:t>
      </w:r>
      <w:r>
        <w:rPr>
          <w:bCs/>
        </w:rPr>
        <w:t>4</w:t>
      </w:r>
      <w:r w:rsidRPr="00D00707">
        <w:rPr>
          <w:bCs/>
        </w:rPr>
        <w:t>.202</w:t>
      </w:r>
      <w:r>
        <w:rPr>
          <w:bCs/>
        </w:rPr>
        <w:t>5</w:t>
      </w:r>
    </w:p>
    <w:p w14:paraId="0DB4EAF5" w14:textId="77777777" w:rsidR="00BA1AB7" w:rsidRDefault="00BA1AB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038BB8EA" w14:textId="11EEB57B" w:rsidR="00BA1AB7" w:rsidRPr="00BA1AB7" w:rsidRDefault="00BA1AB7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i/>
          <w:iCs/>
          <w:snapToGrid w:val="0"/>
          <w:lang w:eastAsia="en-US"/>
        </w:rPr>
      </w:pPr>
      <w:r w:rsidRPr="00BA1AB7">
        <w:rPr>
          <w:rFonts w:eastAsia="Calibri"/>
          <w:i/>
          <w:iCs/>
          <w:snapToGrid w:val="0"/>
          <w:lang w:eastAsia="en-US"/>
        </w:rPr>
        <w:t>Rozsah použití přípravku:</w:t>
      </w:r>
    </w:p>
    <w:tbl>
      <w:tblPr>
        <w:tblW w:w="949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84"/>
        <w:gridCol w:w="2551"/>
        <w:gridCol w:w="1418"/>
        <w:gridCol w:w="559"/>
        <w:gridCol w:w="1417"/>
        <w:gridCol w:w="2261"/>
      </w:tblGrid>
      <w:tr w:rsidR="00BA1AB7" w:rsidRPr="00BA1AB7" w14:paraId="7B1D6CB9" w14:textId="77777777" w:rsidTr="003D7154">
        <w:trPr>
          <w:jc w:val="center"/>
        </w:trPr>
        <w:tc>
          <w:tcPr>
            <w:tcW w:w="1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241AB79" w14:textId="0329CAD3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>1) Plodina,</w:t>
            </w:r>
            <w:r w:rsidR="003D7154">
              <w:rPr>
                <w:bCs/>
                <w:iCs/>
              </w:rPr>
              <w:t xml:space="preserve"> </w:t>
            </w:r>
            <w:r w:rsidRPr="00BA1AB7">
              <w:rPr>
                <w:bCs/>
                <w:iCs/>
              </w:rPr>
              <w:t>oblast použití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C5BF8DA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 xml:space="preserve">2) Škodlivý organismus, </w:t>
            </w:r>
            <w:r w:rsidRPr="00BA1AB7">
              <w:rPr>
                <w:bCs/>
                <w:iCs/>
              </w:rPr>
              <w:br/>
              <w:t>jiný účel použití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F66B05D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>Dávkování, mísitelnost</w:t>
            </w:r>
          </w:p>
        </w:tc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88D294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  <w:iCs/>
              </w:rPr>
            </w:pPr>
            <w:r w:rsidRPr="00BA1AB7">
              <w:rPr>
                <w:bCs/>
                <w:iCs/>
              </w:rPr>
              <w:t>OL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90335BC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>Poznámka</w:t>
            </w:r>
          </w:p>
          <w:p w14:paraId="2B312917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>1) k plodině</w:t>
            </w:r>
          </w:p>
          <w:p w14:paraId="18022F40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>2) k ŠO</w:t>
            </w:r>
          </w:p>
          <w:p w14:paraId="26DB6033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>3) k OL</w:t>
            </w:r>
          </w:p>
        </w:tc>
        <w:tc>
          <w:tcPr>
            <w:tcW w:w="2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0655F9" w14:textId="3AD5773D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 xml:space="preserve">4) Pozn. </w:t>
            </w:r>
            <w:r w:rsidR="003D7154" w:rsidRPr="00BA1AB7">
              <w:rPr>
                <w:bCs/>
                <w:iCs/>
              </w:rPr>
              <w:t>K</w:t>
            </w:r>
            <w:r w:rsidR="003D7154">
              <w:rPr>
                <w:bCs/>
                <w:iCs/>
              </w:rPr>
              <w:t xml:space="preserve"> </w:t>
            </w:r>
            <w:r w:rsidRPr="00BA1AB7">
              <w:rPr>
                <w:bCs/>
                <w:iCs/>
              </w:rPr>
              <w:t>dávkování</w:t>
            </w:r>
          </w:p>
          <w:p w14:paraId="131D1C4F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>5) Umístění</w:t>
            </w:r>
          </w:p>
          <w:p w14:paraId="5ED3B6EC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BA1AB7">
              <w:rPr>
                <w:bCs/>
                <w:iCs/>
              </w:rPr>
              <w:t>6) Určení sklizně</w:t>
            </w:r>
          </w:p>
        </w:tc>
      </w:tr>
      <w:tr w:rsidR="00BA1AB7" w:rsidRPr="00BA1AB7" w14:paraId="3E2B2C04" w14:textId="77777777" w:rsidTr="003D7154">
        <w:trPr>
          <w:jc w:val="center"/>
        </w:trPr>
        <w:tc>
          <w:tcPr>
            <w:tcW w:w="1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2E0F21D" w14:textId="77777777" w:rsidR="00BA1AB7" w:rsidRPr="00BA1AB7" w:rsidRDefault="00BA1AB7" w:rsidP="00FC2B50">
            <w:pPr>
              <w:widowControl w:val="0"/>
              <w:spacing w:line="276" w:lineRule="auto"/>
              <w:ind w:right="119"/>
              <w:rPr>
                <w:rFonts w:eastAsia="Calibri"/>
                <w:iCs/>
                <w:lang w:eastAsia="en-US"/>
              </w:rPr>
            </w:pPr>
            <w:r w:rsidRPr="00BA1AB7">
              <w:rPr>
                <w:rFonts w:eastAsia="Calibri"/>
                <w:iCs/>
                <w:lang w:eastAsia="en-US"/>
              </w:rPr>
              <w:t>mák setý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AB51494" w14:textId="77777777" w:rsidR="00BA1AB7" w:rsidRPr="00BA1AB7" w:rsidRDefault="00BA1AB7" w:rsidP="00FC2B50">
            <w:pPr>
              <w:widowControl w:val="0"/>
              <w:spacing w:line="276" w:lineRule="auto"/>
              <w:ind w:left="25"/>
              <w:rPr>
                <w:rFonts w:eastAsia="Calibri"/>
                <w:iCs/>
                <w:lang w:eastAsia="en-US"/>
              </w:rPr>
            </w:pPr>
            <w:r w:rsidRPr="00BA1AB7">
              <w:rPr>
                <w:rFonts w:eastAsia="Calibri"/>
                <w:iCs/>
                <w:lang w:eastAsia="en-US"/>
              </w:rPr>
              <w:t>krytonosec kořenový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FE36E00" w14:textId="358D5BDF" w:rsidR="00BA1AB7" w:rsidRPr="00BA1AB7" w:rsidRDefault="00BA1AB7" w:rsidP="00FC2B5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BA1AB7">
              <w:rPr>
                <w:rFonts w:eastAsia="Calibri"/>
                <w:iCs/>
                <w:lang w:eastAsia="en-US"/>
              </w:rPr>
              <w:t>30 ml / kg</w:t>
            </w:r>
          </w:p>
        </w:tc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FFAFC6" w14:textId="77777777" w:rsidR="00BA1AB7" w:rsidRPr="00BA1AB7" w:rsidRDefault="00BA1AB7" w:rsidP="00FC2B50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iCs/>
                <w:lang w:eastAsia="en-US"/>
              </w:rPr>
            </w:pPr>
            <w:r w:rsidRPr="00BA1AB7">
              <w:rPr>
                <w:rFonts w:eastAsia="Calibri"/>
                <w:iCs/>
                <w:lang w:eastAsia="en-US"/>
              </w:rPr>
              <w:t>AT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606F421" w14:textId="77777777" w:rsidR="00BA1AB7" w:rsidRPr="00BA1AB7" w:rsidRDefault="00BA1AB7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</w:p>
        </w:tc>
        <w:tc>
          <w:tcPr>
            <w:tcW w:w="2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3D06E7B" w14:textId="77777777" w:rsidR="00BA1AB7" w:rsidRPr="00BA1AB7" w:rsidRDefault="00BA1AB7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BA1AB7">
              <w:rPr>
                <w:iCs/>
              </w:rPr>
              <w:t>4) výsevek 1 kg/ha</w:t>
            </w:r>
          </w:p>
        </w:tc>
      </w:tr>
    </w:tbl>
    <w:p w14:paraId="5B77B2BF" w14:textId="77777777" w:rsidR="003D7154" w:rsidRDefault="003D7154" w:rsidP="003D7154">
      <w:pPr>
        <w:widowControl w:val="0"/>
        <w:autoSpaceDE w:val="0"/>
        <w:autoSpaceDN w:val="0"/>
        <w:adjustRightInd w:val="0"/>
        <w:spacing w:line="276" w:lineRule="auto"/>
        <w:jc w:val="both"/>
      </w:pPr>
    </w:p>
    <w:p w14:paraId="19446C4C" w14:textId="1236CD89" w:rsidR="00BA1AB7" w:rsidRDefault="00BA1AB7" w:rsidP="003D7154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iCs/>
          <w:lang w:eastAsia="en-US"/>
        </w:rPr>
      </w:pPr>
      <w:r w:rsidRPr="00BA1AB7">
        <w:t>AT – ochranná lhůta je dána odstupem mezi termínem aplikace a sklizní</w:t>
      </w:r>
      <w:r w:rsidRPr="00BA1AB7">
        <w:rPr>
          <w:rFonts w:eastAsia="Calibri"/>
          <w:bCs/>
          <w:iCs/>
          <w:lang w:eastAsia="en-US"/>
        </w:rPr>
        <w:t>.</w:t>
      </w:r>
    </w:p>
    <w:p w14:paraId="1F644F87" w14:textId="77777777" w:rsidR="003D7154" w:rsidRPr="00BA1AB7" w:rsidRDefault="003D7154" w:rsidP="003D7154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iCs/>
          <w:lang w:eastAsia="en-US"/>
        </w:rPr>
      </w:pPr>
    </w:p>
    <w:tbl>
      <w:tblPr>
        <w:tblW w:w="3989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2559"/>
        <w:gridCol w:w="1977"/>
      </w:tblGrid>
      <w:tr w:rsidR="00BA1AB7" w:rsidRPr="00BA1AB7" w14:paraId="51BAE6F1" w14:textId="77777777" w:rsidTr="003D7154">
        <w:trPr>
          <w:trHeight w:val="204"/>
        </w:trPr>
        <w:tc>
          <w:tcPr>
            <w:tcW w:w="1863" w:type="pct"/>
            <w:hideMark/>
          </w:tcPr>
          <w:p w14:paraId="77AEC222" w14:textId="77777777" w:rsidR="00BA1AB7" w:rsidRPr="00BA1AB7" w:rsidRDefault="00BA1AB7" w:rsidP="00FC2B50">
            <w:pPr>
              <w:widowControl w:val="0"/>
              <w:spacing w:line="276" w:lineRule="auto"/>
              <w:rPr>
                <w:rFonts w:eastAsia="Calibri"/>
              </w:rPr>
            </w:pPr>
            <w:r w:rsidRPr="00BA1AB7">
              <w:rPr>
                <w:rFonts w:eastAsia="Calibri"/>
                <w:bCs/>
                <w:iCs/>
                <w:lang w:eastAsia="en-US"/>
              </w:rPr>
              <w:t>Plodina, oblast použití</w:t>
            </w:r>
          </w:p>
        </w:tc>
        <w:tc>
          <w:tcPr>
            <w:tcW w:w="1770" w:type="pct"/>
            <w:hideMark/>
          </w:tcPr>
          <w:p w14:paraId="065A7808" w14:textId="77777777" w:rsidR="00BA1AB7" w:rsidRPr="00BA1AB7" w:rsidRDefault="00BA1AB7" w:rsidP="00FC2B5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BA1AB7">
              <w:rPr>
                <w:rFonts w:eastAsia="Calibri"/>
                <w:bCs/>
                <w:iCs/>
                <w:lang w:eastAsia="en-US"/>
              </w:rPr>
              <w:t>Dávka vody</w:t>
            </w:r>
          </w:p>
        </w:tc>
        <w:tc>
          <w:tcPr>
            <w:tcW w:w="1367" w:type="pct"/>
            <w:hideMark/>
          </w:tcPr>
          <w:p w14:paraId="57BB911D" w14:textId="77777777" w:rsidR="00BA1AB7" w:rsidRPr="00BA1AB7" w:rsidRDefault="00BA1AB7" w:rsidP="00FC2B5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BA1AB7">
              <w:rPr>
                <w:rFonts w:eastAsia="Calibri"/>
                <w:bCs/>
                <w:iCs/>
                <w:lang w:eastAsia="en-US"/>
              </w:rPr>
              <w:t>Způsob aplikace</w:t>
            </w:r>
          </w:p>
        </w:tc>
      </w:tr>
      <w:tr w:rsidR="00BA1AB7" w:rsidRPr="00BA1AB7" w14:paraId="43394458" w14:textId="77777777" w:rsidTr="003D7154">
        <w:tc>
          <w:tcPr>
            <w:tcW w:w="1863" w:type="pct"/>
            <w:hideMark/>
          </w:tcPr>
          <w:p w14:paraId="0A3A8A7D" w14:textId="77777777" w:rsidR="00BA1AB7" w:rsidRPr="00BA1AB7" w:rsidRDefault="00BA1AB7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A1AB7">
              <w:rPr>
                <w:rFonts w:eastAsia="Calibri"/>
                <w:iCs/>
                <w:lang w:eastAsia="en-US"/>
              </w:rPr>
              <w:t>mák setý</w:t>
            </w:r>
          </w:p>
        </w:tc>
        <w:tc>
          <w:tcPr>
            <w:tcW w:w="1770" w:type="pct"/>
            <w:hideMark/>
          </w:tcPr>
          <w:p w14:paraId="02DF9636" w14:textId="092AC52C" w:rsidR="00BA1AB7" w:rsidRPr="00BA1AB7" w:rsidRDefault="00BA1AB7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A1AB7">
              <w:rPr>
                <w:rFonts w:eastAsia="Calibri"/>
                <w:iCs/>
                <w:lang w:eastAsia="en-US"/>
              </w:rPr>
              <w:t xml:space="preserve">podle typu </w:t>
            </w:r>
            <w:proofErr w:type="spellStart"/>
            <w:r w:rsidRPr="00BA1AB7">
              <w:rPr>
                <w:rFonts w:eastAsia="Calibri"/>
                <w:iCs/>
                <w:lang w:eastAsia="en-US"/>
              </w:rPr>
              <w:t>mořičky</w:t>
            </w:r>
            <w:proofErr w:type="spellEnd"/>
          </w:p>
        </w:tc>
        <w:tc>
          <w:tcPr>
            <w:tcW w:w="1367" w:type="pct"/>
            <w:hideMark/>
          </w:tcPr>
          <w:p w14:paraId="56923CF4" w14:textId="77777777" w:rsidR="00BA1AB7" w:rsidRPr="00BA1AB7" w:rsidRDefault="00BA1AB7" w:rsidP="00FC2B5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BA1AB7">
              <w:rPr>
                <w:rFonts w:eastAsia="Calibri"/>
                <w:iCs/>
                <w:lang w:eastAsia="en-US"/>
              </w:rPr>
              <w:t xml:space="preserve">moření </w:t>
            </w:r>
          </w:p>
        </w:tc>
      </w:tr>
    </w:tbl>
    <w:p w14:paraId="3BAFD164" w14:textId="77777777" w:rsidR="00B268D5" w:rsidRDefault="00B268D5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1A99C7BB" w14:textId="77777777" w:rsidR="003D7154" w:rsidRPr="003D7154" w:rsidRDefault="003D7154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46B4ECF2" w14:textId="6300B65A" w:rsidR="00BD1D2F" w:rsidRDefault="00BD1D2F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r w:rsidRPr="00BD1D2F">
        <w:rPr>
          <w:b/>
          <w:sz w:val="28"/>
          <w:szCs w:val="28"/>
        </w:rPr>
        <w:t>Queen</w:t>
      </w:r>
    </w:p>
    <w:p w14:paraId="0D52BADB" w14:textId="40F97503" w:rsidR="00BD1D2F" w:rsidRDefault="00BD1D2F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D00707">
        <w:t>účinná látka:</w:t>
      </w:r>
      <w:r w:rsidRPr="00D00707">
        <w:rPr>
          <w:iCs/>
        </w:rPr>
        <w:t xml:space="preserve"> </w:t>
      </w:r>
      <w:proofErr w:type="spellStart"/>
      <w:r>
        <w:rPr>
          <w:iCs/>
        </w:rPr>
        <w:t>f</w:t>
      </w:r>
      <w:r w:rsidRPr="00BD1D2F">
        <w:rPr>
          <w:iCs/>
        </w:rPr>
        <w:t>enpikoxamid</w:t>
      </w:r>
      <w:proofErr w:type="spellEnd"/>
      <w:r>
        <w:rPr>
          <w:iCs/>
        </w:rPr>
        <w:t xml:space="preserve"> 50 g/l</w:t>
      </w:r>
    </w:p>
    <w:p w14:paraId="7D1E27B4" w14:textId="1CAAD7C8" w:rsidR="00BD1D2F" w:rsidRDefault="00BD1D2F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>
        <w:rPr>
          <w:iCs/>
        </w:rPr>
        <w:t xml:space="preserve">                     </w:t>
      </w:r>
      <w:proofErr w:type="spellStart"/>
      <w:r>
        <w:rPr>
          <w:iCs/>
        </w:rPr>
        <w:t>p</w:t>
      </w:r>
      <w:r w:rsidRPr="00BD1D2F">
        <w:rPr>
          <w:iCs/>
        </w:rPr>
        <w:t>rothiokonazol</w:t>
      </w:r>
      <w:proofErr w:type="spellEnd"/>
      <w:r>
        <w:rPr>
          <w:iCs/>
        </w:rPr>
        <w:t xml:space="preserve"> 100 g/l</w:t>
      </w:r>
    </w:p>
    <w:p w14:paraId="39D71C21" w14:textId="0316529C" w:rsidR="00BD1D2F" w:rsidRDefault="00BD1D2F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  <w:r w:rsidRPr="00D00707">
        <w:t xml:space="preserve">platnost povolení: </w:t>
      </w:r>
      <w:r w:rsidRPr="00D00707">
        <w:rPr>
          <w:bCs/>
        </w:rPr>
        <w:t>od </w:t>
      </w:r>
      <w:r>
        <w:rPr>
          <w:bCs/>
        </w:rPr>
        <w:t>1</w:t>
      </w:r>
      <w:r w:rsidRPr="00D00707">
        <w:rPr>
          <w:bCs/>
        </w:rPr>
        <w:t>.</w:t>
      </w:r>
      <w:r>
        <w:rPr>
          <w:bCs/>
        </w:rPr>
        <w:t>7</w:t>
      </w:r>
      <w:r w:rsidRPr="00D00707">
        <w:rPr>
          <w:bCs/>
        </w:rPr>
        <w:t>.</w:t>
      </w:r>
      <w:r>
        <w:rPr>
          <w:bCs/>
        </w:rPr>
        <w:t>2025</w:t>
      </w:r>
      <w:r w:rsidRPr="00D00707">
        <w:rPr>
          <w:bCs/>
        </w:rPr>
        <w:t xml:space="preserve"> do </w:t>
      </w:r>
      <w:r>
        <w:rPr>
          <w:bCs/>
        </w:rPr>
        <w:t>28</w:t>
      </w:r>
      <w:r w:rsidRPr="00D00707">
        <w:rPr>
          <w:bCs/>
        </w:rPr>
        <w:t>.</w:t>
      </w:r>
      <w:r>
        <w:rPr>
          <w:bCs/>
        </w:rPr>
        <w:t>10</w:t>
      </w:r>
      <w:r w:rsidRPr="00D00707">
        <w:rPr>
          <w:bCs/>
        </w:rPr>
        <w:t>.202</w:t>
      </w:r>
      <w:r>
        <w:rPr>
          <w:bCs/>
        </w:rPr>
        <w:t>5</w:t>
      </w:r>
    </w:p>
    <w:p w14:paraId="5F92C000" w14:textId="77777777" w:rsidR="00BD1D2F" w:rsidRDefault="00BD1D2F" w:rsidP="00FC2B5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5C80215B" w14:textId="77777777" w:rsidR="00BD1D2F" w:rsidRPr="009516AD" w:rsidRDefault="00BD1D2F" w:rsidP="00FC2B50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9516AD">
        <w:rPr>
          <w:i/>
          <w:iCs/>
          <w:snapToGrid w:val="0"/>
        </w:rPr>
        <w:t>Rozsah použití přípravku:</w:t>
      </w:r>
    </w:p>
    <w:tbl>
      <w:tblPr>
        <w:tblW w:w="956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50"/>
        <w:gridCol w:w="2194"/>
        <w:gridCol w:w="1559"/>
        <w:gridCol w:w="567"/>
        <w:gridCol w:w="1984"/>
        <w:gridCol w:w="1906"/>
      </w:tblGrid>
      <w:tr w:rsidR="00BD1D2F" w:rsidRPr="001F14E8" w14:paraId="22C856FA" w14:textId="77777777" w:rsidTr="003D7154">
        <w:trPr>
          <w:jc w:val="center"/>
        </w:trPr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A8C9566" w14:textId="48DAE97F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1)</w:t>
            </w:r>
            <w:r>
              <w:rPr>
                <w:bCs/>
                <w:iCs/>
              </w:rPr>
              <w:t xml:space="preserve"> </w:t>
            </w:r>
            <w:r w:rsidRPr="001F14E8">
              <w:rPr>
                <w:bCs/>
                <w:iCs/>
              </w:rPr>
              <w:t>Plodina, oblast použití</w:t>
            </w:r>
          </w:p>
        </w:tc>
        <w:tc>
          <w:tcPr>
            <w:tcW w:w="21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4C2EC4" w14:textId="77777777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 xml:space="preserve">2) Škodlivý organismus, </w:t>
            </w:r>
            <w:r>
              <w:rPr>
                <w:bCs/>
                <w:iCs/>
              </w:rPr>
              <w:br/>
            </w:r>
            <w:r w:rsidRPr="001F14E8">
              <w:rPr>
                <w:bCs/>
                <w:iCs/>
              </w:rPr>
              <w:t>jiný účel použití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BAADE56" w14:textId="77777777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204782" w14:textId="77777777" w:rsidR="00BD1D2F" w:rsidRPr="001F14E8" w:rsidRDefault="00BD1D2F" w:rsidP="003720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OL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2641DE5" w14:textId="77777777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Poznámka</w:t>
            </w:r>
          </w:p>
          <w:p w14:paraId="45DBA199" w14:textId="77777777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1) k plodině</w:t>
            </w:r>
          </w:p>
          <w:p w14:paraId="15D34865" w14:textId="77777777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2) k ŠO</w:t>
            </w:r>
          </w:p>
          <w:p w14:paraId="658D0E0D" w14:textId="77777777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3) k OL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0EDE0" w14:textId="77777777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>
              <w:rPr>
                <w:bCs/>
                <w:iCs/>
              </w:rPr>
              <w:t>4) Pozn. k </w:t>
            </w:r>
            <w:r w:rsidRPr="001F14E8">
              <w:rPr>
                <w:bCs/>
                <w:iCs/>
              </w:rPr>
              <w:t>dávkování</w:t>
            </w:r>
          </w:p>
          <w:p w14:paraId="74928C74" w14:textId="77777777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5) Umístění</w:t>
            </w:r>
          </w:p>
          <w:p w14:paraId="35233581" w14:textId="77777777" w:rsidR="00BD1D2F" w:rsidRPr="001F14E8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>
              <w:rPr>
                <w:bCs/>
                <w:iCs/>
              </w:rPr>
              <w:t>6) Určení sklizně</w:t>
            </w:r>
          </w:p>
        </w:tc>
      </w:tr>
      <w:tr w:rsidR="00BD1D2F" w:rsidRPr="004A76DB" w14:paraId="6E92EE3F" w14:textId="77777777" w:rsidTr="003D7154">
        <w:trPr>
          <w:jc w:val="center"/>
        </w:trPr>
        <w:tc>
          <w:tcPr>
            <w:tcW w:w="1350" w:type="dxa"/>
            <w:hideMark/>
          </w:tcPr>
          <w:p w14:paraId="7ABD88BD" w14:textId="77777777" w:rsidR="00BD1D2F" w:rsidRPr="004A76DB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4A76DB">
              <w:rPr>
                <w:bCs/>
                <w:iCs/>
              </w:rPr>
              <w:t>cukrovka</w:t>
            </w:r>
          </w:p>
        </w:tc>
        <w:tc>
          <w:tcPr>
            <w:tcW w:w="2194" w:type="dxa"/>
            <w:hideMark/>
          </w:tcPr>
          <w:p w14:paraId="5433A548" w14:textId="77777777" w:rsidR="00BD1D2F" w:rsidRPr="004A76DB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proofErr w:type="spellStart"/>
            <w:r w:rsidRPr="004A76DB">
              <w:rPr>
                <w:bCs/>
                <w:iCs/>
              </w:rPr>
              <w:t>cerkosporióza</w:t>
            </w:r>
            <w:proofErr w:type="spellEnd"/>
            <w:r w:rsidRPr="004A76DB">
              <w:rPr>
                <w:bCs/>
                <w:iCs/>
              </w:rPr>
              <w:t xml:space="preserve"> řepy</w:t>
            </w:r>
          </w:p>
        </w:tc>
        <w:tc>
          <w:tcPr>
            <w:tcW w:w="1559" w:type="dxa"/>
            <w:hideMark/>
          </w:tcPr>
          <w:p w14:paraId="5C58A747" w14:textId="77777777" w:rsidR="00BD1D2F" w:rsidRPr="004A76DB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4A76DB">
              <w:rPr>
                <w:bCs/>
                <w:iCs/>
              </w:rPr>
              <w:t>1,2-1,5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162CC1" w14:textId="68A33D5A" w:rsidR="00BD1D2F" w:rsidRPr="004A76DB" w:rsidRDefault="00BD1D2F" w:rsidP="003720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21</w:t>
            </w:r>
          </w:p>
        </w:tc>
        <w:tc>
          <w:tcPr>
            <w:tcW w:w="1984" w:type="dxa"/>
            <w:hideMark/>
          </w:tcPr>
          <w:p w14:paraId="7DBFB968" w14:textId="77777777" w:rsidR="00BD1D2F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4A76DB">
              <w:rPr>
                <w:bCs/>
                <w:iCs/>
              </w:rPr>
              <w:t xml:space="preserve"> 1) od: 39 BBCH, </w:t>
            </w:r>
          </w:p>
          <w:p w14:paraId="3F38CE0E" w14:textId="77777777" w:rsidR="00BD1D2F" w:rsidRPr="004A76DB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4A76DB">
              <w:rPr>
                <w:bCs/>
                <w:iCs/>
              </w:rPr>
              <w:t xml:space="preserve">do: 49 BBCH </w:t>
            </w:r>
          </w:p>
        </w:tc>
        <w:tc>
          <w:tcPr>
            <w:tcW w:w="1906" w:type="dxa"/>
            <w:hideMark/>
          </w:tcPr>
          <w:p w14:paraId="0145D1EC" w14:textId="77777777" w:rsidR="00BD1D2F" w:rsidRPr="004A76DB" w:rsidRDefault="00BD1D2F" w:rsidP="00FC2B50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4A76DB">
              <w:rPr>
                <w:bCs/>
                <w:iCs/>
              </w:rPr>
              <w:t xml:space="preserve"> 5) pole</w:t>
            </w:r>
          </w:p>
        </w:tc>
      </w:tr>
    </w:tbl>
    <w:p w14:paraId="67DD2B75" w14:textId="77777777" w:rsidR="003D7154" w:rsidRDefault="003D7154" w:rsidP="003D7154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15CAEAD7" w14:textId="2AD90504" w:rsidR="00BD1D2F" w:rsidRDefault="00BD1D2F" w:rsidP="003D7154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>
        <w:rPr>
          <w:bCs/>
          <w:iCs/>
        </w:rPr>
        <w:t>OL (ochranná lhůta) je dána počtem dnů, které je nutné dodržet mezi termínem poslední aplikace a sklizní.</w:t>
      </w:r>
    </w:p>
    <w:p w14:paraId="0456D79D" w14:textId="77777777" w:rsidR="003D7154" w:rsidRDefault="003D7154" w:rsidP="003D7154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tbl>
      <w:tblPr>
        <w:tblW w:w="51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1"/>
        <w:gridCol w:w="1636"/>
        <w:gridCol w:w="1843"/>
        <w:gridCol w:w="3387"/>
      </w:tblGrid>
      <w:tr w:rsidR="00BD1D2F" w:rsidRPr="007234D9" w14:paraId="6B5153C9" w14:textId="77777777" w:rsidTr="003D7154">
        <w:trPr>
          <w:trHeight w:val="150"/>
        </w:trPr>
        <w:tc>
          <w:tcPr>
            <w:tcW w:w="1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FF42D" w14:textId="77777777" w:rsidR="00BD1D2F" w:rsidRPr="007234D9" w:rsidRDefault="00BD1D2F" w:rsidP="003D7154">
            <w:pPr>
              <w:widowControl w:val="0"/>
              <w:spacing w:line="276" w:lineRule="auto"/>
            </w:pPr>
            <w:r w:rsidRPr="007234D9">
              <w:rPr>
                <w:bCs/>
                <w:iCs/>
              </w:rPr>
              <w:t>Plodina, oblast použití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7336C" w14:textId="77777777" w:rsidR="00BD1D2F" w:rsidRPr="007234D9" w:rsidRDefault="00BD1D2F" w:rsidP="003D7154">
            <w:pPr>
              <w:widowControl w:val="0"/>
              <w:spacing w:line="276" w:lineRule="auto"/>
            </w:pPr>
            <w:r w:rsidRPr="007234D9">
              <w:rPr>
                <w:bCs/>
                <w:iCs/>
              </w:rPr>
              <w:t>Dávka vody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C7E3E" w14:textId="77777777" w:rsidR="00BD1D2F" w:rsidRPr="007234D9" w:rsidRDefault="00BD1D2F" w:rsidP="003D7154">
            <w:pPr>
              <w:widowControl w:val="0"/>
              <w:spacing w:line="276" w:lineRule="auto"/>
            </w:pPr>
            <w:r w:rsidRPr="007234D9">
              <w:rPr>
                <w:bCs/>
                <w:iCs/>
              </w:rPr>
              <w:t>Způsob aplikace</w:t>
            </w:r>
          </w:p>
        </w:tc>
        <w:tc>
          <w:tcPr>
            <w:tcW w:w="1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640D1" w14:textId="43856F33" w:rsidR="00BD1D2F" w:rsidRPr="007234D9" w:rsidRDefault="00BD1D2F" w:rsidP="00372050">
            <w:pPr>
              <w:widowControl w:val="0"/>
              <w:spacing w:line="276" w:lineRule="auto"/>
              <w:rPr>
                <w:bCs/>
                <w:iCs/>
              </w:rPr>
            </w:pPr>
            <w:r w:rsidRPr="007234D9">
              <w:rPr>
                <w:bCs/>
                <w:iCs/>
              </w:rPr>
              <w:t>Max. počet aplikací v plodině</w:t>
            </w:r>
          </w:p>
        </w:tc>
      </w:tr>
      <w:tr w:rsidR="00BD1D2F" w:rsidRPr="004A76DB" w14:paraId="0CDDA7E1" w14:textId="77777777" w:rsidTr="003D7154">
        <w:tc>
          <w:tcPr>
            <w:tcW w:w="1323" w:type="pct"/>
            <w:hideMark/>
          </w:tcPr>
          <w:p w14:paraId="2A083943" w14:textId="77777777" w:rsidR="00BD1D2F" w:rsidRPr="004A76DB" w:rsidRDefault="00BD1D2F" w:rsidP="00372050">
            <w:pPr>
              <w:widowControl w:val="0"/>
              <w:spacing w:line="276" w:lineRule="auto"/>
              <w:rPr>
                <w:bCs/>
                <w:iCs/>
              </w:rPr>
            </w:pPr>
            <w:r w:rsidRPr="004A76DB">
              <w:rPr>
                <w:bCs/>
                <w:iCs/>
              </w:rPr>
              <w:t>cukrovka</w:t>
            </w:r>
          </w:p>
        </w:tc>
        <w:tc>
          <w:tcPr>
            <w:tcW w:w="876" w:type="pct"/>
            <w:hideMark/>
          </w:tcPr>
          <w:p w14:paraId="188980E8" w14:textId="77777777" w:rsidR="00BD1D2F" w:rsidRPr="004A76DB" w:rsidRDefault="00BD1D2F" w:rsidP="00372050">
            <w:pPr>
              <w:widowControl w:val="0"/>
              <w:spacing w:line="276" w:lineRule="auto"/>
              <w:rPr>
                <w:bCs/>
                <w:iCs/>
              </w:rPr>
            </w:pPr>
            <w:r w:rsidRPr="004A76DB">
              <w:rPr>
                <w:bCs/>
                <w:iCs/>
              </w:rPr>
              <w:t xml:space="preserve"> 250-400 l/ha</w:t>
            </w:r>
          </w:p>
        </w:tc>
        <w:tc>
          <w:tcPr>
            <w:tcW w:w="987" w:type="pct"/>
            <w:hideMark/>
          </w:tcPr>
          <w:p w14:paraId="6E22F548" w14:textId="77777777" w:rsidR="00BD1D2F" w:rsidRPr="004A76DB" w:rsidRDefault="00BD1D2F" w:rsidP="003D7154">
            <w:pPr>
              <w:widowControl w:val="0"/>
              <w:spacing w:line="276" w:lineRule="auto"/>
              <w:rPr>
                <w:bCs/>
                <w:iCs/>
              </w:rPr>
            </w:pPr>
            <w:r w:rsidRPr="004A76DB">
              <w:rPr>
                <w:bCs/>
                <w:iCs/>
              </w:rPr>
              <w:t>postřik</w:t>
            </w:r>
          </w:p>
        </w:tc>
        <w:tc>
          <w:tcPr>
            <w:tcW w:w="1814" w:type="pct"/>
            <w:hideMark/>
          </w:tcPr>
          <w:p w14:paraId="4E28C36A" w14:textId="5B619FC7" w:rsidR="00BD1D2F" w:rsidRPr="004A76DB" w:rsidRDefault="00BD1D2F" w:rsidP="00372050">
            <w:pPr>
              <w:widowControl w:val="0"/>
              <w:spacing w:line="276" w:lineRule="auto"/>
              <w:rPr>
                <w:bCs/>
                <w:iCs/>
              </w:rPr>
            </w:pPr>
            <w:r w:rsidRPr="004A76DB">
              <w:rPr>
                <w:bCs/>
                <w:iCs/>
              </w:rPr>
              <w:t>1x</w:t>
            </w:r>
          </w:p>
        </w:tc>
      </w:tr>
    </w:tbl>
    <w:p w14:paraId="2E7E2B92" w14:textId="77777777" w:rsidR="00BD1D2F" w:rsidRDefault="00BD1D2F" w:rsidP="00FC2B50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43A18BD3" w14:textId="77777777" w:rsidR="003D7154" w:rsidRDefault="003D7154" w:rsidP="00FC2B50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24D4A23C" w14:textId="77777777" w:rsidR="003D7154" w:rsidRDefault="003D7154" w:rsidP="00FC2B50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0EFD562A" w14:textId="77777777" w:rsidR="00372050" w:rsidRPr="00DC7418" w:rsidRDefault="00372050" w:rsidP="00FC2B50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395A48CC" w14:textId="77777777" w:rsidR="00BD1D2F" w:rsidRPr="00187A53" w:rsidRDefault="00BD1D2F" w:rsidP="00FC2B50">
      <w:pPr>
        <w:widowControl w:val="0"/>
        <w:numPr>
          <w:ilvl w:val="12"/>
          <w:numId w:val="0"/>
        </w:numPr>
        <w:spacing w:line="276" w:lineRule="auto"/>
        <w:ind w:right="-284"/>
      </w:pPr>
      <w:r w:rsidRPr="00187A53">
        <w:lastRenderedPageBreak/>
        <w:t>Tabulka ochranných vzdáleností stanovených s ohledem na ochranu necílových organismů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15"/>
        <w:gridCol w:w="1442"/>
        <w:gridCol w:w="1235"/>
        <w:gridCol w:w="1405"/>
        <w:gridCol w:w="1465"/>
      </w:tblGrid>
      <w:tr w:rsidR="00BD1D2F" w:rsidRPr="002A067B" w14:paraId="3BA456C4" w14:textId="77777777" w:rsidTr="003D7154">
        <w:trPr>
          <w:trHeight w:val="220"/>
          <w:jc w:val="center"/>
        </w:trPr>
        <w:tc>
          <w:tcPr>
            <w:tcW w:w="3515" w:type="dxa"/>
            <w:vMerge w:val="restart"/>
            <w:shd w:val="clear" w:color="auto" w:fill="FFFFFF"/>
            <w:vAlign w:val="center"/>
          </w:tcPr>
          <w:p w14:paraId="57A77BE5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</w:pPr>
            <w:r w:rsidRPr="002A067B">
              <w:t>Plodina</w:t>
            </w:r>
          </w:p>
        </w:tc>
        <w:tc>
          <w:tcPr>
            <w:tcW w:w="5547" w:type="dxa"/>
            <w:gridSpan w:val="4"/>
            <w:vAlign w:val="center"/>
          </w:tcPr>
          <w:p w14:paraId="4F48EC76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  <w:jc w:val="center"/>
            </w:pPr>
            <w:r w:rsidRPr="002A067B">
              <w:t>třída omezení úletu</w:t>
            </w:r>
          </w:p>
        </w:tc>
      </w:tr>
      <w:tr w:rsidR="00BD1D2F" w:rsidRPr="002A067B" w14:paraId="4342B325" w14:textId="77777777" w:rsidTr="003D7154">
        <w:trPr>
          <w:trHeight w:val="220"/>
          <w:jc w:val="center"/>
        </w:trPr>
        <w:tc>
          <w:tcPr>
            <w:tcW w:w="3515" w:type="dxa"/>
            <w:vMerge/>
            <w:shd w:val="clear" w:color="auto" w:fill="FFFFFF"/>
            <w:vAlign w:val="center"/>
          </w:tcPr>
          <w:p w14:paraId="2AA16643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</w:pPr>
          </w:p>
        </w:tc>
        <w:tc>
          <w:tcPr>
            <w:tcW w:w="1442" w:type="dxa"/>
            <w:vAlign w:val="center"/>
          </w:tcPr>
          <w:p w14:paraId="0CDCCFA4" w14:textId="77777777" w:rsidR="00BD1D2F" w:rsidRPr="002A067B" w:rsidRDefault="00BD1D2F" w:rsidP="00FC2B50">
            <w:pPr>
              <w:widowControl w:val="0"/>
              <w:spacing w:line="276" w:lineRule="auto"/>
              <w:ind w:left="-108" w:right="-141"/>
              <w:jc w:val="center"/>
            </w:pPr>
            <w:r w:rsidRPr="002A067B">
              <w:t>bez redukce</w:t>
            </w:r>
          </w:p>
        </w:tc>
        <w:tc>
          <w:tcPr>
            <w:tcW w:w="1235" w:type="dxa"/>
            <w:vAlign w:val="center"/>
          </w:tcPr>
          <w:p w14:paraId="0E167C01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  <w:jc w:val="center"/>
            </w:pPr>
            <w:r w:rsidRPr="002A067B">
              <w:t>50 %</w:t>
            </w:r>
          </w:p>
        </w:tc>
        <w:tc>
          <w:tcPr>
            <w:tcW w:w="1405" w:type="dxa"/>
            <w:vAlign w:val="center"/>
          </w:tcPr>
          <w:p w14:paraId="0F9FF966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  <w:jc w:val="center"/>
            </w:pPr>
            <w:r w:rsidRPr="002A067B">
              <w:t>75 %</w:t>
            </w:r>
          </w:p>
        </w:tc>
        <w:tc>
          <w:tcPr>
            <w:tcW w:w="1465" w:type="dxa"/>
            <w:vAlign w:val="center"/>
          </w:tcPr>
          <w:p w14:paraId="072F7907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  <w:jc w:val="center"/>
            </w:pPr>
            <w:r w:rsidRPr="002A067B">
              <w:t>90 %</w:t>
            </w:r>
          </w:p>
        </w:tc>
      </w:tr>
      <w:tr w:rsidR="00BD1D2F" w:rsidRPr="002A067B" w14:paraId="47B40788" w14:textId="77777777" w:rsidTr="003D7154">
        <w:trPr>
          <w:trHeight w:val="275"/>
          <w:jc w:val="center"/>
        </w:trPr>
        <w:tc>
          <w:tcPr>
            <w:tcW w:w="9062" w:type="dxa"/>
            <w:gridSpan w:val="5"/>
            <w:shd w:val="clear" w:color="auto" w:fill="FFFFFF"/>
            <w:vAlign w:val="center"/>
          </w:tcPr>
          <w:p w14:paraId="70DF75B8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</w:pPr>
            <w:r w:rsidRPr="002A067B">
              <w:t>Ochranná vzdálenost od povrchové vody s ohledem na ochranu vodních organismů [m]</w:t>
            </w:r>
          </w:p>
        </w:tc>
      </w:tr>
      <w:tr w:rsidR="00BD1D2F" w:rsidRPr="002A067B" w14:paraId="2C6563B3" w14:textId="77777777" w:rsidTr="003D7154">
        <w:trPr>
          <w:trHeight w:val="275"/>
          <w:jc w:val="center"/>
        </w:trPr>
        <w:tc>
          <w:tcPr>
            <w:tcW w:w="3515" w:type="dxa"/>
            <w:shd w:val="clear" w:color="auto" w:fill="FFFFFF"/>
            <w:vAlign w:val="center"/>
          </w:tcPr>
          <w:p w14:paraId="6091D7A1" w14:textId="77777777" w:rsidR="00BD1D2F" w:rsidRPr="002A067B" w:rsidRDefault="00BD1D2F" w:rsidP="00FC2B50">
            <w:pPr>
              <w:widowControl w:val="0"/>
              <w:spacing w:line="276" w:lineRule="auto"/>
              <w:rPr>
                <w:iCs/>
                <w:lang w:val="de-DE"/>
              </w:rPr>
            </w:pPr>
            <w:r>
              <w:t>cukrovka</w:t>
            </w:r>
          </w:p>
        </w:tc>
        <w:tc>
          <w:tcPr>
            <w:tcW w:w="1442" w:type="dxa"/>
            <w:vAlign w:val="center"/>
          </w:tcPr>
          <w:p w14:paraId="560A128E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  <w:jc w:val="center"/>
            </w:pPr>
            <w:r>
              <w:t>25</w:t>
            </w:r>
          </w:p>
        </w:tc>
        <w:tc>
          <w:tcPr>
            <w:tcW w:w="1235" w:type="dxa"/>
            <w:vAlign w:val="center"/>
          </w:tcPr>
          <w:p w14:paraId="5B76ADF9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  <w:jc w:val="center"/>
            </w:pPr>
            <w:r>
              <w:t>12</w:t>
            </w:r>
          </w:p>
        </w:tc>
        <w:tc>
          <w:tcPr>
            <w:tcW w:w="1405" w:type="dxa"/>
            <w:vAlign w:val="center"/>
          </w:tcPr>
          <w:p w14:paraId="72FD01DF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  <w:jc w:val="center"/>
            </w:pPr>
            <w:r w:rsidRPr="002A067B">
              <w:t>6</w:t>
            </w:r>
          </w:p>
        </w:tc>
        <w:tc>
          <w:tcPr>
            <w:tcW w:w="1465" w:type="dxa"/>
            <w:vAlign w:val="center"/>
          </w:tcPr>
          <w:p w14:paraId="6F3DAEBC" w14:textId="77777777" w:rsidR="00BD1D2F" w:rsidRPr="002A067B" w:rsidRDefault="00BD1D2F" w:rsidP="00FC2B50">
            <w:pPr>
              <w:widowControl w:val="0"/>
              <w:spacing w:line="276" w:lineRule="auto"/>
              <w:ind w:right="-141"/>
              <w:jc w:val="center"/>
            </w:pPr>
            <w:r>
              <w:t>4</w:t>
            </w:r>
          </w:p>
        </w:tc>
      </w:tr>
    </w:tbl>
    <w:p w14:paraId="45FC60FE" w14:textId="77777777" w:rsidR="00B268D5" w:rsidRDefault="00B268D5" w:rsidP="003D7154">
      <w:pPr>
        <w:widowControl w:val="0"/>
        <w:spacing w:line="276" w:lineRule="auto"/>
        <w:jc w:val="both"/>
      </w:pPr>
    </w:p>
    <w:p w14:paraId="52416D8C" w14:textId="27DF4414" w:rsidR="00C84B0A" w:rsidRPr="003D7154" w:rsidRDefault="00BD1D2F" w:rsidP="003D7154">
      <w:pPr>
        <w:widowControl w:val="0"/>
        <w:spacing w:line="276" w:lineRule="auto"/>
        <w:jc w:val="both"/>
      </w:pPr>
      <w:r w:rsidRPr="002A067B">
        <w:t xml:space="preserve">Za účelem ochrany vodních organismů neaplikujte na svažitých pozemcích (≥ 3° svažitosti), jejichž okraje jsou vzdáleny od povrchových vod </w:t>
      </w:r>
      <w:proofErr w:type="gramStart"/>
      <w:r w:rsidRPr="002A067B">
        <w:t>&lt; 25</w:t>
      </w:r>
      <w:proofErr w:type="gramEnd"/>
      <w:r w:rsidRPr="002A067B">
        <w:t xml:space="preserve"> m.</w:t>
      </w:r>
    </w:p>
    <w:sectPr w:rsidR="00C84B0A" w:rsidRPr="003D7154" w:rsidSect="00A72210">
      <w:footerReference w:type="default" r:id="rId10"/>
      <w:pgSz w:w="11906" w:h="16838"/>
      <w:pgMar w:top="1417" w:right="1417" w:bottom="1135" w:left="1417" w:header="708" w:footer="27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3EB08C" w14:textId="77777777" w:rsidR="00677267" w:rsidRDefault="00677267" w:rsidP="00B817E2">
      <w:r>
        <w:separator/>
      </w:r>
    </w:p>
  </w:endnote>
  <w:endnote w:type="continuationSeparator" w:id="0">
    <w:p w14:paraId="7260BCC7" w14:textId="77777777" w:rsidR="00677267" w:rsidRDefault="00677267" w:rsidP="00B8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NAEBNM+Tahoma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ヒラギノ角ゴ Pro W3">
    <w:altName w:val="Yu Gothic UI"/>
    <w:charset w:val="80"/>
    <w:family w:val="auto"/>
    <w:pitch w:val="variable"/>
    <w:sig w:usb0="00000000" w:usb1="00000000" w:usb2="01000407" w:usb3="00000000" w:csb0="00020000" w:csb1="00000000"/>
  </w:font>
  <w:font w:name="Tahoma">
    <w:altName w:val="Lucidasans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3F344" w14:textId="77777777" w:rsidR="00C51844" w:rsidRDefault="00C51844">
    <w:pPr>
      <w:pStyle w:val="Zpat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733F901" wp14:editId="0FE457E9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3258479ba94775c8ba56c960" descr="{&quot;HashCode&quot;:1803996719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60D3021" w14:textId="77777777" w:rsidR="00C51844" w:rsidRPr="00704616" w:rsidRDefault="00C51844" w:rsidP="00704616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33F901" id="_x0000_t202" coordsize="21600,21600" o:spt="202" path="m,l,21600r21600,l21600,xe">
              <v:stroke joinstyle="miter"/>
              <v:path gradientshapeok="t" o:connecttype="rect"/>
            </v:shapetype>
            <v:shape id="MSIPCM3258479ba94775c8ba56c960" o:spid="_x0000_s1026" type="#_x0000_t202" alt="{&quot;HashCode&quot;:1803996719,&quot;Height&quot;:841.0,&quot;Width&quot;:595.0,&quot;Placement&quot;:&quot;Footer&quot;,&quot;Index&quot;:&quot;Primary&quot;,&quot;Section&quot;:1,&quot;Top&quot;:0.0,&quot;Left&quot;:0.0}" style="position:absolute;left:0;text-align:left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" o:allowincell="f" filled="f" stroked="f" strokeweight=".5pt">
              <v:textbox inset="20pt,0,,0">
                <w:txbxContent>
                  <w:p w14:paraId="460D3021" w14:textId="77777777" w:rsidR="00C51844" w:rsidRPr="00704616" w:rsidRDefault="00C51844" w:rsidP="00704616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1F2841A9" w14:textId="77777777" w:rsidR="00C51844" w:rsidRDefault="00C5184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0D39DC" w14:textId="77777777" w:rsidR="00677267" w:rsidRDefault="00677267" w:rsidP="00B817E2">
      <w:r>
        <w:separator/>
      </w:r>
    </w:p>
  </w:footnote>
  <w:footnote w:type="continuationSeparator" w:id="0">
    <w:p w14:paraId="2906BB9E" w14:textId="77777777" w:rsidR="00677267" w:rsidRDefault="00677267" w:rsidP="00B81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Courier New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Courier New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Courier New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Courier New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Courier New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Courier New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Courier New" w:hint="default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Arial" w:hint="default"/>
        <w:sz w:val="22"/>
        <w:szCs w:val="22"/>
        <w:lang w:val="x-none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Arial" w:hint="default"/>
        <w:sz w:val="22"/>
        <w:szCs w:val="22"/>
        <w:lang w:val="x-none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Arial" w:hint="default"/>
        <w:sz w:val="22"/>
        <w:szCs w:val="22"/>
        <w:lang w:val="x-none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Arial" w:hint="default"/>
        <w:sz w:val="22"/>
        <w:szCs w:val="22"/>
        <w:lang w:val="x-none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Arial" w:hint="default"/>
        <w:sz w:val="22"/>
        <w:szCs w:val="22"/>
        <w:lang w:val="x-none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Arial" w:hint="default"/>
        <w:sz w:val="22"/>
        <w:szCs w:val="22"/>
        <w:lang w:val="x-none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Arial" w:hint="default"/>
        <w:sz w:val="22"/>
        <w:szCs w:val="22"/>
        <w:lang w:val="x-none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Arial" w:hint="default"/>
        <w:sz w:val="22"/>
        <w:szCs w:val="22"/>
        <w:lang w:val="x-none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Arial" w:hint="default"/>
        <w:sz w:val="22"/>
        <w:szCs w:val="22"/>
        <w:lang w:val="x-none"/>
      </w:rPr>
    </w:lvl>
  </w:abstractNum>
  <w:abstractNum w:abstractNumId="2" w15:restartNumberingAfterBreak="0">
    <w:nsid w:val="026E6A52"/>
    <w:multiLevelType w:val="hybridMultilevel"/>
    <w:tmpl w:val="751C0EC4"/>
    <w:lvl w:ilvl="0" w:tplc="4F34CD0A">
      <w:start w:val="1"/>
      <w:numFmt w:val="decimal"/>
      <w:lvlText w:val="%1)"/>
      <w:lvlJc w:val="left"/>
      <w:pPr>
        <w:ind w:left="4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7" w:hanging="360"/>
      </w:pPr>
    </w:lvl>
    <w:lvl w:ilvl="2" w:tplc="0405001B" w:tentative="1">
      <w:start w:val="1"/>
      <w:numFmt w:val="lowerRoman"/>
      <w:lvlText w:val="%3."/>
      <w:lvlJc w:val="right"/>
      <w:pPr>
        <w:ind w:left="1867" w:hanging="180"/>
      </w:pPr>
    </w:lvl>
    <w:lvl w:ilvl="3" w:tplc="0405000F" w:tentative="1">
      <w:start w:val="1"/>
      <w:numFmt w:val="decimal"/>
      <w:lvlText w:val="%4."/>
      <w:lvlJc w:val="left"/>
      <w:pPr>
        <w:ind w:left="2587" w:hanging="360"/>
      </w:pPr>
    </w:lvl>
    <w:lvl w:ilvl="4" w:tplc="04050019" w:tentative="1">
      <w:start w:val="1"/>
      <w:numFmt w:val="lowerLetter"/>
      <w:lvlText w:val="%5."/>
      <w:lvlJc w:val="left"/>
      <w:pPr>
        <w:ind w:left="3307" w:hanging="360"/>
      </w:pPr>
    </w:lvl>
    <w:lvl w:ilvl="5" w:tplc="0405001B" w:tentative="1">
      <w:start w:val="1"/>
      <w:numFmt w:val="lowerRoman"/>
      <w:lvlText w:val="%6."/>
      <w:lvlJc w:val="right"/>
      <w:pPr>
        <w:ind w:left="4027" w:hanging="180"/>
      </w:pPr>
    </w:lvl>
    <w:lvl w:ilvl="6" w:tplc="0405000F" w:tentative="1">
      <w:start w:val="1"/>
      <w:numFmt w:val="decimal"/>
      <w:lvlText w:val="%7."/>
      <w:lvlJc w:val="left"/>
      <w:pPr>
        <w:ind w:left="4747" w:hanging="360"/>
      </w:pPr>
    </w:lvl>
    <w:lvl w:ilvl="7" w:tplc="04050019" w:tentative="1">
      <w:start w:val="1"/>
      <w:numFmt w:val="lowerLetter"/>
      <w:lvlText w:val="%8."/>
      <w:lvlJc w:val="left"/>
      <w:pPr>
        <w:ind w:left="5467" w:hanging="360"/>
      </w:pPr>
    </w:lvl>
    <w:lvl w:ilvl="8" w:tplc="0405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3" w15:restartNumberingAfterBreak="0">
    <w:nsid w:val="02FC19D1"/>
    <w:multiLevelType w:val="hybridMultilevel"/>
    <w:tmpl w:val="178A6868"/>
    <w:lvl w:ilvl="0" w:tplc="E7FEBAF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877FA"/>
    <w:multiLevelType w:val="hybridMultilevel"/>
    <w:tmpl w:val="FFFFFFFF"/>
    <w:lvl w:ilvl="0" w:tplc="66CE41C6">
      <w:numFmt w:val="bullet"/>
      <w:lvlText w:val="-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CC0F55"/>
    <w:multiLevelType w:val="hybridMultilevel"/>
    <w:tmpl w:val="D89C7AA2"/>
    <w:lvl w:ilvl="0" w:tplc="0405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6" w15:restartNumberingAfterBreak="0">
    <w:nsid w:val="1968589C"/>
    <w:multiLevelType w:val="multilevel"/>
    <w:tmpl w:val="0405001D"/>
    <w:lvl w:ilvl="0">
      <w:start w:val="1"/>
      <w:numFmt w:val="decimal"/>
      <w:lvlText w:val="%1)"/>
      <w:lvlJc w:val="left"/>
      <w:pPr>
        <w:ind w:left="785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A6729AC"/>
    <w:multiLevelType w:val="hybridMultilevel"/>
    <w:tmpl w:val="9B6CE7FC"/>
    <w:lvl w:ilvl="0" w:tplc="8B24800A">
      <w:start w:val="5"/>
      <w:numFmt w:val="decimal"/>
      <w:lvlText w:val="%1"/>
      <w:lvlJc w:val="left"/>
      <w:pPr>
        <w:ind w:left="4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1" w:hanging="360"/>
      </w:pPr>
    </w:lvl>
    <w:lvl w:ilvl="2" w:tplc="0405001B" w:tentative="1">
      <w:start w:val="1"/>
      <w:numFmt w:val="lowerRoman"/>
      <w:lvlText w:val="%3."/>
      <w:lvlJc w:val="right"/>
      <w:pPr>
        <w:ind w:left="1851" w:hanging="180"/>
      </w:pPr>
    </w:lvl>
    <w:lvl w:ilvl="3" w:tplc="0405000F" w:tentative="1">
      <w:start w:val="1"/>
      <w:numFmt w:val="decimal"/>
      <w:lvlText w:val="%4."/>
      <w:lvlJc w:val="left"/>
      <w:pPr>
        <w:ind w:left="2571" w:hanging="360"/>
      </w:pPr>
    </w:lvl>
    <w:lvl w:ilvl="4" w:tplc="04050019" w:tentative="1">
      <w:start w:val="1"/>
      <w:numFmt w:val="lowerLetter"/>
      <w:lvlText w:val="%5."/>
      <w:lvlJc w:val="left"/>
      <w:pPr>
        <w:ind w:left="3291" w:hanging="360"/>
      </w:pPr>
    </w:lvl>
    <w:lvl w:ilvl="5" w:tplc="0405001B" w:tentative="1">
      <w:start w:val="1"/>
      <w:numFmt w:val="lowerRoman"/>
      <w:lvlText w:val="%6."/>
      <w:lvlJc w:val="right"/>
      <w:pPr>
        <w:ind w:left="4011" w:hanging="180"/>
      </w:pPr>
    </w:lvl>
    <w:lvl w:ilvl="6" w:tplc="0405000F" w:tentative="1">
      <w:start w:val="1"/>
      <w:numFmt w:val="decimal"/>
      <w:lvlText w:val="%7."/>
      <w:lvlJc w:val="left"/>
      <w:pPr>
        <w:ind w:left="4731" w:hanging="360"/>
      </w:pPr>
    </w:lvl>
    <w:lvl w:ilvl="7" w:tplc="04050019" w:tentative="1">
      <w:start w:val="1"/>
      <w:numFmt w:val="lowerLetter"/>
      <w:lvlText w:val="%8."/>
      <w:lvlJc w:val="left"/>
      <w:pPr>
        <w:ind w:left="5451" w:hanging="360"/>
      </w:pPr>
    </w:lvl>
    <w:lvl w:ilvl="8" w:tplc="0405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8" w15:restartNumberingAfterBreak="0">
    <w:nsid w:val="1EB35E5D"/>
    <w:multiLevelType w:val="hybridMultilevel"/>
    <w:tmpl w:val="50AE74C0"/>
    <w:lvl w:ilvl="0" w:tplc="04050011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25944BBF"/>
    <w:multiLevelType w:val="hybridMultilevel"/>
    <w:tmpl w:val="626AEED6"/>
    <w:lvl w:ilvl="0" w:tplc="961EA960">
      <w:start w:val="3"/>
      <w:numFmt w:val="decimal"/>
      <w:lvlText w:val="%1."/>
      <w:lvlJc w:val="left"/>
      <w:pPr>
        <w:ind w:left="4329" w:hanging="360"/>
      </w:pPr>
      <w:rPr>
        <w:rFonts w:cs="Times New Roman" w:hint="default"/>
        <w:b w:val="0"/>
        <w:i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A90CE1"/>
    <w:multiLevelType w:val="hybridMultilevel"/>
    <w:tmpl w:val="0646E530"/>
    <w:lvl w:ilvl="0" w:tplc="1A1AD512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6887097"/>
    <w:multiLevelType w:val="hybridMultilevel"/>
    <w:tmpl w:val="C63A2920"/>
    <w:lvl w:ilvl="0" w:tplc="FFFFFFFF">
      <w:start w:val="1"/>
      <w:numFmt w:val="decimal"/>
      <w:lvlText w:val="%1)"/>
      <w:lvlJc w:val="left"/>
      <w:pPr>
        <w:ind w:left="643" w:hanging="360"/>
      </w:pPr>
      <w:rPr>
        <w:b w:val="0"/>
        <w:bCs/>
      </w:r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12" w15:restartNumberingAfterBreak="0">
    <w:nsid w:val="26B773D1"/>
    <w:multiLevelType w:val="hybridMultilevel"/>
    <w:tmpl w:val="09D47628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3" w15:restartNumberingAfterBreak="0">
    <w:nsid w:val="2CF26B8D"/>
    <w:multiLevelType w:val="hybridMultilevel"/>
    <w:tmpl w:val="9B4C1A36"/>
    <w:lvl w:ilvl="0" w:tplc="04050011">
      <w:start w:val="1"/>
      <w:numFmt w:val="decimal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F8966A8"/>
    <w:multiLevelType w:val="hybridMultilevel"/>
    <w:tmpl w:val="3208C860"/>
    <w:lvl w:ilvl="0" w:tplc="A044F5AC">
      <w:start w:val="1"/>
      <w:numFmt w:val="lowerLetter"/>
      <w:lvlText w:val="%1)"/>
      <w:lvlJc w:val="left"/>
      <w:pPr>
        <w:ind w:left="4329" w:hanging="360"/>
      </w:pPr>
      <w:rPr>
        <w:rFonts w:hint="default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5049" w:hanging="360"/>
      </w:pPr>
    </w:lvl>
    <w:lvl w:ilvl="2" w:tplc="0405001B" w:tentative="1">
      <w:start w:val="1"/>
      <w:numFmt w:val="lowerRoman"/>
      <w:lvlText w:val="%3."/>
      <w:lvlJc w:val="right"/>
      <w:pPr>
        <w:ind w:left="5769" w:hanging="180"/>
      </w:pPr>
    </w:lvl>
    <w:lvl w:ilvl="3" w:tplc="0405000F" w:tentative="1">
      <w:start w:val="1"/>
      <w:numFmt w:val="decimal"/>
      <w:lvlText w:val="%4."/>
      <w:lvlJc w:val="left"/>
      <w:pPr>
        <w:ind w:left="6489" w:hanging="360"/>
      </w:pPr>
    </w:lvl>
    <w:lvl w:ilvl="4" w:tplc="04050019" w:tentative="1">
      <w:start w:val="1"/>
      <w:numFmt w:val="lowerLetter"/>
      <w:lvlText w:val="%5."/>
      <w:lvlJc w:val="left"/>
      <w:pPr>
        <w:ind w:left="7209" w:hanging="360"/>
      </w:pPr>
    </w:lvl>
    <w:lvl w:ilvl="5" w:tplc="0405001B" w:tentative="1">
      <w:start w:val="1"/>
      <w:numFmt w:val="lowerRoman"/>
      <w:lvlText w:val="%6."/>
      <w:lvlJc w:val="right"/>
      <w:pPr>
        <w:ind w:left="7929" w:hanging="180"/>
      </w:pPr>
    </w:lvl>
    <w:lvl w:ilvl="6" w:tplc="0405000F" w:tentative="1">
      <w:start w:val="1"/>
      <w:numFmt w:val="decimal"/>
      <w:lvlText w:val="%7."/>
      <w:lvlJc w:val="left"/>
      <w:pPr>
        <w:ind w:left="8649" w:hanging="360"/>
      </w:pPr>
    </w:lvl>
    <w:lvl w:ilvl="7" w:tplc="04050019" w:tentative="1">
      <w:start w:val="1"/>
      <w:numFmt w:val="lowerLetter"/>
      <w:lvlText w:val="%8."/>
      <w:lvlJc w:val="left"/>
      <w:pPr>
        <w:ind w:left="9369" w:hanging="360"/>
      </w:pPr>
    </w:lvl>
    <w:lvl w:ilvl="8" w:tplc="040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15" w15:restartNumberingAfterBreak="0">
    <w:nsid w:val="33417C07"/>
    <w:multiLevelType w:val="hybridMultilevel"/>
    <w:tmpl w:val="A0B27438"/>
    <w:lvl w:ilvl="0" w:tplc="E67A7B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35C03CC"/>
    <w:multiLevelType w:val="hybridMultilevel"/>
    <w:tmpl w:val="35AEC7F0"/>
    <w:lvl w:ilvl="0" w:tplc="5ED6D656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17" w15:restartNumberingAfterBreak="0">
    <w:nsid w:val="34432968"/>
    <w:multiLevelType w:val="hybridMultilevel"/>
    <w:tmpl w:val="876485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4A48E5"/>
    <w:multiLevelType w:val="hybridMultilevel"/>
    <w:tmpl w:val="907C8E06"/>
    <w:lvl w:ilvl="0" w:tplc="F17CD240">
      <w:start w:val="1"/>
      <w:numFmt w:val="lowerLetter"/>
      <w:lvlText w:val="%1)"/>
      <w:lvlJc w:val="left"/>
      <w:pPr>
        <w:ind w:left="2912" w:hanging="360"/>
      </w:pPr>
      <w:rPr>
        <w:b w:val="0"/>
        <w:i/>
      </w:rPr>
    </w:lvl>
    <w:lvl w:ilvl="1" w:tplc="04050019">
      <w:start w:val="1"/>
      <w:numFmt w:val="lowerLetter"/>
      <w:lvlText w:val="%2."/>
      <w:lvlJc w:val="left"/>
      <w:pPr>
        <w:ind w:left="8508" w:hanging="360"/>
      </w:pPr>
    </w:lvl>
    <w:lvl w:ilvl="2" w:tplc="0405001B">
      <w:start w:val="1"/>
      <w:numFmt w:val="lowerRoman"/>
      <w:lvlText w:val="%3."/>
      <w:lvlJc w:val="right"/>
      <w:pPr>
        <w:ind w:left="9228" w:hanging="180"/>
      </w:pPr>
    </w:lvl>
    <w:lvl w:ilvl="3" w:tplc="0405000F">
      <w:start w:val="1"/>
      <w:numFmt w:val="decimal"/>
      <w:lvlText w:val="%4."/>
      <w:lvlJc w:val="left"/>
      <w:pPr>
        <w:ind w:left="9948" w:hanging="360"/>
      </w:pPr>
    </w:lvl>
    <w:lvl w:ilvl="4" w:tplc="04050019">
      <w:start w:val="1"/>
      <w:numFmt w:val="lowerLetter"/>
      <w:lvlText w:val="%5."/>
      <w:lvlJc w:val="left"/>
      <w:pPr>
        <w:ind w:left="10668" w:hanging="360"/>
      </w:pPr>
    </w:lvl>
    <w:lvl w:ilvl="5" w:tplc="0405001B">
      <w:start w:val="1"/>
      <w:numFmt w:val="lowerRoman"/>
      <w:lvlText w:val="%6."/>
      <w:lvlJc w:val="right"/>
      <w:pPr>
        <w:ind w:left="11388" w:hanging="180"/>
      </w:pPr>
    </w:lvl>
    <w:lvl w:ilvl="6" w:tplc="0405000F">
      <w:start w:val="1"/>
      <w:numFmt w:val="decimal"/>
      <w:lvlText w:val="%7."/>
      <w:lvlJc w:val="left"/>
      <w:pPr>
        <w:ind w:left="12108" w:hanging="360"/>
      </w:pPr>
    </w:lvl>
    <w:lvl w:ilvl="7" w:tplc="04050019">
      <w:start w:val="1"/>
      <w:numFmt w:val="lowerLetter"/>
      <w:lvlText w:val="%8."/>
      <w:lvlJc w:val="left"/>
      <w:pPr>
        <w:ind w:left="12828" w:hanging="360"/>
      </w:pPr>
    </w:lvl>
    <w:lvl w:ilvl="8" w:tplc="0405001B">
      <w:start w:val="1"/>
      <w:numFmt w:val="lowerRoman"/>
      <w:lvlText w:val="%9."/>
      <w:lvlJc w:val="right"/>
      <w:pPr>
        <w:ind w:left="13548" w:hanging="180"/>
      </w:pPr>
    </w:lvl>
  </w:abstractNum>
  <w:abstractNum w:abstractNumId="19" w15:restartNumberingAfterBreak="0">
    <w:nsid w:val="37ED4EC8"/>
    <w:multiLevelType w:val="hybridMultilevel"/>
    <w:tmpl w:val="9D94E82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C17883"/>
    <w:multiLevelType w:val="hybridMultilevel"/>
    <w:tmpl w:val="F08012A2"/>
    <w:lvl w:ilvl="0" w:tplc="3C20ED38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DC02C9FA">
      <w:start w:val="1"/>
      <w:numFmt w:val="lowerRoman"/>
      <w:lvlText w:val="%2."/>
      <w:lvlJc w:val="left"/>
      <w:pPr>
        <w:ind w:left="1800" w:hanging="72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292110"/>
    <w:multiLevelType w:val="hybridMultilevel"/>
    <w:tmpl w:val="320424BA"/>
    <w:lvl w:ilvl="0" w:tplc="D6F645C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2" w15:restartNumberingAfterBreak="0">
    <w:nsid w:val="48883A96"/>
    <w:multiLevelType w:val="hybridMultilevel"/>
    <w:tmpl w:val="B0B833F2"/>
    <w:lvl w:ilvl="0" w:tplc="6EA89ABC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23" w15:restartNumberingAfterBreak="0">
    <w:nsid w:val="4AE27FE4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4" w15:restartNumberingAfterBreak="0">
    <w:nsid w:val="4F8D1DD3"/>
    <w:multiLevelType w:val="hybridMultilevel"/>
    <w:tmpl w:val="2FB2411E"/>
    <w:lvl w:ilvl="0" w:tplc="4474A68E">
      <w:start w:val="1"/>
      <w:numFmt w:val="decimal"/>
      <w:lvlText w:val="%1)"/>
      <w:lvlJc w:val="left"/>
      <w:pPr>
        <w:ind w:left="3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75" w:hanging="360"/>
      </w:pPr>
    </w:lvl>
    <w:lvl w:ilvl="2" w:tplc="0405001B" w:tentative="1">
      <w:start w:val="1"/>
      <w:numFmt w:val="lowerRoman"/>
      <w:lvlText w:val="%3."/>
      <w:lvlJc w:val="right"/>
      <w:pPr>
        <w:ind w:left="1795" w:hanging="180"/>
      </w:pPr>
    </w:lvl>
    <w:lvl w:ilvl="3" w:tplc="0405000F" w:tentative="1">
      <w:start w:val="1"/>
      <w:numFmt w:val="decimal"/>
      <w:lvlText w:val="%4."/>
      <w:lvlJc w:val="left"/>
      <w:pPr>
        <w:ind w:left="2515" w:hanging="360"/>
      </w:pPr>
    </w:lvl>
    <w:lvl w:ilvl="4" w:tplc="04050019" w:tentative="1">
      <w:start w:val="1"/>
      <w:numFmt w:val="lowerLetter"/>
      <w:lvlText w:val="%5."/>
      <w:lvlJc w:val="left"/>
      <w:pPr>
        <w:ind w:left="3235" w:hanging="360"/>
      </w:pPr>
    </w:lvl>
    <w:lvl w:ilvl="5" w:tplc="0405001B" w:tentative="1">
      <w:start w:val="1"/>
      <w:numFmt w:val="lowerRoman"/>
      <w:lvlText w:val="%6."/>
      <w:lvlJc w:val="right"/>
      <w:pPr>
        <w:ind w:left="3955" w:hanging="180"/>
      </w:pPr>
    </w:lvl>
    <w:lvl w:ilvl="6" w:tplc="0405000F" w:tentative="1">
      <w:start w:val="1"/>
      <w:numFmt w:val="decimal"/>
      <w:lvlText w:val="%7."/>
      <w:lvlJc w:val="left"/>
      <w:pPr>
        <w:ind w:left="4675" w:hanging="360"/>
      </w:pPr>
    </w:lvl>
    <w:lvl w:ilvl="7" w:tplc="04050019" w:tentative="1">
      <w:start w:val="1"/>
      <w:numFmt w:val="lowerLetter"/>
      <w:lvlText w:val="%8."/>
      <w:lvlJc w:val="left"/>
      <w:pPr>
        <w:ind w:left="5395" w:hanging="360"/>
      </w:pPr>
    </w:lvl>
    <w:lvl w:ilvl="8" w:tplc="0405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25" w15:restartNumberingAfterBreak="0">
    <w:nsid w:val="500D438F"/>
    <w:multiLevelType w:val="hybridMultilevel"/>
    <w:tmpl w:val="F870669C"/>
    <w:lvl w:ilvl="0" w:tplc="FE86E46A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F03421"/>
    <w:multiLevelType w:val="hybridMultilevel"/>
    <w:tmpl w:val="E7683BCC"/>
    <w:lvl w:ilvl="0" w:tplc="91D07F2C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06658C"/>
    <w:multiLevelType w:val="hybridMultilevel"/>
    <w:tmpl w:val="BB0C72FA"/>
    <w:lvl w:ilvl="0" w:tplc="4B402EDA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28" w15:restartNumberingAfterBreak="0">
    <w:nsid w:val="574D5AED"/>
    <w:multiLevelType w:val="hybridMultilevel"/>
    <w:tmpl w:val="FE06D4F0"/>
    <w:lvl w:ilvl="0" w:tplc="2D0CB3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20"/>
        <w:u w:color="0000F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CB2558"/>
    <w:multiLevelType w:val="hybridMultilevel"/>
    <w:tmpl w:val="B4221F08"/>
    <w:lvl w:ilvl="0" w:tplc="AE92865E">
      <w:start w:val="1"/>
      <w:numFmt w:val="bullet"/>
      <w:lvlText w:val=""/>
      <w:lvlJc w:val="left"/>
      <w:pPr>
        <w:ind w:left="29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0" w15:restartNumberingAfterBreak="0">
    <w:nsid w:val="5A774361"/>
    <w:multiLevelType w:val="hybridMultilevel"/>
    <w:tmpl w:val="EFC86C20"/>
    <w:lvl w:ilvl="0" w:tplc="4F828976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31" w15:restartNumberingAfterBreak="0">
    <w:nsid w:val="5B644E53"/>
    <w:multiLevelType w:val="singleLevel"/>
    <w:tmpl w:val="66CE41C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5CDB7E50"/>
    <w:multiLevelType w:val="hybridMultilevel"/>
    <w:tmpl w:val="FBA21230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33" w15:restartNumberingAfterBreak="0">
    <w:nsid w:val="5CFD15E3"/>
    <w:multiLevelType w:val="hybridMultilevel"/>
    <w:tmpl w:val="C9705270"/>
    <w:lvl w:ilvl="0" w:tplc="5EE63B2E">
      <w:start w:val="1"/>
      <w:numFmt w:val="bullet"/>
      <w:lvlText w:val=""/>
      <w:lvlJc w:val="left"/>
      <w:pPr>
        <w:ind w:left="65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7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9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1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5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7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9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14" w:hanging="360"/>
      </w:pPr>
      <w:rPr>
        <w:rFonts w:ascii="Wingdings" w:hAnsi="Wingdings" w:hint="default"/>
      </w:rPr>
    </w:lvl>
  </w:abstractNum>
  <w:abstractNum w:abstractNumId="34" w15:restartNumberingAfterBreak="0">
    <w:nsid w:val="5E411B36"/>
    <w:multiLevelType w:val="hybridMultilevel"/>
    <w:tmpl w:val="EEAE3384"/>
    <w:lvl w:ilvl="0" w:tplc="0A6044F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</w:rPr>
    </w:lvl>
    <w:lvl w:ilvl="1" w:tplc="2EC6E4F4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5F0922F9"/>
    <w:multiLevelType w:val="hybridMultilevel"/>
    <w:tmpl w:val="CF78E720"/>
    <w:lvl w:ilvl="0" w:tplc="E2CC3782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/>
        <w:iCs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AD3205"/>
    <w:multiLevelType w:val="hybridMultilevel"/>
    <w:tmpl w:val="F0E4F46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646F3EB6"/>
    <w:multiLevelType w:val="hybridMultilevel"/>
    <w:tmpl w:val="A48E56DA"/>
    <w:lvl w:ilvl="0" w:tplc="86F4CDB2">
      <w:start w:val="1"/>
      <w:numFmt w:val="decimal"/>
      <w:lvlText w:val="%1)"/>
      <w:lvlJc w:val="left"/>
      <w:pPr>
        <w:ind w:left="34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66" w:hanging="360"/>
      </w:pPr>
    </w:lvl>
    <w:lvl w:ilvl="2" w:tplc="0405001B" w:tentative="1">
      <w:start w:val="1"/>
      <w:numFmt w:val="lowerRoman"/>
      <w:lvlText w:val="%3."/>
      <w:lvlJc w:val="right"/>
      <w:pPr>
        <w:ind w:left="1786" w:hanging="180"/>
      </w:pPr>
    </w:lvl>
    <w:lvl w:ilvl="3" w:tplc="0405000F" w:tentative="1">
      <w:start w:val="1"/>
      <w:numFmt w:val="decimal"/>
      <w:lvlText w:val="%4."/>
      <w:lvlJc w:val="left"/>
      <w:pPr>
        <w:ind w:left="2506" w:hanging="360"/>
      </w:pPr>
    </w:lvl>
    <w:lvl w:ilvl="4" w:tplc="04050019" w:tentative="1">
      <w:start w:val="1"/>
      <w:numFmt w:val="lowerLetter"/>
      <w:lvlText w:val="%5."/>
      <w:lvlJc w:val="left"/>
      <w:pPr>
        <w:ind w:left="3226" w:hanging="360"/>
      </w:pPr>
    </w:lvl>
    <w:lvl w:ilvl="5" w:tplc="0405001B" w:tentative="1">
      <w:start w:val="1"/>
      <w:numFmt w:val="lowerRoman"/>
      <w:lvlText w:val="%6."/>
      <w:lvlJc w:val="right"/>
      <w:pPr>
        <w:ind w:left="3946" w:hanging="180"/>
      </w:pPr>
    </w:lvl>
    <w:lvl w:ilvl="6" w:tplc="0405000F" w:tentative="1">
      <w:start w:val="1"/>
      <w:numFmt w:val="decimal"/>
      <w:lvlText w:val="%7."/>
      <w:lvlJc w:val="left"/>
      <w:pPr>
        <w:ind w:left="4666" w:hanging="360"/>
      </w:pPr>
    </w:lvl>
    <w:lvl w:ilvl="7" w:tplc="04050019" w:tentative="1">
      <w:start w:val="1"/>
      <w:numFmt w:val="lowerLetter"/>
      <w:lvlText w:val="%8."/>
      <w:lvlJc w:val="left"/>
      <w:pPr>
        <w:ind w:left="5386" w:hanging="360"/>
      </w:pPr>
    </w:lvl>
    <w:lvl w:ilvl="8" w:tplc="0405001B" w:tentative="1">
      <w:start w:val="1"/>
      <w:numFmt w:val="lowerRoman"/>
      <w:lvlText w:val="%9."/>
      <w:lvlJc w:val="right"/>
      <w:pPr>
        <w:ind w:left="6106" w:hanging="180"/>
      </w:pPr>
    </w:lvl>
  </w:abstractNum>
  <w:abstractNum w:abstractNumId="38" w15:restartNumberingAfterBreak="0">
    <w:nsid w:val="64EE4A2C"/>
    <w:multiLevelType w:val="hybridMultilevel"/>
    <w:tmpl w:val="897E3AA6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39" w15:restartNumberingAfterBreak="0">
    <w:nsid w:val="67ED38A8"/>
    <w:multiLevelType w:val="hybridMultilevel"/>
    <w:tmpl w:val="50AE74C0"/>
    <w:lvl w:ilvl="0" w:tplc="FFFFFFFF">
      <w:start w:val="1"/>
      <w:numFmt w:val="decimal"/>
      <w:lvlText w:val="%1)"/>
      <w:lvlJc w:val="left"/>
      <w:pPr>
        <w:ind w:left="643" w:hanging="360"/>
      </w:p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40" w15:restartNumberingAfterBreak="0">
    <w:nsid w:val="6A743871"/>
    <w:multiLevelType w:val="hybridMultilevel"/>
    <w:tmpl w:val="C0D685A4"/>
    <w:lvl w:ilvl="0" w:tplc="6DAC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 w15:restartNumberingAfterBreak="0">
    <w:nsid w:val="6DDF406A"/>
    <w:multiLevelType w:val="multilevel"/>
    <w:tmpl w:val="A224EB0E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  <w:b w:val="0"/>
        <w:i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71BC0E9F"/>
    <w:multiLevelType w:val="hybridMultilevel"/>
    <w:tmpl w:val="362A7800"/>
    <w:lvl w:ilvl="0" w:tplc="AE0A3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5C26FCF"/>
    <w:multiLevelType w:val="hybridMultilevel"/>
    <w:tmpl w:val="9D207246"/>
    <w:lvl w:ilvl="0" w:tplc="17DE1E5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8842ECB"/>
    <w:multiLevelType w:val="hybridMultilevel"/>
    <w:tmpl w:val="05B695FE"/>
    <w:lvl w:ilvl="0" w:tplc="6CB8637C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45" w15:restartNumberingAfterBreak="0">
    <w:nsid w:val="7A986BA4"/>
    <w:multiLevelType w:val="hybridMultilevel"/>
    <w:tmpl w:val="4DFAE0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EF6373"/>
    <w:multiLevelType w:val="hybridMultilevel"/>
    <w:tmpl w:val="6066BF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3D68CA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num w:numId="1" w16cid:durableId="1574584533">
    <w:abstractNumId w:val="40"/>
  </w:num>
  <w:num w:numId="2" w16cid:durableId="472874587">
    <w:abstractNumId w:val="2"/>
  </w:num>
  <w:num w:numId="3" w16cid:durableId="1633170986">
    <w:abstractNumId w:val="32"/>
  </w:num>
  <w:num w:numId="4" w16cid:durableId="727991951">
    <w:abstractNumId w:val="12"/>
  </w:num>
  <w:num w:numId="5" w16cid:durableId="284509060">
    <w:abstractNumId w:val="38"/>
  </w:num>
  <w:num w:numId="6" w16cid:durableId="1612471816">
    <w:abstractNumId w:val="47"/>
  </w:num>
  <w:num w:numId="7" w16cid:durableId="575021358">
    <w:abstractNumId w:val="23"/>
  </w:num>
  <w:num w:numId="8" w16cid:durableId="595863359">
    <w:abstractNumId w:val="3"/>
  </w:num>
  <w:num w:numId="9" w16cid:durableId="1431664413">
    <w:abstractNumId w:val="25"/>
  </w:num>
  <w:num w:numId="10" w16cid:durableId="566693555">
    <w:abstractNumId w:val="14"/>
  </w:num>
  <w:num w:numId="11" w16cid:durableId="253827664">
    <w:abstractNumId w:val="10"/>
  </w:num>
  <w:num w:numId="12" w16cid:durableId="1435057684">
    <w:abstractNumId w:val="34"/>
  </w:num>
  <w:num w:numId="13" w16cid:durableId="71049640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08640199">
    <w:abstractNumId w:val="8"/>
  </w:num>
  <w:num w:numId="15" w16cid:durableId="76482115">
    <w:abstractNumId w:val="39"/>
  </w:num>
  <w:num w:numId="16" w16cid:durableId="1849060998">
    <w:abstractNumId w:val="11"/>
  </w:num>
  <w:num w:numId="17" w16cid:durableId="1523738348">
    <w:abstractNumId w:val="6"/>
  </w:num>
  <w:num w:numId="18" w16cid:durableId="1956329963">
    <w:abstractNumId w:val="7"/>
  </w:num>
  <w:num w:numId="19" w16cid:durableId="2123529886">
    <w:abstractNumId w:val="46"/>
  </w:num>
  <w:num w:numId="20" w16cid:durableId="692464511">
    <w:abstractNumId w:val="15"/>
  </w:num>
  <w:num w:numId="21" w16cid:durableId="1850870997">
    <w:abstractNumId w:val="36"/>
  </w:num>
  <w:num w:numId="22" w16cid:durableId="1773629324">
    <w:abstractNumId w:val="13"/>
  </w:num>
  <w:num w:numId="23" w16cid:durableId="535968182">
    <w:abstractNumId w:val="17"/>
  </w:num>
  <w:num w:numId="24" w16cid:durableId="1940408824">
    <w:abstractNumId w:val="21"/>
  </w:num>
  <w:num w:numId="25" w16cid:durableId="68964259">
    <w:abstractNumId w:val="44"/>
  </w:num>
  <w:num w:numId="26" w16cid:durableId="1788618733">
    <w:abstractNumId w:val="19"/>
  </w:num>
  <w:num w:numId="27" w16cid:durableId="1609850324">
    <w:abstractNumId w:val="20"/>
  </w:num>
  <w:num w:numId="28" w16cid:durableId="1934047580">
    <w:abstractNumId w:val="31"/>
  </w:num>
  <w:num w:numId="29" w16cid:durableId="1144273264">
    <w:abstractNumId w:val="42"/>
  </w:num>
  <w:num w:numId="30" w16cid:durableId="180289872">
    <w:abstractNumId w:val="22"/>
  </w:num>
  <w:num w:numId="31" w16cid:durableId="352001811">
    <w:abstractNumId w:val="16"/>
  </w:num>
  <w:num w:numId="32" w16cid:durableId="1324508894">
    <w:abstractNumId w:val="30"/>
  </w:num>
  <w:num w:numId="33" w16cid:durableId="1596285024">
    <w:abstractNumId w:val="18"/>
  </w:num>
  <w:num w:numId="34" w16cid:durableId="258565055">
    <w:abstractNumId w:val="5"/>
  </w:num>
  <w:num w:numId="35" w16cid:durableId="1236479478">
    <w:abstractNumId w:val="29"/>
  </w:num>
  <w:num w:numId="36" w16cid:durableId="282468129">
    <w:abstractNumId w:val="24"/>
  </w:num>
  <w:num w:numId="37" w16cid:durableId="1302493594">
    <w:abstractNumId w:val="37"/>
  </w:num>
  <w:num w:numId="38" w16cid:durableId="1168592764">
    <w:abstractNumId w:val="45"/>
  </w:num>
  <w:num w:numId="39" w16cid:durableId="1129322992">
    <w:abstractNumId w:val="26"/>
  </w:num>
  <w:num w:numId="40" w16cid:durableId="255863981">
    <w:abstractNumId w:val="41"/>
  </w:num>
  <w:num w:numId="41" w16cid:durableId="988827128">
    <w:abstractNumId w:val="4"/>
  </w:num>
  <w:num w:numId="42" w16cid:durableId="853808554">
    <w:abstractNumId w:val="35"/>
  </w:num>
  <w:num w:numId="43" w16cid:durableId="434207204">
    <w:abstractNumId w:val="28"/>
  </w:num>
  <w:num w:numId="44" w16cid:durableId="1708414425">
    <w:abstractNumId w:val="0"/>
  </w:num>
  <w:num w:numId="45" w16cid:durableId="465321918">
    <w:abstractNumId w:val="1"/>
  </w:num>
  <w:num w:numId="46" w16cid:durableId="678894931">
    <w:abstractNumId w:val="9"/>
  </w:num>
  <w:num w:numId="47" w16cid:durableId="8908780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24199466">
    <w:abstractNumId w:val="3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D9B"/>
    <w:rsid w:val="000019EB"/>
    <w:rsid w:val="00002416"/>
    <w:rsid w:val="0000244D"/>
    <w:rsid w:val="000028D8"/>
    <w:rsid w:val="00003A53"/>
    <w:rsid w:val="00003AF5"/>
    <w:rsid w:val="000046F9"/>
    <w:rsid w:val="00004B4F"/>
    <w:rsid w:val="00004C80"/>
    <w:rsid w:val="000054D7"/>
    <w:rsid w:val="00005873"/>
    <w:rsid w:val="000063B8"/>
    <w:rsid w:val="00006678"/>
    <w:rsid w:val="00006CAE"/>
    <w:rsid w:val="00007A5D"/>
    <w:rsid w:val="00007BF7"/>
    <w:rsid w:val="00010096"/>
    <w:rsid w:val="0001060E"/>
    <w:rsid w:val="00011227"/>
    <w:rsid w:val="000119DB"/>
    <w:rsid w:val="00011BE2"/>
    <w:rsid w:val="00012E7C"/>
    <w:rsid w:val="00013B50"/>
    <w:rsid w:val="000144E7"/>
    <w:rsid w:val="0001450E"/>
    <w:rsid w:val="00014703"/>
    <w:rsid w:val="00015563"/>
    <w:rsid w:val="000165F6"/>
    <w:rsid w:val="00016C2E"/>
    <w:rsid w:val="0001788F"/>
    <w:rsid w:val="00017FFC"/>
    <w:rsid w:val="00020153"/>
    <w:rsid w:val="00020889"/>
    <w:rsid w:val="00021403"/>
    <w:rsid w:val="00022968"/>
    <w:rsid w:val="0002375F"/>
    <w:rsid w:val="00023B19"/>
    <w:rsid w:val="00023E42"/>
    <w:rsid w:val="00024F89"/>
    <w:rsid w:val="00025B9B"/>
    <w:rsid w:val="00026968"/>
    <w:rsid w:val="00026DD4"/>
    <w:rsid w:val="00026F53"/>
    <w:rsid w:val="000270CD"/>
    <w:rsid w:val="00031013"/>
    <w:rsid w:val="00031135"/>
    <w:rsid w:val="0003113A"/>
    <w:rsid w:val="00032AA3"/>
    <w:rsid w:val="00033581"/>
    <w:rsid w:val="00033EBC"/>
    <w:rsid w:val="00033FC8"/>
    <w:rsid w:val="00034F27"/>
    <w:rsid w:val="00034F7A"/>
    <w:rsid w:val="000353F9"/>
    <w:rsid w:val="00035E3C"/>
    <w:rsid w:val="000372F3"/>
    <w:rsid w:val="000376DA"/>
    <w:rsid w:val="00041506"/>
    <w:rsid w:val="00041691"/>
    <w:rsid w:val="00041A65"/>
    <w:rsid w:val="00043E45"/>
    <w:rsid w:val="0004417D"/>
    <w:rsid w:val="00044840"/>
    <w:rsid w:val="00044B23"/>
    <w:rsid w:val="000455AB"/>
    <w:rsid w:val="0004571F"/>
    <w:rsid w:val="0004611A"/>
    <w:rsid w:val="000466AB"/>
    <w:rsid w:val="000473DD"/>
    <w:rsid w:val="00047676"/>
    <w:rsid w:val="00047A93"/>
    <w:rsid w:val="00047FEA"/>
    <w:rsid w:val="000504B1"/>
    <w:rsid w:val="00050957"/>
    <w:rsid w:val="00050992"/>
    <w:rsid w:val="00051460"/>
    <w:rsid w:val="000519C0"/>
    <w:rsid w:val="00051E3A"/>
    <w:rsid w:val="0005251F"/>
    <w:rsid w:val="00053F5B"/>
    <w:rsid w:val="0005483A"/>
    <w:rsid w:val="000558A2"/>
    <w:rsid w:val="00055A75"/>
    <w:rsid w:val="00057207"/>
    <w:rsid w:val="00057306"/>
    <w:rsid w:val="000575CE"/>
    <w:rsid w:val="0005774D"/>
    <w:rsid w:val="00057776"/>
    <w:rsid w:val="0006074E"/>
    <w:rsid w:val="00060813"/>
    <w:rsid w:val="00060EAC"/>
    <w:rsid w:val="00061234"/>
    <w:rsid w:val="000613A0"/>
    <w:rsid w:val="00061655"/>
    <w:rsid w:val="00061A79"/>
    <w:rsid w:val="00062271"/>
    <w:rsid w:val="00062D0E"/>
    <w:rsid w:val="000633A9"/>
    <w:rsid w:val="00063A73"/>
    <w:rsid w:val="0006507C"/>
    <w:rsid w:val="00065CE9"/>
    <w:rsid w:val="00065E6A"/>
    <w:rsid w:val="0006691A"/>
    <w:rsid w:val="000672B1"/>
    <w:rsid w:val="00067579"/>
    <w:rsid w:val="00067A65"/>
    <w:rsid w:val="00067B42"/>
    <w:rsid w:val="00070016"/>
    <w:rsid w:val="00071B2C"/>
    <w:rsid w:val="00071B7D"/>
    <w:rsid w:val="00071E27"/>
    <w:rsid w:val="00072315"/>
    <w:rsid w:val="0007295E"/>
    <w:rsid w:val="00072F6E"/>
    <w:rsid w:val="0007368A"/>
    <w:rsid w:val="00073823"/>
    <w:rsid w:val="00073EE5"/>
    <w:rsid w:val="00074DA7"/>
    <w:rsid w:val="00075407"/>
    <w:rsid w:val="00075484"/>
    <w:rsid w:val="00076014"/>
    <w:rsid w:val="000761B3"/>
    <w:rsid w:val="0007752A"/>
    <w:rsid w:val="00081956"/>
    <w:rsid w:val="00081A22"/>
    <w:rsid w:val="00082F38"/>
    <w:rsid w:val="0008428F"/>
    <w:rsid w:val="0008477E"/>
    <w:rsid w:val="000848F9"/>
    <w:rsid w:val="00085C42"/>
    <w:rsid w:val="00086156"/>
    <w:rsid w:val="000861AD"/>
    <w:rsid w:val="00086A0A"/>
    <w:rsid w:val="00087B6C"/>
    <w:rsid w:val="00087C88"/>
    <w:rsid w:val="00087FE5"/>
    <w:rsid w:val="00090187"/>
    <w:rsid w:val="00090869"/>
    <w:rsid w:val="00090EE9"/>
    <w:rsid w:val="00091BDA"/>
    <w:rsid w:val="00091D6A"/>
    <w:rsid w:val="00092ABA"/>
    <w:rsid w:val="00093508"/>
    <w:rsid w:val="00093B33"/>
    <w:rsid w:val="00093F08"/>
    <w:rsid w:val="00094689"/>
    <w:rsid w:val="00094756"/>
    <w:rsid w:val="00094B77"/>
    <w:rsid w:val="00096039"/>
    <w:rsid w:val="00096124"/>
    <w:rsid w:val="000961D2"/>
    <w:rsid w:val="000970C7"/>
    <w:rsid w:val="000971A5"/>
    <w:rsid w:val="000A07E7"/>
    <w:rsid w:val="000A1167"/>
    <w:rsid w:val="000A17A6"/>
    <w:rsid w:val="000A18DD"/>
    <w:rsid w:val="000A1ADE"/>
    <w:rsid w:val="000A248C"/>
    <w:rsid w:val="000A2A50"/>
    <w:rsid w:val="000A2DD6"/>
    <w:rsid w:val="000A3C9E"/>
    <w:rsid w:val="000A3E0B"/>
    <w:rsid w:val="000A5507"/>
    <w:rsid w:val="000A57D3"/>
    <w:rsid w:val="000A5952"/>
    <w:rsid w:val="000A5F99"/>
    <w:rsid w:val="000A681B"/>
    <w:rsid w:val="000A6934"/>
    <w:rsid w:val="000A6A0F"/>
    <w:rsid w:val="000A6F2D"/>
    <w:rsid w:val="000A6FD6"/>
    <w:rsid w:val="000A75BF"/>
    <w:rsid w:val="000A7663"/>
    <w:rsid w:val="000A7C19"/>
    <w:rsid w:val="000B0412"/>
    <w:rsid w:val="000B0B02"/>
    <w:rsid w:val="000B1C7B"/>
    <w:rsid w:val="000B20F4"/>
    <w:rsid w:val="000B2266"/>
    <w:rsid w:val="000B226C"/>
    <w:rsid w:val="000B254B"/>
    <w:rsid w:val="000B2F19"/>
    <w:rsid w:val="000B3252"/>
    <w:rsid w:val="000B43FC"/>
    <w:rsid w:val="000B46B5"/>
    <w:rsid w:val="000B4935"/>
    <w:rsid w:val="000B4F02"/>
    <w:rsid w:val="000B51E2"/>
    <w:rsid w:val="000B5264"/>
    <w:rsid w:val="000B5F8E"/>
    <w:rsid w:val="000B5FEE"/>
    <w:rsid w:val="000B665F"/>
    <w:rsid w:val="000B6974"/>
    <w:rsid w:val="000B699E"/>
    <w:rsid w:val="000B7980"/>
    <w:rsid w:val="000B7AE5"/>
    <w:rsid w:val="000B7BBA"/>
    <w:rsid w:val="000C08F0"/>
    <w:rsid w:val="000C0B70"/>
    <w:rsid w:val="000C0FE2"/>
    <w:rsid w:val="000C192F"/>
    <w:rsid w:val="000C2B17"/>
    <w:rsid w:val="000C3E52"/>
    <w:rsid w:val="000C5B65"/>
    <w:rsid w:val="000C64FD"/>
    <w:rsid w:val="000C7A46"/>
    <w:rsid w:val="000D031F"/>
    <w:rsid w:val="000D0BF0"/>
    <w:rsid w:val="000D0D16"/>
    <w:rsid w:val="000D2192"/>
    <w:rsid w:val="000D309D"/>
    <w:rsid w:val="000D35D3"/>
    <w:rsid w:val="000D4303"/>
    <w:rsid w:val="000D4D54"/>
    <w:rsid w:val="000D5547"/>
    <w:rsid w:val="000D5580"/>
    <w:rsid w:val="000D598B"/>
    <w:rsid w:val="000D6556"/>
    <w:rsid w:val="000D6EC3"/>
    <w:rsid w:val="000E0471"/>
    <w:rsid w:val="000E07C0"/>
    <w:rsid w:val="000E1B30"/>
    <w:rsid w:val="000E332F"/>
    <w:rsid w:val="000E3C90"/>
    <w:rsid w:val="000E3E78"/>
    <w:rsid w:val="000E49BD"/>
    <w:rsid w:val="000E5758"/>
    <w:rsid w:val="000E5BA3"/>
    <w:rsid w:val="000E60C2"/>
    <w:rsid w:val="000E624B"/>
    <w:rsid w:val="000E6524"/>
    <w:rsid w:val="000E6CAF"/>
    <w:rsid w:val="000E6EC1"/>
    <w:rsid w:val="000E7957"/>
    <w:rsid w:val="000F031E"/>
    <w:rsid w:val="000F07EE"/>
    <w:rsid w:val="000F0BF3"/>
    <w:rsid w:val="000F0D13"/>
    <w:rsid w:val="000F0E2E"/>
    <w:rsid w:val="000F1B39"/>
    <w:rsid w:val="000F1FFF"/>
    <w:rsid w:val="000F2433"/>
    <w:rsid w:val="000F24A7"/>
    <w:rsid w:val="000F2BC1"/>
    <w:rsid w:val="000F2E8C"/>
    <w:rsid w:val="000F34EB"/>
    <w:rsid w:val="000F36A8"/>
    <w:rsid w:val="000F4427"/>
    <w:rsid w:val="000F57C9"/>
    <w:rsid w:val="000F625A"/>
    <w:rsid w:val="000F6E82"/>
    <w:rsid w:val="000F6FB5"/>
    <w:rsid w:val="000F795B"/>
    <w:rsid w:val="000F7A4F"/>
    <w:rsid w:val="000F7B2D"/>
    <w:rsid w:val="001009BA"/>
    <w:rsid w:val="001021C2"/>
    <w:rsid w:val="001030F5"/>
    <w:rsid w:val="00104314"/>
    <w:rsid w:val="00104FD4"/>
    <w:rsid w:val="0010570F"/>
    <w:rsid w:val="001059BE"/>
    <w:rsid w:val="001060BF"/>
    <w:rsid w:val="00106312"/>
    <w:rsid w:val="0010635A"/>
    <w:rsid w:val="00106713"/>
    <w:rsid w:val="0010693C"/>
    <w:rsid w:val="00107035"/>
    <w:rsid w:val="00107311"/>
    <w:rsid w:val="0010739A"/>
    <w:rsid w:val="001078B6"/>
    <w:rsid w:val="00107FE5"/>
    <w:rsid w:val="0011048C"/>
    <w:rsid w:val="00110968"/>
    <w:rsid w:val="001112E3"/>
    <w:rsid w:val="001129D3"/>
    <w:rsid w:val="00113A6A"/>
    <w:rsid w:val="00113E5A"/>
    <w:rsid w:val="00114042"/>
    <w:rsid w:val="00114840"/>
    <w:rsid w:val="0011566B"/>
    <w:rsid w:val="00115834"/>
    <w:rsid w:val="00116388"/>
    <w:rsid w:val="001172EC"/>
    <w:rsid w:val="00117ABF"/>
    <w:rsid w:val="00117AD0"/>
    <w:rsid w:val="00120D08"/>
    <w:rsid w:val="00121760"/>
    <w:rsid w:val="00122AA9"/>
    <w:rsid w:val="001232BA"/>
    <w:rsid w:val="00123F11"/>
    <w:rsid w:val="00123F77"/>
    <w:rsid w:val="0012437F"/>
    <w:rsid w:val="001250B8"/>
    <w:rsid w:val="00125707"/>
    <w:rsid w:val="00126022"/>
    <w:rsid w:val="00126512"/>
    <w:rsid w:val="00130EF5"/>
    <w:rsid w:val="001311C7"/>
    <w:rsid w:val="0013138C"/>
    <w:rsid w:val="0013140F"/>
    <w:rsid w:val="00133606"/>
    <w:rsid w:val="00133D0A"/>
    <w:rsid w:val="0013524A"/>
    <w:rsid w:val="00135715"/>
    <w:rsid w:val="001358CE"/>
    <w:rsid w:val="001358E4"/>
    <w:rsid w:val="00135E48"/>
    <w:rsid w:val="001367BB"/>
    <w:rsid w:val="00136C7D"/>
    <w:rsid w:val="00137299"/>
    <w:rsid w:val="001375C8"/>
    <w:rsid w:val="001378B2"/>
    <w:rsid w:val="00137D8A"/>
    <w:rsid w:val="00137F99"/>
    <w:rsid w:val="00140C62"/>
    <w:rsid w:val="00141A1B"/>
    <w:rsid w:val="00141ACE"/>
    <w:rsid w:val="00142252"/>
    <w:rsid w:val="00142E80"/>
    <w:rsid w:val="00143207"/>
    <w:rsid w:val="00143DBC"/>
    <w:rsid w:val="00143DDB"/>
    <w:rsid w:val="00144618"/>
    <w:rsid w:val="001456E7"/>
    <w:rsid w:val="00145E49"/>
    <w:rsid w:val="00146C08"/>
    <w:rsid w:val="00147763"/>
    <w:rsid w:val="001477A8"/>
    <w:rsid w:val="00147A5E"/>
    <w:rsid w:val="00150314"/>
    <w:rsid w:val="0015098A"/>
    <w:rsid w:val="00150A9C"/>
    <w:rsid w:val="00151F36"/>
    <w:rsid w:val="00152A8E"/>
    <w:rsid w:val="00152AF9"/>
    <w:rsid w:val="00153511"/>
    <w:rsid w:val="001539CD"/>
    <w:rsid w:val="0015449B"/>
    <w:rsid w:val="0015494A"/>
    <w:rsid w:val="0015583D"/>
    <w:rsid w:val="00156394"/>
    <w:rsid w:val="00156402"/>
    <w:rsid w:val="001565F7"/>
    <w:rsid w:val="001566C3"/>
    <w:rsid w:val="00157E48"/>
    <w:rsid w:val="001612CF"/>
    <w:rsid w:val="00161B13"/>
    <w:rsid w:val="00161D25"/>
    <w:rsid w:val="00162574"/>
    <w:rsid w:val="00162E2C"/>
    <w:rsid w:val="001632CF"/>
    <w:rsid w:val="00163658"/>
    <w:rsid w:val="001641FB"/>
    <w:rsid w:val="00164E36"/>
    <w:rsid w:val="00165F06"/>
    <w:rsid w:val="00166651"/>
    <w:rsid w:val="00166DCE"/>
    <w:rsid w:val="00167447"/>
    <w:rsid w:val="00167A08"/>
    <w:rsid w:val="00170398"/>
    <w:rsid w:val="00170BF0"/>
    <w:rsid w:val="0017321B"/>
    <w:rsid w:val="0017327A"/>
    <w:rsid w:val="00173326"/>
    <w:rsid w:val="001733B2"/>
    <w:rsid w:val="00173999"/>
    <w:rsid w:val="00173B16"/>
    <w:rsid w:val="001744B4"/>
    <w:rsid w:val="00175B53"/>
    <w:rsid w:val="00176724"/>
    <w:rsid w:val="00177CD1"/>
    <w:rsid w:val="00180B51"/>
    <w:rsid w:val="00180BE9"/>
    <w:rsid w:val="00180F1D"/>
    <w:rsid w:val="00181779"/>
    <w:rsid w:val="00182217"/>
    <w:rsid w:val="0018256B"/>
    <w:rsid w:val="001825AD"/>
    <w:rsid w:val="001838F9"/>
    <w:rsid w:val="001845AD"/>
    <w:rsid w:val="001852D6"/>
    <w:rsid w:val="00185BA1"/>
    <w:rsid w:val="00186117"/>
    <w:rsid w:val="00186655"/>
    <w:rsid w:val="001866CB"/>
    <w:rsid w:val="001876EA"/>
    <w:rsid w:val="00187915"/>
    <w:rsid w:val="00187DD1"/>
    <w:rsid w:val="00190CA8"/>
    <w:rsid w:val="00190FB7"/>
    <w:rsid w:val="00191C4D"/>
    <w:rsid w:val="00192B73"/>
    <w:rsid w:val="00192FA8"/>
    <w:rsid w:val="0019316F"/>
    <w:rsid w:val="00193351"/>
    <w:rsid w:val="00193926"/>
    <w:rsid w:val="00193E81"/>
    <w:rsid w:val="00193FD0"/>
    <w:rsid w:val="00194899"/>
    <w:rsid w:val="00194DAD"/>
    <w:rsid w:val="00195DC6"/>
    <w:rsid w:val="0019686A"/>
    <w:rsid w:val="001970E0"/>
    <w:rsid w:val="00197A60"/>
    <w:rsid w:val="001A0496"/>
    <w:rsid w:val="001A097D"/>
    <w:rsid w:val="001A16ED"/>
    <w:rsid w:val="001A20BA"/>
    <w:rsid w:val="001A24EA"/>
    <w:rsid w:val="001A2EA7"/>
    <w:rsid w:val="001A2F32"/>
    <w:rsid w:val="001A3224"/>
    <w:rsid w:val="001A33A4"/>
    <w:rsid w:val="001A3D23"/>
    <w:rsid w:val="001A3FD9"/>
    <w:rsid w:val="001A4258"/>
    <w:rsid w:val="001A4A82"/>
    <w:rsid w:val="001A4B00"/>
    <w:rsid w:val="001A4C91"/>
    <w:rsid w:val="001A4F57"/>
    <w:rsid w:val="001A4FB1"/>
    <w:rsid w:val="001A538C"/>
    <w:rsid w:val="001A57F2"/>
    <w:rsid w:val="001A6EC8"/>
    <w:rsid w:val="001A6F95"/>
    <w:rsid w:val="001A7350"/>
    <w:rsid w:val="001A78FF"/>
    <w:rsid w:val="001B0A18"/>
    <w:rsid w:val="001B0A3B"/>
    <w:rsid w:val="001B1DDC"/>
    <w:rsid w:val="001B211C"/>
    <w:rsid w:val="001B2E5D"/>
    <w:rsid w:val="001B3088"/>
    <w:rsid w:val="001B3247"/>
    <w:rsid w:val="001B3666"/>
    <w:rsid w:val="001B3D24"/>
    <w:rsid w:val="001B4B78"/>
    <w:rsid w:val="001B5393"/>
    <w:rsid w:val="001B53F1"/>
    <w:rsid w:val="001B6430"/>
    <w:rsid w:val="001B6C9C"/>
    <w:rsid w:val="001C045E"/>
    <w:rsid w:val="001C11E1"/>
    <w:rsid w:val="001C157E"/>
    <w:rsid w:val="001C170D"/>
    <w:rsid w:val="001C1C33"/>
    <w:rsid w:val="001C239F"/>
    <w:rsid w:val="001C2851"/>
    <w:rsid w:val="001C2989"/>
    <w:rsid w:val="001C3033"/>
    <w:rsid w:val="001C35CC"/>
    <w:rsid w:val="001C5FA5"/>
    <w:rsid w:val="001C7980"/>
    <w:rsid w:val="001C7C67"/>
    <w:rsid w:val="001D09DF"/>
    <w:rsid w:val="001D0FDB"/>
    <w:rsid w:val="001D1236"/>
    <w:rsid w:val="001D16AF"/>
    <w:rsid w:val="001D2FD4"/>
    <w:rsid w:val="001D40EB"/>
    <w:rsid w:val="001D4A1A"/>
    <w:rsid w:val="001D4BAE"/>
    <w:rsid w:val="001D4C67"/>
    <w:rsid w:val="001D4F39"/>
    <w:rsid w:val="001D5B6D"/>
    <w:rsid w:val="001D5E2B"/>
    <w:rsid w:val="001D677E"/>
    <w:rsid w:val="001D69C6"/>
    <w:rsid w:val="001D6A78"/>
    <w:rsid w:val="001E11A5"/>
    <w:rsid w:val="001E1977"/>
    <w:rsid w:val="001E19A7"/>
    <w:rsid w:val="001E26B3"/>
    <w:rsid w:val="001E2D0C"/>
    <w:rsid w:val="001E2F71"/>
    <w:rsid w:val="001E3308"/>
    <w:rsid w:val="001E3F35"/>
    <w:rsid w:val="001E4131"/>
    <w:rsid w:val="001E4208"/>
    <w:rsid w:val="001E45DC"/>
    <w:rsid w:val="001E4E11"/>
    <w:rsid w:val="001E55CB"/>
    <w:rsid w:val="001E5727"/>
    <w:rsid w:val="001E5B3D"/>
    <w:rsid w:val="001E5E99"/>
    <w:rsid w:val="001E6612"/>
    <w:rsid w:val="001E7202"/>
    <w:rsid w:val="001F03D4"/>
    <w:rsid w:val="001F0D1F"/>
    <w:rsid w:val="001F0F5F"/>
    <w:rsid w:val="001F14CB"/>
    <w:rsid w:val="001F15FD"/>
    <w:rsid w:val="001F2A4F"/>
    <w:rsid w:val="001F2E7B"/>
    <w:rsid w:val="001F3560"/>
    <w:rsid w:val="001F3C1E"/>
    <w:rsid w:val="001F48E2"/>
    <w:rsid w:val="001F51C8"/>
    <w:rsid w:val="001F5406"/>
    <w:rsid w:val="001F55D8"/>
    <w:rsid w:val="001F6306"/>
    <w:rsid w:val="001F74FC"/>
    <w:rsid w:val="001F792A"/>
    <w:rsid w:val="00200C9B"/>
    <w:rsid w:val="0020112F"/>
    <w:rsid w:val="00201B53"/>
    <w:rsid w:val="0020234D"/>
    <w:rsid w:val="00202579"/>
    <w:rsid w:val="00202AE6"/>
    <w:rsid w:val="00203267"/>
    <w:rsid w:val="00204212"/>
    <w:rsid w:val="00204D48"/>
    <w:rsid w:val="00204D55"/>
    <w:rsid w:val="0020528B"/>
    <w:rsid w:val="00205406"/>
    <w:rsid w:val="00205731"/>
    <w:rsid w:val="00206028"/>
    <w:rsid w:val="00206C3F"/>
    <w:rsid w:val="00207BF2"/>
    <w:rsid w:val="00210C3C"/>
    <w:rsid w:val="002118CC"/>
    <w:rsid w:val="002118E6"/>
    <w:rsid w:val="00211FD4"/>
    <w:rsid w:val="002124E2"/>
    <w:rsid w:val="00212C14"/>
    <w:rsid w:val="0021303F"/>
    <w:rsid w:val="002136A9"/>
    <w:rsid w:val="00213C59"/>
    <w:rsid w:val="00214888"/>
    <w:rsid w:val="00214D20"/>
    <w:rsid w:val="00215074"/>
    <w:rsid w:val="00215182"/>
    <w:rsid w:val="00216767"/>
    <w:rsid w:val="0021705D"/>
    <w:rsid w:val="00217F60"/>
    <w:rsid w:val="00221066"/>
    <w:rsid w:val="00221308"/>
    <w:rsid w:val="0022326A"/>
    <w:rsid w:val="00223859"/>
    <w:rsid w:val="00223BCF"/>
    <w:rsid w:val="00223BE0"/>
    <w:rsid w:val="002240C9"/>
    <w:rsid w:val="00224A8D"/>
    <w:rsid w:val="002253AE"/>
    <w:rsid w:val="00225610"/>
    <w:rsid w:val="00225915"/>
    <w:rsid w:val="00225D57"/>
    <w:rsid w:val="00225D72"/>
    <w:rsid w:val="00227081"/>
    <w:rsid w:val="002277DC"/>
    <w:rsid w:val="0022799F"/>
    <w:rsid w:val="00227EA9"/>
    <w:rsid w:val="00230E56"/>
    <w:rsid w:val="002328E6"/>
    <w:rsid w:val="00232C52"/>
    <w:rsid w:val="00232C7A"/>
    <w:rsid w:val="0023345A"/>
    <w:rsid w:val="002337A4"/>
    <w:rsid w:val="00233DD8"/>
    <w:rsid w:val="00234232"/>
    <w:rsid w:val="00234B85"/>
    <w:rsid w:val="00234CD4"/>
    <w:rsid w:val="00234DA4"/>
    <w:rsid w:val="00234DD8"/>
    <w:rsid w:val="00235889"/>
    <w:rsid w:val="002368BD"/>
    <w:rsid w:val="00236E91"/>
    <w:rsid w:val="002370F4"/>
    <w:rsid w:val="00237EA2"/>
    <w:rsid w:val="0024025B"/>
    <w:rsid w:val="00240287"/>
    <w:rsid w:val="0024036D"/>
    <w:rsid w:val="002403C3"/>
    <w:rsid w:val="00240B44"/>
    <w:rsid w:val="00240DE2"/>
    <w:rsid w:val="0024115A"/>
    <w:rsid w:val="002414C1"/>
    <w:rsid w:val="00241A1F"/>
    <w:rsid w:val="00241CDD"/>
    <w:rsid w:val="002420CC"/>
    <w:rsid w:val="00242106"/>
    <w:rsid w:val="002434AB"/>
    <w:rsid w:val="00243700"/>
    <w:rsid w:val="002437CE"/>
    <w:rsid w:val="002443E6"/>
    <w:rsid w:val="00244E42"/>
    <w:rsid w:val="00245D4C"/>
    <w:rsid w:val="0024612B"/>
    <w:rsid w:val="002462EB"/>
    <w:rsid w:val="00246C5A"/>
    <w:rsid w:val="002474CD"/>
    <w:rsid w:val="00247625"/>
    <w:rsid w:val="00247F10"/>
    <w:rsid w:val="0025066D"/>
    <w:rsid w:val="00250876"/>
    <w:rsid w:val="002509B6"/>
    <w:rsid w:val="00251556"/>
    <w:rsid w:val="00251AC9"/>
    <w:rsid w:val="0025223D"/>
    <w:rsid w:val="00252550"/>
    <w:rsid w:val="00254498"/>
    <w:rsid w:val="002548B9"/>
    <w:rsid w:val="00254A95"/>
    <w:rsid w:val="00254BE6"/>
    <w:rsid w:val="00257ECB"/>
    <w:rsid w:val="002612A7"/>
    <w:rsid w:val="002614AB"/>
    <w:rsid w:val="002632CD"/>
    <w:rsid w:val="00263CD0"/>
    <w:rsid w:val="00264B2C"/>
    <w:rsid w:val="00265D22"/>
    <w:rsid w:val="00266EFA"/>
    <w:rsid w:val="00267045"/>
    <w:rsid w:val="00267D1C"/>
    <w:rsid w:val="00271578"/>
    <w:rsid w:val="00273812"/>
    <w:rsid w:val="00273819"/>
    <w:rsid w:val="00274020"/>
    <w:rsid w:val="00274D03"/>
    <w:rsid w:val="00274F1D"/>
    <w:rsid w:val="0027596D"/>
    <w:rsid w:val="00275EC1"/>
    <w:rsid w:val="00276195"/>
    <w:rsid w:val="00277305"/>
    <w:rsid w:val="00277999"/>
    <w:rsid w:val="00280391"/>
    <w:rsid w:val="002803A3"/>
    <w:rsid w:val="002804E0"/>
    <w:rsid w:val="002810E2"/>
    <w:rsid w:val="002815CB"/>
    <w:rsid w:val="00281DEA"/>
    <w:rsid w:val="00284957"/>
    <w:rsid w:val="00284BE2"/>
    <w:rsid w:val="002851EE"/>
    <w:rsid w:val="0028568D"/>
    <w:rsid w:val="00285943"/>
    <w:rsid w:val="00285C67"/>
    <w:rsid w:val="00285DCB"/>
    <w:rsid w:val="00285DE3"/>
    <w:rsid w:val="00286239"/>
    <w:rsid w:val="00286FF3"/>
    <w:rsid w:val="002872D3"/>
    <w:rsid w:val="002878E0"/>
    <w:rsid w:val="00287EB1"/>
    <w:rsid w:val="00290164"/>
    <w:rsid w:val="0029113A"/>
    <w:rsid w:val="002916AD"/>
    <w:rsid w:val="0029194A"/>
    <w:rsid w:val="00292341"/>
    <w:rsid w:val="00292822"/>
    <w:rsid w:val="002929C2"/>
    <w:rsid w:val="00292AB6"/>
    <w:rsid w:val="00292DC6"/>
    <w:rsid w:val="002932A5"/>
    <w:rsid w:val="002934BD"/>
    <w:rsid w:val="00293740"/>
    <w:rsid w:val="002938D5"/>
    <w:rsid w:val="00293D9B"/>
    <w:rsid w:val="00295132"/>
    <w:rsid w:val="00295654"/>
    <w:rsid w:val="002958FE"/>
    <w:rsid w:val="00295B2F"/>
    <w:rsid w:val="00296B87"/>
    <w:rsid w:val="002A267A"/>
    <w:rsid w:val="002A2793"/>
    <w:rsid w:val="002A2E4A"/>
    <w:rsid w:val="002A2F0E"/>
    <w:rsid w:val="002A31B4"/>
    <w:rsid w:val="002A336A"/>
    <w:rsid w:val="002A33BB"/>
    <w:rsid w:val="002A4117"/>
    <w:rsid w:val="002A4D04"/>
    <w:rsid w:val="002A4EEF"/>
    <w:rsid w:val="002A5398"/>
    <w:rsid w:val="002A60B4"/>
    <w:rsid w:val="002A60E4"/>
    <w:rsid w:val="002A73E1"/>
    <w:rsid w:val="002B02E1"/>
    <w:rsid w:val="002B0C21"/>
    <w:rsid w:val="002B1701"/>
    <w:rsid w:val="002B1EBA"/>
    <w:rsid w:val="002B1EF8"/>
    <w:rsid w:val="002B215D"/>
    <w:rsid w:val="002B5655"/>
    <w:rsid w:val="002B57F0"/>
    <w:rsid w:val="002B6089"/>
    <w:rsid w:val="002B60DB"/>
    <w:rsid w:val="002B60E0"/>
    <w:rsid w:val="002B68FC"/>
    <w:rsid w:val="002B6A05"/>
    <w:rsid w:val="002B7503"/>
    <w:rsid w:val="002B7968"/>
    <w:rsid w:val="002C1CBF"/>
    <w:rsid w:val="002C1EF6"/>
    <w:rsid w:val="002C2146"/>
    <w:rsid w:val="002C4B89"/>
    <w:rsid w:val="002C5BDF"/>
    <w:rsid w:val="002C5E37"/>
    <w:rsid w:val="002C668B"/>
    <w:rsid w:val="002C7401"/>
    <w:rsid w:val="002C7568"/>
    <w:rsid w:val="002C7D68"/>
    <w:rsid w:val="002D0771"/>
    <w:rsid w:val="002D088D"/>
    <w:rsid w:val="002D0BB4"/>
    <w:rsid w:val="002D23E5"/>
    <w:rsid w:val="002D2559"/>
    <w:rsid w:val="002D2F1A"/>
    <w:rsid w:val="002D3BAA"/>
    <w:rsid w:val="002D3E41"/>
    <w:rsid w:val="002D4388"/>
    <w:rsid w:val="002D49A8"/>
    <w:rsid w:val="002D4E66"/>
    <w:rsid w:val="002D5036"/>
    <w:rsid w:val="002D55B3"/>
    <w:rsid w:val="002D59AF"/>
    <w:rsid w:val="002D5F9F"/>
    <w:rsid w:val="002D5FD7"/>
    <w:rsid w:val="002D6F82"/>
    <w:rsid w:val="002D7231"/>
    <w:rsid w:val="002E047C"/>
    <w:rsid w:val="002E08F6"/>
    <w:rsid w:val="002E09B4"/>
    <w:rsid w:val="002E1387"/>
    <w:rsid w:val="002E1A15"/>
    <w:rsid w:val="002E2558"/>
    <w:rsid w:val="002E2EBA"/>
    <w:rsid w:val="002E393C"/>
    <w:rsid w:val="002E3E72"/>
    <w:rsid w:val="002E4C13"/>
    <w:rsid w:val="002E55D9"/>
    <w:rsid w:val="002F001E"/>
    <w:rsid w:val="002F02D2"/>
    <w:rsid w:val="002F061F"/>
    <w:rsid w:val="002F11AB"/>
    <w:rsid w:val="002F1ED9"/>
    <w:rsid w:val="002F1F27"/>
    <w:rsid w:val="002F2289"/>
    <w:rsid w:val="002F26CA"/>
    <w:rsid w:val="002F323A"/>
    <w:rsid w:val="002F38B9"/>
    <w:rsid w:val="002F3980"/>
    <w:rsid w:val="002F427C"/>
    <w:rsid w:val="002F45B0"/>
    <w:rsid w:val="002F466D"/>
    <w:rsid w:val="002F5170"/>
    <w:rsid w:val="002F5317"/>
    <w:rsid w:val="002F677C"/>
    <w:rsid w:val="002F73FA"/>
    <w:rsid w:val="0030007B"/>
    <w:rsid w:val="00300ACD"/>
    <w:rsid w:val="00301619"/>
    <w:rsid w:val="00301626"/>
    <w:rsid w:val="00301E09"/>
    <w:rsid w:val="003027CE"/>
    <w:rsid w:val="00302D19"/>
    <w:rsid w:val="00303A6C"/>
    <w:rsid w:val="00304B72"/>
    <w:rsid w:val="00305255"/>
    <w:rsid w:val="003061D6"/>
    <w:rsid w:val="003062DC"/>
    <w:rsid w:val="003065AD"/>
    <w:rsid w:val="00307DF6"/>
    <w:rsid w:val="00310A1B"/>
    <w:rsid w:val="00310AEA"/>
    <w:rsid w:val="003113E0"/>
    <w:rsid w:val="00311873"/>
    <w:rsid w:val="00311B59"/>
    <w:rsid w:val="00311B96"/>
    <w:rsid w:val="003120E7"/>
    <w:rsid w:val="003126AF"/>
    <w:rsid w:val="00312F14"/>
    <w:rsid w:val="00313452"/>
    <w:rsid w:val="00313D70"/>
    <w:rsid w:val="00316CCE"/>
    <w:rsid w:val="00317357"/>
    <w:rsid w:val="00321068"/>
    <w:rsid w:val="00321D45"/>
    <w:rsid w:val="0032203D"/>
    <w:rsid w:val="003229F9"/>
    <w:rsid w:val="0032384E"/>
    <w:rsid w:val="003245A7"/>
    <w:rsid w:val="003249A3"/>
    <w:rsid w:val="00324AC5"/>
    <w:rsid w:val="00324B1A"/>
    <w:rsid w:val="003255C7"/>
    <w:rsid w:val="003257C1"/>
    <w:rsid w:val="00327201"/>
    <w:rsid w:val="00327E9F"/>
    <w:rsid w:val="00330146"/>
    <w:rsid w:val="003316BB"/>
    <w:rsid w:val="00332918"/>
    <w:rsid w:val="00332CFA"/>
    <w:rsid w:val="00332D19"/>
    <w:rsid w:val="00332F5D"/>
    <w:rsid w:val="003341A5"/>
    <w:rsid w:val="00334C75"/>
    <w:rsid w:val="003355E7"/>
    <w:rsid w:val="003358A2"/>
    <w:rsid w:val="00336438"/>
    <w:rsid w:val="00336760"/>
    <w:rsid w:val="00336A00"/>
    <w:rsid w:val="00337304"/>
    <w:rsid w:val="00337378"/>
    <w:rsid w:val="00337BD4"/>
    <w:rsid w:val="00340192"/>
    <w:rsid w:val="00340496"/>
    <w:rsid w:val="00340510"/>
    <w:rsid w:val="00340F82"/>
    <w:rsid w:val="00340FDB"/>
    <w:rsid w:val="003416AC"/>
    <w:rsid w:val="003417C7"/>
    <w:rsid w:val="003419C5"/>
    <w:rsid w:val="0034416D"/>
    <w:rsid w:val="00344ED1"/>
    <w:rsid w:val="003450DE"/>
    <w:rsid w:val="00345602"/>
    <w:rsid w:val="003469C6"/>
    <w:rsid w:val="00346A9E"/>
    <w:rsid w:val="003471F8"/>
    <w:rsid w:val="00347C4E"/>
    <w:rsid w:val="0035004B"/>
    <w:rsid w:val="00350AFF"/>
    <w:rsid w:val="00351848"/>
    <w:rsid w:val="00351BE7"/>
    <w:rsid w:val="003532C2"/>
    <w:rsid w:val="00353EC6"/>
    <w:rsid w:val="00355168"/>
    <w:rsid w:val="00355FA4"/>
    <w:rsid w:val="00357558"/>
    <w:rsid w:val="003576E1"/>
    <w:rsid w:val="00360319"/>
    <w:rsid w:val="00360325"/>
    <w:rsid w:val="003605CE"/>
    <w:rsid w:val="003608AC"/>
    <w:rsid w:val="0036181D"/>
    <w:rsid w:val="003624D3"/>
    <w:rsid w:val="00362D87"/>
    <w:rsid w:val="0036326F"/>
    <w:rsid w:val="0036333B"/>
    <w:rsid w:val="003648C0"/>
    <w:rsid w:val="00365927"/>
    <w:rsid w:val="00365BAF"/>
    <w:rsid w:val="00366038"/>
    <w:rsid w:val="003666B3"/>
    <w:rsid w:val="00366AE8"/>
    <w:rsid w:val="00366DC5"/>
    <w:rsid w:val="00367681"/>
    <w:rsid w:val="00367C0A"/>
    <w:rsid w:val="00370017"/>
    <w:rsid w:val="00370051"/>
    <w:rsid w:val="00372050"/>
    <w:rsid w:val="00373385"/>
    <w:rsid w:val="0037342E"/>
    <w:rsid w:val="00374025"/>
    <w:rsid w:val="00374A0D"/>
    <w:rsid w:val="00374D96"/>
    <w:rsid w:val="00376479"/>
    <w:rsid w:val="00377CE9"/>
    <w:rsid w:val="003808DD"/>
    <w:rsid w:val="00380AE4"/>
    <w:rsid w:val="00380CBB"/>
    <w:rsid w:val="00380D64"/>
    <w:rsid w:val="00381532"/>
    <w:rsid w:val="00381F8B"/>
    <w:rsid w:val="003828E4"/>
    <w:rsid w:val="003830C8"/>
    <w:rsid w:val="003837CA"/>
    <w:rsid w:val="003845AE"/>
    <w:rsid w:val="00386761"/>
    <w:rsid w:val="00386FFD"/>
    <w:rsid w:val="003870AE"/>
    <w:rsid w:val="00387571"/>
    <w:rsid w:val="00387C29"/>
    <w:rsid w:val="003911B6"/>
    <w:rsid w:val="00391F9D"/>
    <w:rsid w:val="00392BE1"/>
    <w:rsid w:val="00393C60"/>
    <w:rsid w:val="00393CDE"/>
    <w:rsid w:val="00393EDC"/>
    <w:rsid w:val="00394C60"/>
    <w:rsid w:val="0039512E"/>
    <w:rsid w:val="003951C4"/>
    <w:rsid w:val="00396233"/>
    <w:rsid w:val="003962E9"/>
    <w:rsid w:val="003978E0"/>
    <w:rsid w:val="003A0775"/>
    <w:rsid w:val="003A0CBE"/>
    <w:rsid w:val="003A0E22"/>
    <w:rsid w:val="003A1462"/>
    <w:rsid w:val="003A158D"/>
    <w:rsid w:val="003A2800"/>
    <w:rsid w:val="003A285C"/>
    <w:rsid w:val="003A2CE9"/>
    <w:rsid w:val="003A4130"/>
    <w:rsid w:val="003A4DD8"/>
    <w:rsid w:val="003A522E"/>
    <w:rsid w:val="003A57C9"/>
    <w:rsid w:val="003A59C4"/>
    <w:rsid w:val="003A5B76"/>
    <w:rsid w:val="003A5F7B"/>
    <w:rsid w:val="003A666D"/>
    <w:rsid w:val="003A72A8"/>
    <w:rsid w:val="003A7CEF"/>
    <w:rsid w:val="003B1C29"/>
    <w:rsid w:val="003B1C60"/>
    <w:rsid w:val="003B2073"/>
    <w:rsid w:val="003B3348"/>
    <w:rsid w:val="003B3899"/>
    <w:rsid w:val="003B3DB4"/>
    <w:rsid w:val="003B3EEA"/>
    <w:rsid w:val="003B3F63"/>
    <w:rsid w:val="003B4448"/>
    <w:rsid w:val="003B4EAC"/>
    <w:rsid w:val="003B7595"/>
    <w:rsid w:val="003B7A35"/>
    <w:rsid w:val="003B7F3E"/>
    <w:rsid w:val="003C01B9"/>
    <w:rsid w:val="003C0FCD"/>
    <w:rsid w:val="003C195B"/>
    <w:rsid w:val="003C1C2C"/>
    <w:rsid w:val="003C1F41"/>
    <w:rsid w:val="003C2648"/>
    <w:rsid w:val="003C3532"/>
    <w:rsid w:val="003C4D6D"/>
    <w:rsid w:val="003C4DEE"/>
    <w:rsid w:val="003C58C3"/>
    <w:rsid w:val="003C66B0"/>
    <w:rsid w:val="003C7E11"/>
    <w:rsid w:val="003D0FBF"/>
    <w:rsid w:val="003D11CC"/>
    <w:rsid w:val="003D134C"/>
    <w:rsid w:val="003D19C6"/>
    <w:rsid w:val="003D30D1"/>
    <w:rsid w:val="003D3AA6"/>
    <w:rsid w:val="003D4F55"/>
    <w:rsid w:val="003D50E2"/>
    <w:rsid w:val="003D5517"/>
    <w:rsid w:val="003D5525"/>
    <w:rsid w:val="003D574D"/>
    <w:rsid w:val="003D57C2"/>
    <w:rsid w:val="003D5CDF"/>
    <w:rsid w:val="003D7154"/>
    <w:rsid w:val="003E0997"/>
    <w:rsid w:val="003E1877"/>
    <w:rsid w:val="003E2744"/>
    <w:rsid w:val="003E2A52"/>
    <w:rsid w:val="003E3825"/>
    <w:rsid w:val="003E3B9B"/>
    <w:rsid w:val="003E3C44"/>
    <w:rsid w:val="003E4CE5"/>
    <w:rsid w:val="003E535F"/>
    <w:rsid w:val="003E5785"/>
    <w:rsid w:val="003E60CE"/>
    <w:rsid w:val="003E61EC"/>
    <w:rsid w:val="003E6453"/>
    <w:rsid w:val="003E696E"/>
    <w:rsid w:val="003E7238"/>
    <w:rsid w:val="003E74F3"/>
    <w:rsid w:val="003E7B24"/>
    <w:rsid w:val="003E7BFF"/>
    <w:rsid w:val="003E7DBC"/>
    <w:rsid w:val="003F065C"/>
    <w:rsid w:val="003F07CF"/>
    <w:rsid w:val="003F090E"/>
    <w:rsid w:val="003F1B0C"/>
    <w:rsid w:val="003F1C05"/>
    <w:rsid w:val="003F24BD"/>
    <w:rsid w:val="003F303F"/>
    <w:rsid w:val="003F338E"/>
    <w:rsid w:val="003F3700"/>
    <w:rsid w:val="003F37D0"/>
    <w:rsid w:val="003F3CDD"/>
    <w:rsid w:val="003F425B"/>
    <w:rsid w:val="003F4385"/>
    <w:rsid w:val="003F47EE"/>
    <w:rsid w:val="003F4866"/>
    <w:rsid w:val="003F5907"/>
    <w:rsid w:val="003F5D7D"/>
    <w:rsid w:val="003F764F"/>
    <w:rsid w:val="003F7A52"/>
    <w:rsid w:val="00401087"/>
    <w:rsid w:val="00401510"/>
    <w:rsid w:val="004018CA"/>
    <w:rsid w:val="00401FD0"/>
    <w:rsid w:val="0040218C"/>
    <w:rsid w:val="00402352"/>
    <w:rsid w:val="00404378"/>
    <w:rsid w:val="00404C56"/>
    <w:rsid w:val="00405266"/>
    <w:rsid w:val="0040599F"/>
    <w:rsid w:val="00406139"/>
    <w:rsid w:val="00406C83"/>
    <w:rsid w:val="00407339"/>
    <w:rsid w:val="00407FD3"/>
    <w:rsid w:val="004100C6"/>
    <w:rsid w:val="004106A3"/>
    <w:rsid w:val="00410C13"/>
    <w:rsid w:val="00411002"/>
    <w:rsid w:val="004111BA"/>
    <w:rsid w:val="004123DB"/>
    <w:rsid w:val="0041287A"/>
    <w:rsid w:val="004136AF"/>
    <w:rsid w:val="00414171"/>
    <w:rsid w:val="00414CDA"/>
    <w:rsid w:val="0041546F"/>
    <w:rsid w:val="00415691"/>
    <w:rsid w:val="004161DA"/>
    <w:rsid w:val="0041733F"/>
    <w:rsid w:val="0041771F"/>
    <w:rsid w:val="00420431"/>
    <w:rsid w:val="00420524"/>
    <w:rsid w:val="00420CE9"/>
    <w:rsid w:val="0042124E"/>
    <w:rsid w:val="00421544"/>
    <w:rsid w:val="004216D1"/>
    <w:rsid w:val="00421A1A"/>
    <w:rsid w:val="00423A1D"/>
    <w:rsid w:val="00423C96"/>
    <w:rsid w:val="00424A2B"/>
    <w:rsid w:val="00425AF4"/>
    <w:rsid w:val="00425D14"/>
    <w:rsid w:val="00426B6A"/>
    <w:rsid w:val="00427228"/>
    <w:rsid w:val="00430DD2"/>
    <w:rsid w:val="00432D69"/>
    <w:rsid w:val="0043351A"/>
    <w:rsid w:val="00433BF5"/>
    <w:rsid w:val="00434C75"/>
    <w:rsid w:val="0043586B"/>
    <w:rsid w:val="00435C1A"/>
    <w:rsid w:val="0043638A"/>
    <w:rsid w:val="004364AB"/>
    <w:rsid w:val="004367F0"/>
    <w:rsid w:val="00437428"/>
    <w:rsid w:val="00437891"/>
    <w:rsid w:val="00440620"/>
    <w:rsid w:val="0044085B"/>
    <w:rsid w:val="00440867"/>
    <w:rsid w:val="00441203"/>
    <w:rsid w:val="004432EC"/>
    <w:rsid w:val="00443669"/>
    <w:rsid w:val="00443B79"/>
    <w:rsid w:val="00444E29"/>
    <w:rsid w:val="00445065"/>
    <w:rsid w:val="00445513"/>
    <w:rsid w:val="00445755"/>
    <w:rsid w:val="00445767"/>
    <w:rsid w:val="00445D33"/>
    <w:rsid w:val="0044793B"/>
    <w:rsid w:val="00447FB8"/>
    <w:rsid w:val="00450560"/>
    <w:rsid w:val="00450978"/>
    <w:rsid w:val="004509E5"/>
    <w:rsid w:val="00450A09"/>
    <w:rsid w:val="004515B1"/>
    <w:rsid w:val="00451618"/>
    <w:rsid w:val="00451A5D"/>
    <w:rsid w:val="004520C5"/>
    <w:rsid w:val="004525E6"/>
    <w:rsid w:val="004526A1"/>
    <w:rsid w:val="00452F18"/>
    <w:rsid w:val="004545A6"/>
    <w:rsid w:val="004551A4"/>
    <w:rsid w:val="00455482"/>
    <w:rsid w:val="00455D36"/>
    <w:rsid w:val="0045666F"/>
    <w:rsid w:val="0045683E"/>
    <w:rsid w:val="00456935"/>
    <w:rsid w:val="00456955"/>
    <w:rsid w:val="00456C97"/>
    <w:rsid w:val="00456CE4"/>
    <w:rsid w:val="00456F6A"/>
    <w:rsid w:val="004573AB"/>
    <w:rsid w:val="00457CAB"/>
    <w:rsid w:val="00457D4D"/>
    <w:rsid w:val="00460A28"/>
    <w:rsid w:val="0046197D"/>
    <w:rsid w:val="004626C7"/>
    <w:rsid w:val="0046283C"/>
    <w:rsid w:val="00463AA9"/>
    <w:rsid w:val="00463CD9"/>
    <w:rsid w:val="00465BF5"/>
    <w:rsid w:val="004662C9"/>
    <w:rsid w:val="0046678E"/>
    <w:rsid w:val="004668D1"/>
    <w:rsid w:val="00467251"/>
    <w:rsid w:val="004678E0"/>
    <w:rsid w:val="00467E16"/>
    <w:rsid w:val="00470214"/>
    <w:rsid w:val="004704A3"/>
    <w:rsid w:val="00470816"/>
    <w:rsid w:val="00470C48"/>
    <w:rsid w:val="00470E3D"/>
    <w:rsid w:val="00471859"/>
    <w:rsid w:val="00471893"/>
    <w:rsid w:val="00471B1F"/>
    <w:rsid w:val="00471B4C"/>
    <w:rsid w:val="00471BD2"/>
    <w:rsid w:val="00471EAC"/>
    <w:rsid w:val="0047303C"/>
    <w:rsid w:val="00473C21"/>
    <w:rsid w:val="00473CC2"/>
    <w:rsid w:val="00474A3C"/>
    <w:rsid w:val="00476A01"/>
    <w:rsid w:val="00476CE8"/>
    <w:rsid w:val="00476F1C"/>
    <w:rsid w:val="00477434"/>
    <w:rsid w:val="004805C4"/>
    <w:rsid w:val="0048085B"/>
    <w:rsid w:val="0048239F"/>
    <w:rsid w:val="004827EC"/>
    <w:rsid w:val="0048370B"/>
    <w:rsid w:val="004837C9"/>
    <w:rsid w:val="00483F1E"/>
    <w:rsid w:val="0048418B"/>
    <w:rsid w:val="00484C1C"/>
    <w:rsid w:val="00485377"/>
    <w:rsid w:val="00485C8F"/>
    <w:rsid w:val="004860A5"/>
    <w:rsid w:val="004868B5"/>
    <w:rsid w:val="0048715E"/>
    <w:rsid w:val="00487435"/>
    <w:rsid w:val="004874A7"/>
    <w:rsid w:val="004878DB"/>
    <w:rsid w:val="00491949"/>
    <w:rsid w:val="00491DB0"/>
    <w:rsid w:val="00492064"/>
    <w:rsid w:val="00492353"/>
    <w:rsid w:val="004932CC"/>
    <w:rsid w:val="00493C0B"/>
    <w:rsid w:val="00493D2B"/>
    <w:rsid w:val="004944ED"/>
    <w:rsid w:val="00494683"/>
    <w:rsid w:val="00494ACA"/>
    <w:rsid w:val="00494ADC"/>
    <w:rsid w:val="00494AF3"/>
    <w:rsid w:val="00496458"/>
    <w:rsid w:val="00496E95"/>
    <w:rsid w:val="004A0259"/>
    <w:rsid w:val="004A0B2F"/>
    <w:rsid w:val="004A1193"/>
    <w:rsid w:val="004A14C2"/>
    <w:rsid w:val="004A2F0B"/>
    <w:rsid w:val="004A2FEA"/>
    <w:rsid w:val="004A3306"/>
    <w:rsid w:val="004A3DBA"/>
    <w:rsid w:val="004A454D"/>
    <w:rsid w:val="004A4D32"/>
    <w:rsid w:val="004A5170"/>
    <w:rsid w:val="004A52C6"/>
    <w:rsid w:val="004A53BE"/>
    <w:rsid w:val="004A67AD"/>
    <w:rsid w:val="004A6D6B"/>
    <w:rsid w:val="004A6E53"/>
    <w:rsid w:val="004A728E"/>
    <w:rsid w:val="004A78A8"/>
    <w:rsid w:val="004B0271"/>
    <w:rsid w:val="004B0880"/>
    <w:rsid w:val="004B0A8B"/>
    <w:rsid w:val="004B16CF"/>
    <w:rsid w:val="004B1D61"/>
    <w:rsid w:val="004B2323"/>
    <w:rsid w:val="004B2415"/>
    <w:rsid w:val="004B320F"/>
    <w:rsid w:val="004B3443"/>
    <w:rsid w:val="004B4396"/>
    <w:rsid w:val="004B495F"/>
    <w:rsid w:val="004B4BDF"/>
    <w:rsid w:val="004B52F6"/>
    <w:rsid w:val="004B551D"/>
    <w:rsid w:val="004B5755"/>
    <w:rsid w:val="004B5A81"/>
    <w:rsid w:val="004B6872"/>
    <w:rsid w:val="004B6AB5"/>
    <w:rsid w:val="004B6DC1"/>
    <w:rsid w:val="004B7524"/>
    <w:rsid w:val="004B78D1"/>
    <w:rsid w:val="004B7993"/>
    <w:rsid w:val="004C03C5"/>
    <w:rsid w:val="004C0F33"/>
    <w:rsid w:val="004C353C"/>
    <w:rsid w:val="004C40D1"/>
    <w:rsid w:val="004C441B"/>
    <w:rsid w:val="004C4ACC"/>
    <w:rsid w:val="004C59E0"/>
    <w:rsid w:val="004C61DD"/>
    <w:rsid w:val="004C6614"/>
    <w:rsid w:val="004C79DE"/>
    <w:rsid w:val="004C79F8"/>
    <w:rsid w:val="004D107A"/>
    <w:rsid w:val="004D1555"/>
    <w:rsid w:val="004D1F94"/>
    <w:rsid w:val="004D3899"/>
    <w:rsid w:val="004D3DEE"/>
    <w:rsid w:val="004D5EA8"/>
    <w:rsid w:val="004D6535"/>
    <w:rsid w:val="004D6EFC"/>
    <w:rsid w:val="004E0830"/>
    <w:rsid w:val="004E1A62"/>
    <w:rsid w:val="004E1B4F"/>
    <w:rsid w:val="004E1DED"/>
    <w:rsid w:val="004E1E1A"/>
    <w:rsid w:val="004E2B9E"/>
    <w:rsid w:val="004E34E4"/>
    <w:rsid w:val="004E4224"/>
    <w:rsid w:val="004E4CD2"/>
    <w:rsid w:val="004E52A6"/>
    <w:rsid w:val="004E5C08"/>
    <w:rsid w:val="004E600F"/>
    <w:rsid w:val="004E6526"/>
    <w:rsid w:val="004E66F5"/>
    <w:rsid w:val="004E6738"/>
    <w:rsid w:val="004E71CB"/>
    <w:rsid w:val="004E74ED"/>
    <w:rsid w:val="004F0131"/>
    <w:rsid w:val="004F0695"/>
    <w:rsid w:val="004F16C8"/>
    <w:rsid w:val="004F1DB1"/>
    <w:rsid w:val="004F2121"/>
    <w:rsid w:val="004F2549"/>
    <w:rsid w:val="004F2839"/>
    <w:rsid w:val="004F2BEB"/>
    <w:rsid w:val="004F35CB"/>
    <w:rsid w:val="004F3832"/>
    <w:rsid w:val="004F3D0D"/>
    <w:rsid w:val="004F3F16"/>
    <w:rsid w:val="004F416A"/>
    <w:rsid w:val="004F417E"/>
    <w:rsid w:val="004F5559"/>
    <w:rsid w:val="004F55C9"/>
    <w:rsid w:val="004F5DA3"/>
    <w:rsid w:val="004F5E50"/>
    <w:rsid w:val="004F659B"/>
    <w:rsid w:val="00500B40"/>
    <w:rsid w:val="00501A55"/>
    <w:rsid w:val="00501EAD"/>
    <w:rsid w:val="00501EBD"/>
    <w:rsid w:val="005023F1"/>
    <w:rsid w:val="00502AF0"/>
    <w:rsid w:val="00503754"/>
    <w:rsid w:val="00503E87"/>
    <w:rsid w:val="005041FA"/>
    <w:rsid w:val="00505BD8"/>
    <w:rsid w:val="00506053"/>
    <w:rsid w:val="005065FA"/>
    <w:rsid w:val="00506BAD"/>
    <w:rsid w:val="0050768F"/>
    <w:rsid w:val="005105AB"/>
    <w:rsid w:val="00510601"/>
    <w:rsid w:val="005113C0"/>
    <w:rsid w:val="00511A46"/>
    <w:rsid w:val="00511A5D"/>
    <w:rsid w:val="00511D42"/>
    <w:rsid w:val="00511D57"/>
    <w:rsid w:val="0051236F"/>
    <w:rsid w:val="00512DEA"/>
    <w:rsid w:val="0051304B"/>
    <w:rsid w:val="0051378D"/>
    <w:rsid w:val="0051387B"/>
    <w:rsid w:val="005155F4"/>
    <w:rsid w:val="005156B6"/>
    <w:rsid w:val="005160A9"/>
    <w:rsid w:val="00517788"/>
    <w:rsid w:val="005216DF"/>
    <w:rsid w:val="00522119"/>
    <w:rsid w:val="00524356"/>
    <w:rsid w:val="00525727"/>
    <w:rsid w:val="00525BD9"/>
    <w:rsid w:val="00527420"/>
    <w:rsid w:val="00530451"/>
    <w:rsid w:val="00530476"/>
    <w:rsid w:val="005304BF"/>
    <w:rsid w:val="00531C1C"/>
    <w:rsid w:val="00531ED0"/>
    <w:rsid w:val="00531FE6"/>
    <w:rsid w:val="00532176"/>
    <w:rsid w:val="00532848"/>
    <w:rsid w:val="005336AE"/>
    <w:rsid w:val="005339D4"/>
    <w:rsid w:val="0053430C"/>
    <w:rsid w:val="00534716"/>
    <w:rsid w:val="00534A47"/>
    <w:rsid w:val="00535106"/>
    <w:rsid w:val="005360D1"/>
    <w:rsid w:val="0053627C"/>
    <w:rsid w:val="00536297"/>
    <w:rsid w:val="00536635"/>
    <w:rsid w:val="0053687E"/>
    <w:rsid w:val="00536976"/>
    <w:rsid w:val="00536FA8"/>
    <w:rsid w:val="005378B1"/>
    <w:rsid w:val="00537CCB"/>
    <w:rsid w:val="00540068"/>
    <w:rsid w:val="00540610"/>
    <w:rsid w:val="00540C73"/>
    <w:rsid w:val="00540D5A"/>
    <w:rsid w:val="00540DE1"/>
    <w:rsid w:val="005440D7"/>
    <w:rsid w:val="00544CE4"/>
    <w:rsid w:val="00544D2A"/>
    <w:rsid w:val="0054524C"/>
    <w:rsid w:val="0054597F"/>
    <w:rsid w:val="00546560"/>
    <w:rsid w:val="005469DC"/>
    <w:rsid w:val="00547431"/>
    <w:rsid w:val="00547899"/>
    <w:rsid w:val="00547A1F"/>
    <w:rsid w:val="00550122"/>
    <w:rsid w:val="00550CA5"/>
    <w:rsid w:val="00550E53"/>
    <w:rsid w:val="005516CA"/>
    <w:rsid w:val="0055270C"/>
    <w:rsid w:val="00552814"/>
    <w:rsid w:val="005528B1"/>
    <w:rsid w:val="00552C26"/>
    <w:rsid w:val="00553017"/>
    <w:rsid w:val="00554061"/>
    <w:rsid w:val="0055412E"/>
    <w:rsid w:val="005552C8"/>
    <w:rsid w:val="005556AC"/>
    <w:rsid w:val="00555852"/>
    <w:rsid w:val="00556897"/>
    <w:rsid w:val="005575B4"/>
    <w:rsid w:val="00557661"/>
    <w:rsid w:val="005579F5"/>
    <w:rsid w:val="00560733"/>
    <w:rsid w:val="00560CEF"/>
    <w:rsid w:val="00561165"/>
    <w:rsid w:val="00561507"/>
    <w:rsid w:val="00561E66"/>
    <w:rsid w:val="00562184"/>
    <w:rsid w:val="00562A30"/>
    <w:rsid w:val="00562BD3"/>
    <w:rsid w:val="00563A53"/>
    <w:rsid w:val="00564970"/>
    <w:rsid w:val="00564C77"/>
    <w:rsid w:val="0056526A"/>
    <w:rsid w:val="00565686"/>
    <w:rsid w:val="00565AD6"/>
    <w:rsid w:val="00566450"/>
    <w:rsid w:val="0056699D"/>
    <w:rsid w:val="00566C9A"/>
    <w:rsid w:val="00566E5E"/>
    <w:rsid w:val="00566EAD"/>
    <w:rsid w:val="00567906"/>
    <w:rsid w:val="00567DBF"/>
    <w:rsid w:val="00570B82"/>
    <w:rsid w:val="00570FCE"/>
    <w:rsid w:val="00571A96"/>
    <w:rsid w:val="00572007"/>
    <w:rsid w:val="00572233"/>
    <w:rsid w:val="00572CBF"/>
    <w:rsid w:val="00572FD6"/>
    <w:rsid w:val="00573497"/>
    <w:rsid w:val="00574607"/>
    <w:rsid w:val="005746AE"/>
    <w:rsid w:val="00575551"/>
    <w:rsid w:val="00576A26"/>
    <w:rsid w:val="00576D24"/>
    <w:rsid w:val="00580D99"/>
    <w:rsid w:val="00580F98"/>
    <w:rsid w:val="005810CE"/>
    <w:rsid w:val="0058173A"/>
    <w:rsid w:val="00581960"/>
    <w:rsid w:val="00581FB5"/>
    <w:rsid w:val="005831ED"/>
    <w:rsid w:val="00583C56"/>
    <w:rsid w:val="00583FF6"/>
    <w:rsid w:val="00584129"/>
    <w:rsid w:val="00584DED"/>
    <w:rsid w:val="00585462"/>
    <w:rsid w:val="005856EE"/>
    <w:rsid w:val="00585783"/>
    <w:rsid w:val="00585A4A"/>
    <w:rsid w:val="00585C4C"/>
    <w:rsid w:val="00586284"/>
    <w:rsid w:val="005879AB"/>
    <w:rsid w:val="00587CC0"/>
    <w:rsid w:val="00590172"/>
    <w:rsid w:val="00590383"/>
    <w:rsid w:val="005907EF"/>
    <w:rsid w:val="00590B88"/>
    <w:rsid w:val="00592309"/>
    <w:rsid w:val="00593674"/>
    <w:rsid w:val="00594158"/>
    <w:rsid w:val="005942FE"/>
    <w:rsid w:val="0059454A"/>
    <w:rsid w:val="005950FB"/>
    <w:rsid w:val="00595927"/>
    <w:rsid w:val="00595B43"/>
    <w:rsid w:val="00597412"/>
    <w:rsid w:val="005976F7"/>
    <w:rsid w:val="0059790A"/>
    <w:rsid w:val="00597CA0"/>
    <w:rsid w:val="00597FEA"/>
    <w:rsid w:val="005A053C"/>
    <w:rsid w:val="005A0B79"/>
    <w:rsid w:val="005A1B4A"/>
    <w:rsid w:val="005A2439"/>
    <w:rsid w:val="005A2A03"/>
    <w:rsid w:val="005A2FC9"/>
    <w:rsid w:val="005A334C"/>
    <w:rsid w:val="005A3C16"/>
    <w:rsid w:val="005A3EEC"/>
    <w:rsid w:val="005A4128"/>
    <w:rsid w:val="005A4742"/>
    <w:rsid w:val="005A4E71"/>
    <w:rsid w:val="005A6118"/>
    <w:rsid w:val="005A614C"/>
    <w:rsid w:val="005A6889"/>
    <w:rsid w:val="005A68FB"/>
    <w:rsid w:val="005A7077"/>
    <w:rsid w:val="005A707C"/>
    <w:rsid w:val="005B07CB"/>
    <w:rsid w:val="005B0962"/>
    <w:rsid w:val="005B11BD"/>
    <w:rsid w:val="005B1238"/>
    <w:rsid w:val="005B1394"/>
    <w:rsid w:val="005B21A8"/>
    <w:rsid w:val="005B2649"/>
    <w:rsid w:val="005B2DF1"/>
    <w:rsid w:val="005B3007"/>
    <w:rsid w:val="005B39FE"/>
    <w:rsid w:val="005B3AA8"/>
    <w:rsid w:val="005B3AEF"/>
    <w:rsid w:val="005B3CEA"/>
    <w:rsid w:val="005B4A68"/>
    <w:rsid w:val="005B51B7"/>
    <w:rsid w:val="005B5288"/>
    <w:rsid w:val="005B5A17"/>
    <w:rsid w:val="005B624F"/>
    <w:rsid w:val="005B7546"/>
    <w:rsid w:val="005B77A7"/>
    <w:rsid w:val="005B7948"/>
    <w:rsid w:val="005B7F32"/>
    <w:rsid w:val="005C0861"/>
    <w:rsid w:val="005C099F"/>
    <w:rsid w:val="005C0C34"/>
    <w:rsid w:val="005C15E8"/>
    <w:rsid w:val="005C2729"/>
    <w:rsid w:val="005C298E"/>
    <w:rsid w:val="005C3389"/>
    <w:rsid w:val="005C391C"/>
    <w:rsid w:val="005C3AC0"/>
    <w:rsid w:val="005C4615"/>
    <w:rsid w:val="005C4C0D"/>
    <w:rsid w:val="005C4FB4"/>
    <w:rsid w:val="005C577E"/>
    <w:rsid w:val="005C6146"/>
    <w:rsid w:val="005C7438"/>
    <w:rsid w:val="005C7D5B"/>
    <w:rsid w:val="005D05A2"/>
    <w:rsid w:val="005D0A2B"/>
    <w:rsid w:val="005D0D1C"/>
    <w:rsid w:val="005D15E9"/>
    <w:rsid w:val="005D182D"/>
    <w:rsid w:val="005D1E6A"/>
    <w:rsid w:val="005D2BB1"/>
    <w:rsid w:val="005D4104"/>
    <w:rsid w:val="005D4496"/>
    <w:rsid w:val="005D5A78"/>
    <w:rsid w:val="005D5FFA"/>
    <w:rsid w:val="005D75E2"/>
    <w:rsid w:val="005E0417"/>
    <w:rsid w:val="005E1050"/>
    <w:rsid w:val="005E138C"/>
    <w:rsid w:val="005E14EA"/>
    <w:rsid w:val="005E1770"/>
    <w:rsid w:val="005E1A33"/>
    <w:rsid w:val="005E242B"/>
    <w:rsid w:val="005E25B1"/>
    <w:rsid w:val="005E2794"/>
    <w:rsid w:val="005E39FD"/>
    <w:rsid w:val="005E4201"/>
    <w:rsid w:val="005E5BF6"/>
    <w:rsid w:val="005E5DA0"/>
    <w:rsid w:val="005E6573"/>
    <w:rsid w:val="005E667E"/>
    <w:rsid w:val="005E6FF9"/>
    <w:rsid w:val="005E7994"/>
    <w:rsid w:val="005E7C2C"/>
    <w:rsid w:val="005E7EA7"/>
    <w:rsid w:val="005F0CFC"/>
    <w:rsid w:val="005F10C8"/>
    <w:rsid w:val="005F2BE7"/>
    <w:rsid w:val="005F35F0"/>
    <w:rsid w:val="005F3846"/>
    <w:rsid w:val="005F416F"/>
    <w:rsid w:val="005F467E"/>
    <w:rsid w:val="005F48BC"/>
    <w:rsid w:val="005F50E7"/>
    <w:rsid w:val="005F57AC"/>
    <w:rsid w:val="005F6A4E"/>
    <w:rsid w:val="005F6C18"/>
    <w:rsid w:val="005F6D14"/>
    <w:rsid w:val="005F7601"/>
    <w:rsid w:val="005F7899"/>
    <w:rsid w:val="005F79BA"/>
    <w:rsid w:val="006004EF"/>
    <w:rsid w:val="00600BCF"/>
    <w:rsid w:val="00600CDB"/>
    <w:rsid w:val="00600D1A"/>
    <w:rsid w:val="00600DD4"/>
    <w:rsid w:val="00600F6E"/>
    <w:rsid w:val="00601610"/>
    <w:rsid w:val="006032A1"/>
    <w:rsid w:val="0060357F"/>
    <w:rsid w:val="006035E6"/>
    <w:rsid w:val="006038FB"/>
    <w:rsid w:val="00603E91"/>
    <w:rsid w:val="00603F60"/>
    <w:rsid w:val="00604330"/>
    <w:rsid w:val="00604C71"/>
    <w:rsid w:val="00605929"/>
    <w:rsid w:val="00605F95"/>
    <w:rsid w:val="006062B4"/>
    <w:rsid w:val="006063D4"/>
    <w:rsid w:val="006100EB"/>
    <w:rsid w:val="0061090E"/>
    <w:rsid w:val="00610D43"/>
    <w:rsid w:val="006124BF"/>
    <w:rsid w:val="00612540"/>
    <w:rsid w:val="00612A56"/>
    <w:rsid w:val="00613AC5"/>
    <w:rsid w:val="00614655"/>
    <w:rsid w:val="00614C7A"/>
    <w:rsid w:val="00615E72"/>
    <w:rsid w:val="006162C1"/>
    <w:rsid w:val="0061722B"/>
    <w:rsid w:val="0061779F"/>
    <w:rsid w:val="006177B0"/>
    <w:rsid w:val="00617B17"/>
    <w:rsid w:val="00620345"/>
    <w:rsid w:val="00620C36"/>
    <w:rsid w:val="00620D41"/>
    <w:rsid w:val="00620EE9"/>
    <w:rsid w:val="00621E03"/>
    <w:rsid w:val="006221E5"/>
    <w:rsid w:val="00622F0C"/>
    <w:rsid w:val="0062302B"/>
    <w:rsid w:val="00623B86"/>
    <w:rsid w:val="00623D49"/>
    <w:rsid w:val="00624E45"/>
    <w:rsid w:val="006254CA"/>
    <w:rsid w:val="006265CE"/>
    <w:rsid w:val="00626D91"/>
    <w:rsid w:val="00627388"/>
    <w:rsid w:val="0062760E"/>
    <w:rsid w:val="0062781C"/>
    <w:rsid w:val="006278F7"/>
    <w:rsid w:val="00627C69"/>
    <w:rsid w:val="006301EE"/>
    <w:rsid w:val="00630404"/>
    <w:rsid w:val="006304A5"/>
    <w:rsid w:val="00630E2F"/>
    <w:rsid w:val="00631127"/>
    <w:rsid w:val="00631B44"/>
    <w:rsid w:val="0063201B"/>
    <w:rsid w:val="006328D7"/>
    <w:rsid w:val="00633AB6"/>
    <w:rsid w:val="00633F03"/>
    <w:rsid w:val="006341FB"/>
    <w:rsid w:val="0063422C"/>
    <w:rsid w:val="0063476D"/>
    <w:rsid w:val="006352DE"/>
    <w:rsid w:val="006355C3"/>
    <w:rsid w:val="0063587F"/>
    <w:rsid w:val="0063619A"/>
    <w:rsid w:val="00636229"/>
    <w:rsid w:val="006364F8"/>
    <w:rsid w:val="0063772A"/>
    <w:rsid w:val="00640166"/>
    <w:rsid w:val="00641A74"/>
    <w:rsid w:val="0064281F"/>
    <w:rsid w:val="00643C01"/>
    <w:rsid w:val="00645712"/>
    <w:rsid w:val="0064624F"/>
    <w:rsid w:val="006466AD"/>
    <w:rsid w:val="00646B8F"/>
    <w:rsid w:val="00647766"/>
    <w:rsid w:val="006477F7"/>
    <w:rsid w:val="0064783C"/>
    <w:rsid w:val="00647E52"/>
    <w:rsid w:val="00650322"/>
    <w:rsid w:val="006524E4"/>
    <w:rsid w:val="00652841"/>
    <w:rsid w:val="00652D28"/>
    <w:rsid w:val="00653998"/>
    <w:rsid w:val="00653C3F"/>
    <w:rsid w:val="00653D22"/>
    <w:rsid w:val="00654129"/>
    <w:rsid w:val="0065559C"/>
    <w:rsid w:val="00656228"/>
    <w:rsid w:val="00657331"/>
    <w:rsid w:val="00657CD0"/>
    <w:rsid w:val="00657F9E"/>
    <w:rsid w:val="0066027C"/>
    <w:rsid w:val="006602D0"/>
    <w:rsid w:val="00660768"/>
    <w:rsid w:val="00660870"/>
    <w:rsid w:val="0066148D"/>
    <w:rsid w:val="00661C35"/>
    <w:rsid w:val="00661FA6"/>
    <w:rsid w:val="00662030"/>
    <w:rsid w:val="00662138"/>
    <w:rsid w:val="00662FB6"/>
    <w:rsid w:val="00663431"/>
    <w:rsid w:val="0066377B"/>
    <w:rsid w:val="00663AD1"/>
    <w:rsid w:val="00663CEF"/>
    <w:rsid w:val="00663EAE"/>
    <w:rsid w:val="00664B35"/>
    <w:rsid w:val="0066551B"/>
    <w:rsid w:val="006659F2"/>
    <w:rsid w:val="0066617C"/>
    <w:rsid w:val="00667347"/>
    <w:rsid w:val="00667513"/>
    <w:rsid w:val="006678EB"/>
    <w:rsid w:val="0067143F"/>
    <w:rsid w:val="00671DBA"/>
    <w:rsid w:val="00671E05"/>
    <w:rsid w:val="00673449"/>
    <w:rsid w:val="006742DB"/>
    <w:rsid w:val="00674831"/>
    <w:rsid w:val="00674E3F"/>
    <w:rsid w:val="00674F87"/>
    <w:rsid w:val="0067559C"/>
    <w:rsid w:val="006761A5"/>
    <w:rsid w:val="00677267"/>
    <w:rsid w:val="00677A99"/>
    <w:rsid w:val="0068068E"/>
    <w:rsid w:val="00680705"/>
    <w:rsid w:val="006815C7"/>
    <w:rsid w:val="00683E44"/>
    <w:rsid w:val="0068461E"/>
    <w:rsid w:val="006850C4"/>
    <w:rsid w:val="006879A7"/>
    <w:rsid w:val="0069014A"/>
    <w:rsid w:val="00690722"/>
    <w:rsid w:val="0069079E"/>
    <w:rsid w:val="00691859"/>
    <w:rsid w:val="00691895"/>
    <w:rsid w:val="006920F4"/>
    <w:rsid w:val="00693A23"/>
    <w:rsid w:val="00693F87"/>
    <w:rsid w:val="00694B26"/>
    <w:rsid w:val="00695C8A"/>
    <w:rsid w:val="00695C91"/>
    <w:rsid w:val="0069620B"/>
    <w:rsid w:val="006965D7"/>
    <w:rsid w:val="00697AA4"/>
    <w:rsid w:val="00697F98"/>
    <w:rsid w:val="006A0A2C"/>
    <w:rsid w:val="006A0B4A"/>
    <w:rsid w:val="006A14BC"/>
    <w:rsid w:val="006A27B8"/>
    <w:rsid w:val="006A2B2B"/>
    <w:rsid w:val="006A2DF1"/>
    <w:rsid w:val="006A2F56"/>
    <w:rsid w:val="006A344A"/>
    <w:rsid w:val="006A3673"/>
    <w:rsid w:val="006A44D1"/>
    <w:rsid w:val="006A45CB"/>
    <w:rsid w:val="006A5128"/>
    <w:rsid w:val="006A6CA5"/>
    <w:rsid w:val="006A6DA1"/>
    <w:rsid w:val="006B082C"/>
    <w:rsid w:val="006B10BD"/>
    <w:rsid w:val="006B15F5"/>
    <w:rsid w:val="006B1FE6"/>
    <w:rsid w:val="006B2A4E"/>
    <w:rsid w:val="006B2C40"/>
    <w:rsid w:val="006B3DF0"/>
    <w:rsid w:val="006B5668"/>
    <w:rsid w:val="006B584E"/>
    <w:rsid w:val="006B610B"/>
    <w:rsid w:val="006B6975"/>
    <w:rsid w:val="006B6CD0"/>
    <w:rsid w:val="006B729C"/>
    <w:rsid w:val="006B7474"/>
    <w:rsid w:val="006B78E7"/>
    <w:rsid w:val="006B7975"/>
    <w:rsid w:val="006B7E9D"/>
    <w:rsid w:val="006B7FCE"/>
    <w:rsid w:val="006C0217"/>
    <w:rsid w:val="006C07FB"/>
    <w:rsid w:val="006C087B"/>
    <w:rsid w:val="006C092F"/>
    <w:rsid w:val="006C133A"/>
    <w:rsid w:val="006C37BA"/>
    <w:rsid w:val="006C3F83"/>
    <w:rsid w:val="006C46C1"/>
    <w:rsid w:val="006C4744"/>
    <w:rsid w:val="006C5102"/>
    <w:rsid w:val="006C57B0"/>
    <w:rsid w:val="006C5AE6"/>
    <w:rsid w:val="006C69AA"/>
    <w:rsid w:val="006C7D47"/>
    <w:rsid w:val="006D0B23"/>
    <w:rsid w:val="006D0BAA"/>
    <w:rsid w:val="006D1A76"/>
    <w:rsid w:val="006D1D46"/>
    <w:rsid w:val="006D458F"/>
    <w:rsid w:val="006D555D"/>
    <w:rsid w:val="006D5AA3"/>
    <w:rsid w:val="006D5D60"/>
    <w:rsid w:val="006D7975"/>
    <w:rsid w:val="006D7EFA"/>
    <w:rsid w:val="006E009F"/>
    <w:rsid w:val="006E08FF"/>
    <w:rsid w:val="006E0B51"/>
    <w:rsid w:val="006E1578"/>
    <w:rsid w:val="006E202D"/>
    <w:rsid w:val="006E2462"/>
    <w:rsid w:val="006E311E"/>
    <w:rsid w:val="006E32F0"/>
    <w:rsid w:val="006E3986"/>
    <w:rsid w:val="006E453C"/>
    <w:rsid w:val="006E4872"/>
    <w:rsid w:val="006E54F6"/>
    <w:rsid w:val="006E578E"/>
    <w:rsid w:val="006E647E"/>
    <w:rsid w:val="006E655F"/>
    <w:rsid w:val="006E6D0A"/>
    <w:rsid w:val="006E703D"/>
    <w:rsid w:val="006E7288"/>
    <w:rsid w:val="006E767C"/>
    <w:rsid w:val="006E76CA"/>
    <w:rsid w:val="006E7EDA"/>
    <w:rsid w:val="006E7EE1"/>
    <w:rsid w:val="006F027F"/>
    <w:rsid w:val="006F17B1"/>
    <w:rsid w:val="006F20CE"/>
    <w:rsid w:val="006F4017"/>
    <w:rsid w:val="006F407C"/>
    <w:rsid w:val="006F4829"/>
    <w:rsid w:val="006F4D87"/>
    <w:rsid w:val="006F5AA6"/>
    <w:rsid w:val="006F6AFD"/>
    <w:rsid w:val="006F6BC3"/>
    <w:rsid w:val="006F7363"/>
    <w:rsid w:val="006F79BF"/>
    <w:rsid w:val="007000AF"/>
    <w:rsid w:val="00700512"/>
    <w:rsid w:val="00700683"/>
    <w:rsid w:val="007012BB"/>
    <w:rsid w:val="007014CF"/>
    <w:rsid w:val="00701D48"/>
    <w:rsid w:val="00701D6F"/>
    <w:rsid w:val="0070449C"/>
    <w:rsid w:val="00704616"/>
    <w:rsid w:val="007049FD"/>
    <w:rsid w:val="00704B85"/>
    <w:rsid w:val="007052DB"/>
    <w:rsid w:val="00705CCA"/>
    <w:rsid w:val="00707D79"/>
    <w:rsid w:val="007111CD"/>
    <w:rsid w:val="007119D3"/>
    <w:rsid w:val="007126AE"/>
    <w:rsid w:val="00712785"/>
    <w:rsid w:val="00712BB8"/>
    <w:rsid w:val="00714559"/>
    <w:rsid w:val="00714666"/>
    <w:rsid w:val="00714EA2"/>
    <w:rsid w:val="0071512E"/>
    <w:rsid w:val="0071564D"/>
    <w:rsid w:val="00717AC1"/>
    <w:rsid w:val="00720C1B"/>
    <w:rsid w:val="00720D59"/>
    <w:rsid w:val="00721586"/>
    <w:rsid w:val="00722E3D"/>
    <w:rsid w:val="00723213"/>
    <w:rsid w:val="00724BA7"/>
    <w:rsid w:val="00725525"/>
    <w:rsid w:val="007256C2"/>
    <w:rsid w:val="00725F08"/>
    <w:rsid w:val="00726D0C"/>
    <w:rsid w:val="00726E97"/>
    <w:rsid w:val="00726EDE"/>
    <w:rsid w:val="0073087E"/>
    <w:rsid w:val="00730A0F"/>
    <w:rsid w:val="00731572"/>
    <w:rsid w:val="0073188F"/>
    <w:rsid w:val="0073189A"/>
    <w:rsid w:val="00731ADC"/>
    <w:rsid w:val="00732B21"/>
    <w:rsid w:val="0073314B"/>
    <w:rsid w:val="0073337F"/>
    <w:rsid w:val="00733BAA"/>
    <w:rsid w:val="0073400A"/>
    <w:rsid w:val="00734CF8"/>
    <w:rsid w:val="00734E49"/>
    <w:rsid w:val="00735117"/>
    <w:rsid w:val="0073557B"/>
    <w:rsid w:val="0073568D"/>
    <w:rsid w:val="007361AE"/>
    <w:rsid w:val="00736BF2"/>
    <w:rsid w:val="007376F8"/>
    <w:rsid w:val="00737D4B"/>
    <w:rsid w:val="0074057A"/>
    <w:rsid w:val="0074090A"/>
    <w:rsid w:val="00740B47"/>
    <w:rsid w:val="00740F68"/>
    <w:rsid w:val="007414A1"/>
    <w:rsid w:val="00741FDF"/>
    <w:rsid w:val="00741FFD"/>
    <w:rsid w:val="00743AC2"/>
    <w:rsid w:val="00743B7F"/>
    <w:rsid w:val="00743E8F"/>
    <w:rsid w:val="007479E1"/>
    <w:rsid w:val="0075040C"/>
    <w:rsid w:val="00750F98"/>
    <w:rsid w:val="007517C8"/>
    <w:rsid w:val="007519F5"/>
    <w:rsid w:val="00751CBD"/>
    <w:rsid w:val="00751E76"/>
    <w:rsid w:val="00752913"/>
    <w:rsid w:val="00753387"/>
    <w:rsid w:val="0075356C"/>
    <w:rsid w:val="007535B6"/>
    <w:rsid w:val="00753B9F"/>
    <w:rsid w:val="007543B8"/>
    <w:rsid w:val="00754446"/>
    <w:rsid w:val="00754C68"/>
    <w:rsid w:val="00755340"/>
    <w:rsid w:val="007559E1"/>
    <w:rsid w:val="00756A40"/>
    <w:rsid w:val="00760523"/>
    <w:rsid w:val="00760CCF"/>
    <w:rsid w:val="00760D9D"/>
    <w:rsid w:val="00760FA3"/>
    <w:rsid w:val="00761072"/>
    <w:rsid w:val="00761377"/>
    <w:rsid w:val="0076148F"/>
    <w:rsid w:val="0076149E"/>
    <w:rsid w:val="00763290"/>
    <w:rsid w:val="00763F18"/>
    <w:rsid w:val="007646D6"/>
    <w:rsid w:val="007654C1"/>
    <w:rsid w:val="007659F5"/>
    <w:rsid w:val="00765B89"/>
    <w:rsid w:val="0076614D"/>
    <w:rsid w:val="00766588"/>
    <w:rsid w:val="007666F7"/>
    <w:rsid w:val="00766925"/>
    <w:rsid w:val="00766E6E"/>
    <w:rsid w:val="00767007"/>
    <w:rsid w:val="007671FE"/>
    <w:rsid w:val="00767CD8"/>
    <w:rsid w:val="00767EBC"/>
    <w:rsid w:val="00767FC5"/>
    <w:rsid w:val="0077011D"/>
    <w:rsid w:val="00770BB9"/>
    <w:rsid w:val="00771B81"/>
    <w:rsid w:val="00772466"/>
    <w:rsid w:val="007725E8"/>
    <w:rsid w:val="00772862"/>
    <w:rsid w:val="00772C3E"/>
    <w:rsid w:val="007735C6"/>
    <w:rsid w:val="007736BE"/>
    <w:rsid w:val="007741E3"/>
    <w:rsid w:val="00774743"/>
    <w:rsid w:val="00774F6D"/>
    <w:rsid w:val="00774FF7"/>
    <w:rsid w:val="00775807"/>
    <w:rsid w:val="00776AC2"/>
    <w:rsid w:val="00776B62"/>
    <w:rsid w:val="0077798F"/>
    <w:rsid w:val="007779D2"/>
    <w:rsid w:val="007800F1"/>
    <w:rsid w:val="00780227"/>
    <w:rsid w:val="0078058A"/>
    <w:rsid w:val="007824F1"/>
    <w:rsid w:val="007826D1"/>
    <w:rsid w:val="00782E48"/>
    <w:rsid w:val="0078362D"/>
    <w:rsid w:val="00783BC9"/>
    <w:rsid w:val="00784284"/>
    <w:rsid w:val="0078505E"/>
    <w:rsid w:val="007851EE"/>
    <w:rsid w:val="007852C9"/>
    <w:rsid w:val="00786A91"/>
    <w:rsid w:val="007873BA"/>
    <w:rsid w:val="00787D20"/>
    <w:rsid w:val="0079009D"/>
    <w:rsid w:val="00790ADC"/>
    <w:rsid w:val="00791918"/>
    <w:rsid w:val="00791DC4"/>
    <w:rsid w:val="00792E25"/>
    <w:rsid w:val="00794BF2"/>
    <w:rsid w:val="00794C45"/>
    <w:rsid w:val="00794CA6"/>
    <w:rsid w:val="00796055"/>
    <w:rsid w:val="007968A1"/>
    <w:rsid w:val="00796AE0"/>
    <w:rsid w:val="00796B14"/>
    <w:rsid w:val="00797991"/>
    <w:rsid w:val="00797AB8"/>
    <w:rsid w:val="007A0676"/>
    <w:rsid w:val="007A131D"/>
    <w:rsid w:val="007A134E"/>
    <w:rsid w:val="007A1EE4"/>
    <w:rsid w:val="007A20EC"/>
    <w:rsid w:val="007A293C"/>
    <w:rsid w:val="007A3F01"/>
    <w:rsid w:val="007A430A"/>
    <w:rsid w:val="007A550B"/>
    <w:rsid w:val="007A60F6"/>
    <w:rsid w:val="007A61B9"/>
    <w:rsid w:val="007A7298"/>
    <w:rsid w:val="007A7BAF"/>
    <w:rsid w:val="007A7FE8"/>
    <w:rsid w:val="007B012B"/>
    <w:rsid w:val="007B01C2"/>
    <w:rsid w:val="007B0219"/>
    <w:rsid w:val="007B280D"/>
    <w:rsid w:val="007B2BFD"/>
    <w:rsid w:val="007B4594"/>
    <w:rsid w:val="007B4D8A"/>
    <w:rsid w:val="007B5527"/>
    <w:rsid w:val="007B5772"/>
    <w:rsid w:val="007B5E47"/>
    <w:rsid w:val="007B6630"/>
    <w:rsid w:val="007B6C9E"/>
    <w:rsid w:val="007B7634"/>
    <w:rsid w:val="007B786F"/>
    <w:rsid w:val="007C01D0"/>
    <w:rsid w:val="007C0B4B"/>
    <w:rsid w:val="007C0D2A"/>
    <w:rsid w:val="007C11D1"/>
    <w:rsid w:val="007C1A7C"/>
    <w:rsid w:val="007C1D5E"/>
    <w:rsid w:val="007C1E2A"/>
    <w:rsid w:val="007C42A8"/>
    <w:rsid w:val="007C4BCB"/>
    <w:rsid w:val="007C4DE0"/>
    <w:rsid w:val="007C5CD0"/>
    <w:rsid w:val="007C64F9"/>
    <w:rsid w:val="007C6D23"/>
    <w:rsid w:val="007C6F41"/>
    <w:rsid w:val="007C71EC"/>
    <w:rsid w:val="007C7205"/>
    <w:rsid w:val="007C720A"/>
    <w:rsid w:val="007C7389"/>
    <w:rsid w:val="007C7897"/>
    <w:rsid w:val="007D04AE"/>
    <w:rsid w:val="007D08B2"/>
    <w:rsid w:val="007D0A7B"/>
    <w:rsid w:val="007D0C0C"/>
    <w:rsid w:val="007D0FE8"/>
    <w:rsid w:val="007D13E3"/>
    <w:rsid w:val="007D1740"/>
    <w:rsid w:val="007D1B6F"/>
    <w:rsid w:val="007D1B94"/>
    <w:rsid w:val="007D3ACE"/>
    <w:rsid w:val="007D3DA4"/>
    <w:rsid w:val="007D4573"/>
    <w:rsid w:val="007D45EB"/>
    <w:rsid w:val="007D4854"/>
    <w:rsid w:val="007D598B"/>
    <w:rsid w:val="007D5B7C"/>
    <w:rsid w:val="007D5CBE"/>
    <w:rsid w:val="007D5F41"/>
    <w:rsid w:val="007D5F86"/>
    <w:rsid w:val="007D64E5"/>
    <w:rsid w:val="007D68BA"/>
    <w:rsid w:val="007D6EA5"/>
    <w:rsid w:val="007D7475"/>
    <w:rsid w:val="007D7D07"/>
    <w:rsid w:val="007E04FE"/>
    <w:rsid w:val="007E0CAA"/>
    <w:rsid w:val="007E13B3"/>
    <w:rsid w:val="007E1E12"/>
    <w:rsid w:val="007E3083"/>
    <w:rsid w:val="007E3518"/>
    <w:rsid w:val="007E4BF0"/>
    <w:rsid w:val="007E53B4"/>
    <w:rsid w:val="007E62A3"/>
    <w:rsid w:val="007E671F"/>
    <w:rsid w:val="007E7FFC"/>
    <w:rsid w:val="007F0022"/>
    <w:rsid w:val="007F0988"/>
    <w:rsid w:val="007F0DEA"/>
    <w:rsid w:val="007F14F3"/>
    <w:rsid w:val="007F154C"/>
    <w:rsid w:val="007F1BEC"/>
    <w:rsid w:val="007F1EB9"/>
    <w:rsid w:val="007F296A"/>
    <w:rsid w:val="007F32F0"/>
    <w:rsid w:val="007F3397"/>
    <w:rsid w:val="007F45FA"/>
    <w:rsid w:val="007F5056"/>
    <w:rsid w:val="007F5D5C"/>
    <w:rsid w:val="007F647D"/>
    <w:rsid w:val="007F67EC"/>
    <w:rsid w:val="00800097"/>
    <w:rsid w:val="00801862"/>
    <w:rsid w:val="00801865"/>
    <w:rsid w:val="008028DD"/>
    <w:rsid w:val="00802F06"/>
    <w:rsid w:val="00804D73"/>
    <w:rsid w:val="008056F8"/>
    <w:rsid w:val="008058D5"/>
    <w:rsid w:val="00805B07"/>
    <w:rsid w:val="00805F7B"/>
    <w:rsid w:val="0080695A"/>
    <w:rsid w:val="00806B59"/>
    <w:rsid w:val="00806EF9"/>
    <w:rsid w:val="00807A0A"/>
    <w:rsid w:val="00807E4A"/>
    <w:rsid w:val="0081012A"/>
    <w:rsid w:val="0081144C"/>
    <w:rsid w:val="0081186F"/>
    <w:rsid w:val="008118A1"/>
    <w:rsid w:val="00811B90"/>
    <w:rsid w:val="00812780"/>
    <w:rsid w:val="008127AC"/>
    <w:rsid w:val="00812A51"/>
    <w:rsid w:val="0081357F"/>
    <w:rsid w:val="00813B58"/>
    <w:rsid w:val="00814065"/>
    <w:rsid w:val="008150A6"/>
    <w:rsid w:val="00816208"/>
    <w:rsid w:val="00816DD3"/>
    <w:rsid w:val="008170C3"/>
    <w:rsid w:val="0081756A"/>
    <w:rsid w:val="00817A4C"/>
    <w:rsid w:val="008205F2"/>
    <w:rsid w:val="00820868"/>
    <w:rsid w:val="008209EE"/>
    <w:rsid w:val="00820FE6"/>
    <w:rsid w:val="008211C7"/>
    <w:rsid w:val="008213CD"/>
    <w:rsid w:val="00821C51"/>
    <w:rsid w:val="00822EE0"/>
    <w:rsid w:val="0082343D"/>
    <w:rsid w:val="00823587"/>
    <w:rsid w:val="008236C2"/>
    <w:rsid w:val="008238DA"/>
    <w:rsid w:val="00824156"/>
    <w:rsid w:val="00824262"/>
    <w:rsid w:val="008242BA"/>
    <w:rsid w:val="00824879"/>
    <w:rsid w:val="00826892"/>
    <w:rsid w:val="0082693C"/>
    <w:rsid w:val="008273CD"/>
    <w:rsid w:val="008278F3"/>
    <w:rsid w:val="00827E69"/>
    <w:rsid w:val="0083006D"/>
    <w:rsid w:val="00830CB1"/>
    <w:rsid w:val="0083119C"/>
    <w:rsid w:val="0083171B"/>
    <w:rsid w:val="008318DB"/>
    <w:rsid w:val="00831B1C"/>
    <w:rsid w:val="00831C13"/>
    <w:rsid w:val="00832A63"/>
    <w:rsid w:val="008336E8"/>
    <w:rsid w:val="0083467E"/>
    <w:rsid w:val="008348A4"/>
    <w:rsid w:val="00834ED8"/>
    <w:rsid w:val="00835799"/>
    <w:rsid w:val="0083583B"/>
    <w:rsid w:val="008365F8"/>
    <w:rsid w:val="00836D67"/>
    <w:rsid w:val="008370ED"/>
    <w:rsid w:val="00837693"/>
    <w:rsid w:val="0084059B"/>
    <w:rsid w:val="00840703"/>
    <w:rsid w:val="008408EF"/>
    <w:rsid w:val="0084114B"/>
    <w:rsid w:val="00841E74"/>
    <w:rsid w:val="00842D6C"/>
    <w:rsid w:val="00843F3E"/>
    <w:rsid w:val="008440DB"/>
    <w:rsid w:val="00844366"/>
    <w:rsid w:val="0084473A"/>
    <w:rsid w:val="00845688"/>
    <w:rsid w:val="00845A1C"/>
    <w:rsid w:val="00845EDB"/>
    <w:rsid w:val="00846881"/>
    <w:rsid w:val="0084755A"/>
    <w:rsid w:val="00847AF0"/>
    <w:rsid w:val="0085085A"/>
    <w:rsid w:val="0085127C"/>
    <w:rsid w:val="0085176C"/>
    <w:rsid w:val="00852501"/>
    <w:rsid w:val="008528E6"/>
    <w:rsid w:val="00852959"/>
    <w:rsid w:val="00852C91"/>
    <w:rsid w:val="00853A0D"/>
    <w:rsid w:val="00853C04"/>
    <w:rsid w:val="00854193"/>
    <w:rsid w:val="0085433B"/>
    <w:rsid w:val="00854ABC"/>
    <w:rsid w:val="00854D33"/>
    <w:rsid w:val="008555BB"/>
    <w:rsid w:val="008556DE"/>
    <w:rsid w:val="00855827"/>
    <w:rsid w:val="00855C01"/>
    <w:rsid w:val="00856358"/>
    <w:rsid w:val="00856EEF"/>
    <w:rsid w:val="0085795E"/>
    <w:rsid w:val="00857986"/>
    <w:rsid w:val="00857CF5"/>
    <w:rsid w:val="008603C8"/>
    <w:rsid w:val="008605BE"/>
    <w:rsid w:val="00860A4D"/>
    <w:rsid w:val="00861023"/>
    <w:rsid w:val="008624ED"/>
    <w:rsid w:val="008629A9"/>
    <w:rsid w:val="00862B4D"/>
    <w:rsid w:val="00863988"/>
    <w:rsid w:val="00863C8E"/>
    <w:rsid w:val="00863DE0"/>
    <w:rsid w:val="008648D5"/>
    <w:rsid w:val="00865056"/>
    <w:rsid w:val="008664B2"/>
    <w:rsid w:val="00866B6B"/>
    <w:rsid w:val="00867450"/>
    <w:rsid w:val="00867C53"/>
    <w:rsid w:val="008702BE"/>
    <w:rsid w:val="008705AE"/>
    <w:rsid w:val="008705E0"/>
    <w:rsid w:val="008706DB"/>
    <w:rsid w:val="008707AB"/>
    <w:rsid w:val="00870A0F"/>
    <w:rsid w:val="00871055"/>
    <w:rsid w:val="00873A33"/>
    <w:rsid w:val="00874829"/>
    <w:rsid w:val="00874CB6"/>
    <w:rsid w:val="00875988"/>
    <w:rsid w:val="00875CA4"/>
    <w:rsid w:val="00876095"/>
    <w:rsid w:val="00876A79"/>
    <w:rsid w:val="00876BC8"/>
    <w:rsid w:val="00876F10"/>
    <w:rsid w:val="00877431"/>
    <w:rsid w:val="00877B0C"/>
    <w:rsid w:val="00877D1B"/>
    <w:rsid w:val="00881552"/>
    <w:rsid w:val="00883051"/>
    <w:rsid w:val="008831DE"/>
    <w:rsid w:val="00883974"/>
    <w:rsid w:val="00883C84"/>
    <w:rsid w:val="008844F9"/>
    <w:rsid w:val="008846A7"/>
    <w:rsid w:val="00886D7A"/>
    <w:rsid w:val="00887120"/>
    <w:rsid w:val="00891967"/>
    <w:rsid w:val="00891E9F"/>
    <w:rsid w:val="00891F79"/>
    <w:rsid w:val="00892060"/>
    <w:rsid w:val="0089229F"/>
    <w:rsid w:val="0089321A"/>
    <w:rsid w:val="00893718"/>
    <w:rsid w:val="00895082"/>
    <w:rsid w:val="008951AB"/>
    <w:rsid w:val="00895DB9"/>
    <w:rsid w:val="00895E53"/>
    <w:rsid w:val="00895E64"/>
    <w:rsid w:val="00896A6A"/>
    <w:rsid w:val="00896C6E"/>
    <w:rsid w:val="00897D15"/>
    <w:rsid w:val="008A0166"/>
    <w:rsid w:val="008A0739"/>
    <w:rsid w:val="008A08BB"/>
    <w:rsid w:val="008A0E5E"/>
    <w:rsid w:val="008A0F6E"/>
    <w:rsid w:val="008A2D43"/>
    <w:rsid w:val="008A320B"/>
    <w:rsid w:val="008A419A"/>
    <w:rsid w:val="008A42CB"/>
    <w:rsid w:val="008A4D40"/>
    <w:rsid w:val="008A51B1"/>
    <w:rsid w:val="008A57DE"/>
    <w:rsid w:val="008A6C89"/>
    <w:rsid w:val="008A765F"/>
    <w:rsid w:val="008B0844"/>
    <w:rsid w:val="008B08FF"/>
    <w:rsid w:val="008B1A9E"/>
    <w:rsid w:val="008B1DD0"/>
    <w:rsid w:val="008B2C3D"/>
    <w:rsid w:val="008B3C2D"/>
    <w:rsid w:val="008B4E4E"/>
    <w:rsid w:val="008B6072"/>
    <w:rsid w:val="008B7063"/>
    <w:rsid w:val="008B7CC5"/>
    <w:rsid w:val="008B7D0E"/>
    <w:rsid w:val="008C091F"/>
    <w:rsid w:val="008C09A6"/>
    <w:rsid w:val="008C0A6B"/>
    <w:rsid w:val="008C1AA2"/>
    <w:rsid w:val="008C1B55"/>
    <w:rsid w:val="008C1FB3"/>
    <w:rsid w:val="008C220C"/>
    <w:rsid w:val="008C3144"/>
    <w:rsid w:val="008C31A9"/>
    <w:rsid w:val="008C3795"/>
    <w:rsid w:val="008C3F47"/>
    <w:rsid w:val="008C42B8"/>
    <w:rsid w:val="008C47C2"/>
    <w:rsid w:val="008C4856"/>
    <w:rsid w:val="008C48C1"/>
    <w:rsid w:val="008C575B"/>
    <w:rsid w:val="008C5919"/>
    <w:rsid w:val="008C63B8"/>
    <w:rsid w:val="008C6667"/>
    <w:rsid w:val="008C7104"/>
    <w:rsid w:val="008C731D"/>
    <w:rsid w:val="008C76C1"/>
    <w:rsid w:val="008C79A7"/>
    <w:rsid w:val="008C7C0E"/>
    <w:rsid w:val="008C7ECD"/>
    <w:rsid w:val="008C7F48"/>
    <w:rsid w:val="008D146F"/>
    <w:rsid w:val="008D1968"/>
    <w:rsid w:val="008D1C21"/>
    <w:rsid w:val="008D2246"/>
    <w:rsid w:val="008D23A1"/>
    <w:rsid w:val="008D249E"/>
    <w:rsid w:val="008D395A"/>
    <w:rsid w:val="008D3BA5"/>
    <w:rsid w:val="008D3CA1"/>
    <w:rsid w:val="008D4046"/>
    <w:rsid w:val="008D5314"/>
    <w:rsid w:val="008D5622"/>
    <w:rsid w:val="008D5DE2"/>
    <w:rsid w:val="008D6B6C"/>
    <w:rsid w:val="008D70E7"/>
    <w:rsid w:val="008D75CD"/>
    <w:rsid w:val="008D7DD1"/>
    <w:rsid w:val="008E0145"/>
    <w:rsid w:val="008E01C8"/>
    <w:rsid w:val="008E088C"/>
    <w:rsid w:val="008E0B04"/>
    <w:rsid w:val="008E12BE"/>
    <w:rsid w:val="008E1507"/>
    <w:rsid w:val="008E2784"/>
    <w:rsid w:val="008E30E7"/>
    <w:rsid w:val="008E3847"/>
    <w:rsid w:val="008E3954"/>
    <w:rsid w:val="008E3D8A"/>
    <w:rsid w:val="008E461A"/>
    <w:rsid w:val="008E463E"/>
    <w:rsid w:val="008E4D91"/>
    <w:rsid w:val="008E4E6B"/>
    <w:rsid w:val="008E50A7"/>
    <w:rsid w:val="008E51E6"/>
    <w:rsid w:val="008E56E8"/>
    <w:rsid w:val="008E625A"/>
    <w:rsid w:val="008E6F15"/>
    <w:rsid w:val="008E79A6"/>
    <w:rsid w:val="008E7BFB"/>
    <w:rsid w:val="008F1913"/>
    <w:rsid w:val="008F1B4C"/>
    <w:rsid w:val="008F2844"/>
    <w:rsid w:val="008F2D5D"/>
    <w:rsid w:val="008F35E3"/>
    <w:rsid w:val="008F4335"/>
    <w:rsid w:val="008F52BD"/>
    <w:rsid w:val="008F58DC"/>
    <w:rsid w:val="008F6541"/>
    <w:rsid w:val="008F6A45"/>
    <w:rsid w:val="008F6BC7"/>
    <w:rsid w:val="008F79C8"/>
    <w:rsid w:val="008F7D74"/>
    <w:rsid w:val="008F7FB0"/>
    <w:rsid w:val="009001AB"/>
    <w:rsid w:val="00900424"/>
    <w:rsid w:val="00901605"/>
    <w:rsid w:val="009027A5"/>
    <w:rsid w:val="00904128"/>
    <w:rsid w:val="009044EC"/>
    <w:rsid w:val="00905C4D"/>
    <w:rsid w:val="00906966"/>
    <w:rsid w:val="00906B77"/>
    <w:rsid w:val="0091047E"/>
    <w:rsid w:val="00910739"/>
    <w:rsid w:val="00910773"/>
    <w:rsid w:val="009109DE"/>
    <w:rsid w:val="0091119B"/>
    <w:rsid w:val="009111D0"/>
    <w:rsid w:val="00911E94"/>
    <w:rsid w:val="00912712"/>
    <w:rsid w:val="00912725"/>
    <w:rsid w:val="00912CE8"/>
    <w:rsid w:val="00912E69"/>
    <w:rsid w:val="00913288"/>
    <w:rsid w:val="009134E7"/>
    <w:rsid w:val="00913953"/>
    <w:rsid w:val="00913AA2"/>
    <w:rsid w:val="00913AB8"/>
    <w:rsid w:val="00913FBF"/>
    <w:rsid w:val="009144B4"/>
    <w:rsid w:val="00916101"/>
    <w:rsid w:val="009173D6"/>
    <w:rsid w:val="00917EE3"/>
    <w:rsid w:val="009200DC"/>
    <w:rsid w:val="009205C3"/>
    <w:rsid w:val="00921009"/>
    <w:rsid w:val="00921A7A"/>
    <w:rsid w:val="00921D8D"/>
    <w:rsid w:val="00922929"/>
    <w:rsid w:val="00922CA9"/>
    <w:rsid w:val="009232D6"/>
    <w:rsid w:val="00923BB6"/>
    <w:rsid w:val="00923ED7"/>
    <w:rsid w:val="00924969"/>
    <w:rsid w:val="0092513A"/>
    <w:rsid w:val="009252D0"/>
    <w:rsid w:val="009262EC"/>
    <w:rsid w:val="0092633F"/>
    <w:rsid w:val="0092636F"/>
    <w:rsid w:val="009264BF"/>
    <w:rsid w:val="009265DB"/>
    <w:rsid w:val="009277F1"/>
    <w:rsid w:val="009278F1"/>
    <w:rsid w:val="00927900"/>
    <w:rsid w:val="00927F10"/>
    <w:rsid w:val="00931AB2"/>
    <w:rsid w:val="00932E8E"/>
    <w:rsid w:val="00932F83"/>
    <w:rsid w:val="009333B2"/>
    <w:rsid w:val="009342EA"/>
    <w:rsid w:val="0093450A"/>
    <w:rsid w:val="00934A8B"/>
    <w:rsid w:val="0093545E"/>
    <w:rsid w:val="0093591C"/>
    <w:rsid w:val="00936426"/>
    <w:rsid w:val="00936C72"/>
    <w:rsid w:val="009379D7"/>
    <w:rsid w:val="00937A66"/>
    <w:rsid w:val="00940060"/>
    <w:rsid w:val="0094072B"/>
    <w:rsid w:val="00940EC4"/>
    <w:rsid w:val="0094153B"/>
    <w:rsid w:val="0094179A"/>
    <w:rsid w:val="00941FDD"/>
    <w:rsid w:val="009433B8"/>
    <w:rsid w:val="009439B8"/>
    <w:rsid w:val="009442E7"/>
    <w:rsid w:val="0094467F"/>
    <w:rsid w:val="009446C7"/>
    <w:rsid w:val="00944C23"/>
    <w:rsid w:val="00946A56"/>
    <w:rsid w:val="00946E6C"/>
    <w:rsid w:val="009470DB"/>
    <w:rsid w:val="00947430"/>
    <w:rsid w:val="00947BAD"/>
    <w:rsid w:val="00947E9C"/>
    <w:rsid w:val="00950224"/>
    <w:rsid w:val="0095078F"/>
    <w:rsid w:val="00950A8A"/>
    <w:rsid w:val="00953034"/>
    <w:rsid w:val="00953C0F"/>
    <w:rsid w:val="00953EEA"/>
    <w:rsid w:val="009542DD"/>
    <w:rsid w:val="009542E5"/>
    <w:rsid w:val="00954957"/>
    <w:rsid w:val="00955291"/>
    <w:rsid w:val="00955A75"/>
    <w:rsid w:val="00955D5F"/>
    <w:rsid w:val="00955F19"/>
    <w:rsid w:val="00956D7E"/>
    <w:rsid w:val="009608ED"/>
    <w:rsid w:val="00960A60"/>
    <w:rsid w:val="009616BA"/>
    <w:rsid w:val="0096197B"/>
    <w:rsid w:val="00961BB6"/>
    <w:rsid w:val="00961C8C"/>
    <w:rsid w:val="00962D64"/>
    <w:rsid w:val="0096347F"/>
    <w:rsid w:val="00963871"/>
    <w:rsid w:val="0096410B"/>
    <w:rsid w:val="00965F24"/>
    <w:rsid w:val="00966077"/>
    <w:rsid w:val="009665F2"/>
    <w:rsid w:val="00966CAA"/>
    <w:rsid w:val="0096704C"/>
    <w:rsid w:val="0096756F"/>
    <w:rsid w:val="009679E1"/>
    <w:rsid w:val="00971F72"/>
    <w:rsid w:val="00972AAC"/>
    <w:rsid w:val="00973ED9"/>
    <w:rsid w:val="0097493F"/>
    <w:rsid w:val="00974D6B"/>
    <w:rsid w:val="009754E1"/>
    <w:rsid w:val="00975FE4"/>
    <w:rsid w:val="00976691"/>
    <w:rsid w:val="00976CD9"/>
    <w:rsid w:val="0097702B"/>
    <w:rsid w:val="00980918"/>
    <w:rsid w:val="00980AC2"/>
    <w:rsid w:val="00982961"/>
    <w:rsid w:val="00982A1D"/>
    <w:rsid w:val="00983149"/>
    <w:rsid w:val="009838A1"/>
    <w:rsid w:val="00983A19"/>
    <w:rsid w:val="00983A49"/>
    <w:rsid w:val="00983F13"/>
    <w:rsid w:val="009841DE"/>
    <w:rsid w:val="00984A98"/>
    <w:rsid w:val="00984CA6"/>
    <w:rsid w:val="009850B1"/>
    <w:rsid w:val="00985D0C"/>
    <w:rsid w:val="0098603C"/>
    <w:rsid w:val="0098680A"/>
    <w:rsid w:val="00986A70"/>
    <w:rsid w:val="00987FD1"/>
    <w:rsid w:val="00990343"/>
    <w:rsid w:val="009905B9"/>
    <w:rsid w:val="009912CD"/>
    <w:rsid w:val="00991742"/>
    <w:rsid w:val="00991E6D"/>
    <w:rsid w:val="00992803"/>
    <w:rsid w:val="00993680"/>
    <w:rsid w:val="00995DF2"/>
    <w:rsid w:val="00997377"/>
    <w:rsid w:val="009975EC"/>
    <w:rsid w:val="00997648"/>
    <w:rsid w:val="00997900"/>
    <w:rsid w:val="00997945"/>
    <w:rsid w:val="00997B69"/>
    <w:rsid w:val="00997FBD"/>
    <w:rsid w:val="009A0296"/>
    <w:rsid w:val="009A0E32"/>
    <w:rsid w:val="009A141A"/>
    <w:rsid w:val="009A1E96"/>
    <w:rsid w:val="009A275B"/>
    <w:rsid w:val="009A2837"/>
    <w:rsid w:val="009A28AF"/>
    <w:rsid w:val="009A2D60"/>
    <w:rsid w:val="009A370A"/>
    <w:rsid w:val="009A4DFE"/>
    <w:rsid w:val="009A5267"/>
    <w:rsid w:val="009A5313"/>
    <w:rsid w:val="009A5399"/>
    <w:rsid w:val="009A5D21"/>
    <w:rsid w:val="009A62C5"/>
    <w:rsid w:val="009A7369"/>
    <w:rsid w:val="009A73C8"/>
    <w:rsid w:val="009A7A75"/>
    <w:rsid w:val="009A7C3F"/>
    <w:rsid w:val="009B06B6"/>
    <w:rsid w:val="009B09D7"/>
    <w:rsid w:val="009B0CA5"/>
    <w:rsid w:val="009B14AC"/>
    <w:rsid w:val="009B1E01"/>
    <w:rsid w:val="009B1FFD"/>
    <w:rsid w:val="009B23E5"/>
    <w:rsid w:val="009B2832"/>
    <w:rsid w:val="009B3119"/>
    <w:rsid w:val="009B3238"/>
    <w:rsid w:val="009B49D1"/>
    <w:rsid w:val="009B5BFD"/>
    <w:rsid w:val="009B62B5"/>
    <w:rsid w:val="009B6E39"/>
    <w:rsid w:val="009B7186"/>
    <w:rsid w:val="009B747C"/>
    <w:rsid w:val="009C155A"/>
    <w:rsid w:val="009C2982"/>
    <w:rsid w:val="009C3918"/>
    <w:rsid w:val="009C3B62"/>
    <w:rsid w:val="009C4B65"/>
    <w:rsid w:val="009C608A"/>
    <w:rsid w:val="009C62F8"/>
    <w:rsid w:val="009C688C"/>
    <w:rsid w:val="009C7CB0"/>
    <w:rsid w:val="009D007F"/>
    <w:rsid w:val="009D1053"/>
    <w:rsid w:val="009D1908"/>
    <w:rsid w:val="009D1A68"/>
    <w:rsid w:val="009D2CB0"/>
    <w:rsid w:val="009D2FA6"/>
    <w:rsid w:val="009D3B9E"/>
    <w:rsid w:val="009D414C"/>
    <w:rsid w:val="009D464F"/>
    <w:rsid w:val="009D4D82"/>
    <w:rsid w:val="009D53D1"/>
    <w:rsid w:val="009D55D6"/>
    <w:rsid w:val="009D59AD"/>
    <w:rsid w:val="009D7106"/>
    <w:rsid w:val="009E0229"/>
    <w:rsid w:val="009E04A7"/>
    <w:rsid w:val="009E04DD"/>
    <w:rsid w:val="009E0689"/>
    <w:rsid w:val="009E09EF"/>
    <w:rsid w:val="009E0F3C"/>
    <w:rsid w:val="009E143C"/>
    <w:rsid w:val="009E15E5"/>
    <w:rsid w:val="009E2306"/>
    <w:rsid w:val="009E2C73"/>
    <w:rsid w:val="009E2D0D"/>
    <w:rsid w:val="009E343F"/>
    <w:rsid w:val="009E47F9"/>
    <w:rsid w:val="009E53D3"/>
    <w:rsid w:val="009E5C26"/>
    <w:rsid w:val="009E5C6B"/>
    <w:rsid w:val="009E6E4C"/>
    <w:rsid w:val="009E7BFA"/>
    <w:rsid w:val="009E7D3C"/>
    <w:rsid w:val="009F1133"/>
    <w:rsid w:val="009F16D7"/>
    <w:rsid w:val="009F1C92"/>
    <w:rsid w:val="009F1E16"/>
    <w:rsid w:val="009F2B9E"/>
    <w:rsid w:val="009F2CFB"/>
    <w:rsid w:val="009F2DCE"/>
    <w:rsid w:val="009F3270"/>
    <w:rsid w:val="009F408A"/>
    <w:rsid w:val="009F4D97"/>
    <w:rsid w:val="009F511B"/>
    <w:rsid w:val="009F54B5"/>
    <w:rsid w:val="009F5ED2"/>
    <w:rsid w:val="009F6311"/>
    <w:rsid w:val="009F7A11"/>
    <w:rsid w:val="009F7EE8"/>
    <w:rsid w:val="00A008F3"/>
    <w:rsid w:val="00A0135F"/>
    <w:rsid w:val="00A0181C"/>
    <w:rsid w:val="00A01842"/>
    <w:rsid w:val="00A0197B"/>
    <w:rsid w:val="00A01A3D"/>
    <w:rsid w:val="00A021A8"/>
    <w:rsid w:val="00A02A43"/>
    <w:rsid w:val="00A035C5"/>
    <w:rsid w:val="00A0383F"/>
    <w:rsid w:val="00A05912"/>
    <w:rsid w:val="00A05BB0"/>
    <w:rsid w:val="00A05E22"/>
    <w:rsid w:val="00A05E44"/>
    <w:rsid w:val="00A0674A"/>
    <w:rsid w:val="00A079B1"/>
    <w:rsid w:val="00A07F84"/>
    <w:rsid w:val="00A10566"/>
    <w:rsid w:val="00A10C28"/>
    <w:rsid w:val="00A11B99"/>
    <w:rsid w:val="00A1251F"/>
    <w:rsid w:val="00A12DF6"/>
    <w:rsid w:val="00A14035"/>
    <w:rsid w:val="00A1404D"/>
    <w:rsid w:val="00A1514C"/>
    <w:rsid w:val="00A165B4"/>
    <w:rsid w:val="00A16928"/>
    <w:rsid w:val="00A1716C"/>
    <w:rsid w:val="00A17628"/>
    <w:rsid w:val="00A17630"/>
    <w:rsid w:val="00A17838"/>
    <w:rsid w:val="00A17CFD"/>
    <w:rsid w:val="00A200EA"/>
    <w:rsid w:val="00A2108E"/>
    <w:rsid w:val="00A211C2"/>
    <w:rsid w:val="00A21673"/>
    <w:rsid w:val="00A220EE"/>
    <w:rsid w:val="00A22450"/>
    <w:rsid w:val="00A22818"/>
    <w:rsid w:val="00A23C8A"/>
    <w:rsid w:val="00A242D2"/>
    <w:rsid w:val="00A2436F"/>
    <w:rsid w:val="00A243BC"/>
    <w:rsid w:val="00A24B9F"/>
    <w:rsid w:val="00A24C33"/>
    <w:rsid w:val="00A24E63"/>
    <w:rsid w:val="00A25565"/>
    <w:rsid w:val="00A2583E"/>
    <w:rsid w:val="00A26B95"/>
    <w:rsid w:val="00A26DCA"/>
    <w:rsid w:val="00A27758"/>
    <w:rsid w:val="00A27760"/>
    <w:rsid w:val="00A278BC"/>
    <w:rsid w:val="00A27A9B"/>
    <w:rsid w:val="00A27FA3"/>
    <w:rsid w:val="00A3005A"/>
    <w:rsid w:val="00A31350"/>
    <w:rsid w:val="00A31820"/>
    <w:rsid w:val="00A328D7"/>
    <w:rsid w:val="00A32E34"/>
    <w:rsid w:val="00A32F7D"/>
    <w:rsid w:val="00A33B86"/>
    <w:rsid w:val="00A34101"/>
    <w:rsid w:val="00A34820"/>
    <w:rsid w:val="00A34BA0"/>
    <w:rsid w:val="00A35D49"/>
    <w:rsid w:val="00A35E30"/>
    <w:rsid w:val="00A362D3"/>
    <w:rsid w:val="00A368B1"/>
    <w:rsid w:val="00A36919"/>
    <w:rsid w:val="00A36A02"/>
    <w:rsid w:val="00A36E72"/>
    <w:rsid w:val="00A3708A"/>
    <w:rsid w:val="00A37916"/>
    <w:rsid w:val="00A37A51"/>
    <w:rsid w:val="00A405E2"/>
    <w:rsid w:val="00A41103"/>
    <w:rsid w:val="00A41458"/>
    <w:rsid w:val="00A414D3"/>
    <w:rsid w:val="00A41D9E"/>
    <w:rsid w:val="00A4377A"/>
    <w:rsid w:val="00A43A38"/>
    <w:rsid w:val="00A43A3C"/>
    <w:rsid w:val="00A43BE2"/>
    <w:rsid w:val="00A451E5"/>
    <w:rsid w:val="00A45B88"/>
    <w:rsid w:val="00A46619"/>
    <w:rsid w:val="00A478BC"/>
    <w:rsid w:val="00A47944"/>
    <w:rsid w:val="00A50265"/>
    <w:rsid w:val="00A505AB"/>
    <w:rsid w:val="00A50D1B"/>
    <w:rsid w:val="00A5110E"/>
    <w:rsid w:val="00A52324"/>
    <w:rsid w:val="00A524B3"/>
    <w:rsid w:val="00A52D36"/>
    <w:rsid w:val="00A53E45"/>
    <w:rsid w:val="00A544DB"/>
    <w:rsid w:val="00A54FDD"/>
    <w:rsid w:val="00A5578B"/>
    <w:rsid w:val="00A560C2"/>
    <w:rsid w:val="00A56271"/>
    <w:rsid w:val="00A56CF8"/>
    <w:rsid w:val="00A574AD"/>
    <w:rsid w:val="00A5775A"/>
    <w:rsid w:val="00A578B4"/>
    <w:rsid w:val="00A579B6"/>
    <w:rsid w:val="00A57B8F"/>
    <w:rsid w:val="00A60060"/>
    <w:rsid w:val="00A6054B"/>
    <w:rsid w:val="00A60C00"/>
    <w:rsid w:val="00A61149"/>
    <w:rsid w:val="00A61ABD"/>
    <w:rsid w:val="00A62118"/>
    <w:rsid w:val="00A621A9"/>
    <w:rsid w:val="00A62D62"/>
    <w:rsid w:val="00A63198"/>
    <w:rsid w:val="00A63360"/>
    <w:rsid w:val="00A6384F"/>
    <w:rsid w:val="00A63D76"/>
    <w:rsid w:val="00A63DCE"/>
    <w:rsid w:val="00A6404A"/>
    <w:rsid w:val="00A64B18"/>
    <w:rsid w:val="00A65D27"/>
    <w:rsid w:val="00A66717"/>
    <w:rsid w:val="00A6703A"/>
    <w:rsid w:val="00A6730C"/>
    <w:rsid w:val="00A6731A"/>
    <w:rsid w:val="00A678D4"/>
    <w:rsid w:val="00A7083F"/>
    <w:rsid w:val="00A70EB1"/>
    <w:rsid w:val="00A71BF6"/>
    <w:rsid w:val="00A72210"/>
    <w:rsid w:val="00A72EE9"/>
    <w:rsid w:val="00A731F4"/>
    <w:rsid w:val="00A741FA"/>
    <w:rsid w:val="00A7455E"/>
    <w:rsid w:val="00A75BFE"/>
    <w:rsid w:val="00A769D9"/>
    <w:rsid w:val="00A76CD7"/>
    <w:rsid w:val="00A77CE5"/>
    <w:rsid w:val="00A77DE2"/>
    <w:rsid w:val="00A80556"/>
    <w:rsid w:val="00A80951"/>
    <w:rsid w:val="00A80AAD"/>
    <w:rsid w:val="00A80AE9"/>
    <w:rsid w:val="00A812B9"/>
    <w:rsid w:val="00A824D1"/>
    <w:rsid w:val="00A83F8A"/>
    <w:rsid w:val="00A844B7"/>
    <w:rsid w:val="00A846B9"/>
    <w:rsid w:val="00A84F90"/>
    <w:rsid w:val="00A856FF"/>
    <w:rsid w:val="00A870BD"/>
    <w:rsid w:val="00A87572"/>
    <w:rsid w:val="00A8778E"/>
    <w:rsid w:val="00A9088E"/>
    <w:rsid w:val="00A9119D"/>
    <w:rsid w:val="00A91556"/>
    <w:rsid w:val="00A91B24"/>
    <w:rsid w:val="00A91D29"/>
    <w:rsid w:val="00A9288B"/>
    <w:rsid w:val="00A92BA2"/>
    <w:rsid w:val="00A93133"/>
    <w:rsid w:val="00A93745"/>
    <w:rsid w:val="00A93F51"/>
    <w:rsid w:val="00A946BC"/>
    <w:rsid w:val="00A9470E"/>
    <w:rsid w:val="00A958C2"/>
    <w:rsid w:val="00A9646F"/>
    <w:rsid w:val="00A96573"/>
    <w:rsid w:val="00A967AC"/>
    <w:rsid w:val="00A96B5E"/>
    <w:rsid w:val="00A977D9"/>
    <w:rsid w:val="00AA10EA"/>
    <w:rsid w:val="00AA13CE"/>
    <w:rsid w:val="00AA186D"/>
    <w:rsid w:val="00AA1A3A"/>
    <w:rsid w:val="00AA30A7"/>
    <w:rsid w:val="00AA32A4"/>
    <w:rsid w:val="00AA3AA8"/>
    <w:rsid w:val="00AA4204"/>
    <w:rsid w:val="00AA4483"/>
    <w:rsid w:val="00AA4F0F"/>
    <w:rsid w:val="00AA51AF"/>
    <w:rsid w:val="00AA5F83"/>
    <w:rsid w:val="00AA6607"/>
    <w:rsid w:val="00AA6EC8"/>
    <w:rsid w:val="00AB057E"/>
    <w:rsid w:val="00AB098A"/>
    <w:rsid w:val="00AB11C9"/>
    <w:rsid w:val="00AB15F5"/>
    <w:rsid w:val="00AB1787"/>
    <w:rsid w:val="00AB1ACF"/>
    <w:rsid w:val="00AB1DDD"/>
    <w:rsid w:val="00AB226D"/>
    <w:rsid w:val="00AB279C"/>
    <w:rsid w:val="00AB27E2"/>
    <w:rsid w:val="00AB28D2"/>
    <w:rsid w:val="00AB2F67"/>
    <w:rsid w:val="00AB341F"/>
    <w:rsid w:val="00AB3C6A"/>
    <w:rsid w:val="00AB4053"/>
    <w:rsid w:val="00AB49FB"/>
    <w:rsid w:val="00AB584E"/>
    <w:rsid w:val="00AB5B64"/>
    <w:rsid w:val="00AB653E"/>
    <w:rsid w:val="00AB6764"/>
    <w:rsid w:val="00AB778C"/>
    <w:rsid w:val="00AC04CA"/>
    <w:rsid w:val="00AC071E"/>
    <w:rsid w:val="00AC0C5F"/>
    <w:rsid w:val="00AC0DE1"/>
    <w:rsid w:val="00AC1321"/>
    <w:rsid w:val="00AC17B4"/>
    <w:rsid w:val="00AC1CC3"/>
    <w:rsid w:val="00AC20F6"/>
    <w:rsid w:val="00AC23A0"/>
    <w:rsid w:val="00AC247C"/>
    <w:rsid w:val="00AC26B7"/>
    <w:rsid w:val="00AC3DDA"/>
    <w:rsid w:val="00AC4033"/>
    <w:rsid w:val="00AC4AF6"/>
    <w:rsid w:val="00AC539E"/>
    <w:rsid w:val="00AC5708"/>
    <w:rsid w:val="00AC6B19"/>
    <w:rsid w:val="00AC6E17"/>
    <w:rsid w:val="00AC71B5"/>
    <w:rsid w:val="00AC74BB"/>
    <w:rsid w:val="00AD0A86"/>
    <w:rsid w:val="00AD0BFB"/>
    <w:rsid w:val="00AD0DBC"/>
    <w:rsid w:val="00AD1558"/>
    <w:rsid w:val="00AD1993"/>
    <w:rsid w:val="00AD1C9B"/>
    <w:rsid w:val="00AD24E6"/>
    <w:rsid w:val="00AD3321"/>
    <w:rsid w:val="00AD4CBD"/>
    <w:rsid w:val="00AD50B7"/>
    <w:rsid w:val="00AD513A"/>
    <w:rsid w:val="00AD546C"/>
    <w:rsid w:val="00AD5580"/>
    <w:rsid w:val="00AD55B8"/>
    <w:rsid w:val="00AD5660"/>
    <w:rsid w:val="00AD5C76"/>
    <w:rsid w:val="00AD6074"/>
    <w:rsid w:val="00AD68BF"/>
    <w:rsid w:val="00AD79A7"/>
    <w:rsid w:val="00AD79D8"/>
    <w:rsid w:val="00AD7DE4"/>
    <w:rsid w:val="00AD7E2E"/>
    <w:rsid w:val="00AE07F2"/>
    <w:rsid w:val="00AE0966"/>
    <w:rsid w:val="00AE0DEE"/>
    <w:rsid w:val="00AE105A"/>
    <w:rsid w:val="00AE1938"/>
    <w:rsid w:val="00AE1A00"/>
    <w:rsid w:val="00AE1DC6"/>
    <w:rsid w:val="00AE405C"/>
    <w:rsid w:val="00AE5ED6"/>
    <w:rsid w:val="00AE5FAE"/>
    <w:rsid w:val="00AE6577"/>
    <w:rsid w:val="00AE6EFC"/>
    <w:rsid w:val="00AE76E8"/>
    <w:rsid w:val="00AE7825"/>
    <w:rsid w:val="00AE7A2C"/>
    <w:rsid w:val="00AF02D5"/>
    <w:rsid w:val="00AF0364"/>
    <w:rsid w:val="00AF0499"/>
    <w:rsid w:val="00AF0800"/>
    <w:rsid w:val="00AF0D81"/>
    <w:rsid w:val="00AF219A"/>
    <w:rsid w:val="00AF23B2"/>
    <w:rsid w:val="00AF2695"/>
    <w:rsid w:val="00AF312B"/>
    <w:rsid w:val="00AF3664"/>
    <w:rsid w:val="00AF48A5"/>
    <w:rsid w:val="00AF53D6"/>
    <w:rsid w:val="00AF694A"/>
    <w:rsid w:val="00AF79F5"/>
    <w:rsid w:val="00B00AE0"/>
    <w:rsid w:val="00B00D4F"/>
    <w:rsid w:val="00B0105C"/>
    <w:rsid w:val="00B01083"/>
    <w:rsid w:val="00B0151A"/>
    <w:rsid w:val="00B0157C"/>
    <w:rsid w:val="00B019D0"/>
    <w:rsid w:val="00B01BD7"/>
    <w:rsid w:val="00B02ACF"/>
    <w:rsid w:val="00B0334A"/>
    <w:rsid w:val="00B0382F"/>
    <w:rsid w:val="00B03E0C"/>
    <w:rsid w:val="00B04157"/>
    <w:rsid w:val="00B05855"/>
    <w:rsid w:val="00B05FA9"/>
    <w:rsid w:val="00B06590"/>
    <w:rsid w:val="00B06E47"/>
    <w:rsid w:val="00B070DE"/>
    <w:rsid w:val="00B07104"/>
    <w:rsid w:val="00B1011E"/>
    <w:rsid w:val="00B10AE6"/>
    <w:rsid w:val="00B10EE9"/>
    <w:rsid w:val="00B11C49"/>
    <w:rsid w:val="00B121A2"/>
    <w:rsid w:val="00B13062"/>
    <w:rsid w:val="00B136D7"/>
    <w:rsid w:val="00B14193"/>
    <w:rsid w:val="00B14C67"/>
    <w:rsid w:val="00B1579D"/>
    <w:rsid w:val="00B15C0C"/>
    <w:rsid w:val="00B16272"/>
    <w:rsid w:val="00B17B06"/>
    <w:rsid w:val="00B17E83"/>
    <w:rsid w:val="00B205AA"/>
    <w:rsid w:val="00B20745"/>
    <w:rsid w:val="00B208FE"/>
    <w:rsid w:val="00B20CD7"/>
    <w:rsid w:val="00B20DBD"/>
    <w:rsid w:val="00B211B7"/>
    <w:rsid w:val="00B2159B"/>
    <w:rsid w:val="00B218AD"/>
    <w:rsid w:val="00B21B33"/>
    <w:rsid w:val="00B21FCF"/>
    <w:rsid w:val="00B22587"/>
    <w:rsid w:val="00B230D7"/>
    <w:rsid w:val="00B23686"/>
    <w:rsid w:val="00B241B4"/>
    <w:rsid w:val="00B24DE7"/>
    <w:rsid w:val="00B26385"/>
    <w:rsid w:val="00B267DA"/>
    <w:rsid w:val="00B268D5"/>
    <w:rsid w:val="00B26BF7"/>
    <w:rsid w:val="00B26C92"/>
    <w:rsid w:val="00B30074"/>
    <w:rsid w:val="00B30756"/>
    <w:rsid w:val="00B30A5D"/>
    <w:rsid w:val="00B30EE9"/>
    <w:rsid w:val="00B31E3B"/>
    <w:rsid w:val="00B31E4F"/>
    <w:rsid w:val="00B32CA1"/>
    <w:rsid w:val="00B3359D"/>
    <w:rsid w:val="00B33DA9"/>
    <w:rsid w:val="00B34CE3"/>
    <w:rsid w:val="00B34F29"/>
    <w:rsid w:val="00B35688"/>
    <w:rsid w:val="00B356CA"/>
    <w:rsid w:val="00B35D14"/>
    <w:rsid w:val="00B361A6"/>
    <w:rsid w:val="00B37603"/>
    <w:rsid w:val="00B37AF8"/>
    <w:rsid w:val="00B40168"/>
    <w:rsid w:val="00B40E78"/>
    <w:rsid w:val="00B42935"/>
    <w:rsid w:val="00B4382D"/>
    <w:rsid w:val="00B43E6E"/>
    <w:rsid w:val="00B43FA5"/>
    <w:rsid w:val="00B446DD"/>
    <w:rsid w:val="00B44E92"/>
    <w:rsid w:val="00B454E8"/>
    <w:rsid w:val="00B46744"/>
    <w:rsid w:val="00B47197"/>
    <w:rsid w:val="00B50190"/>
    <w:rsid w:val="00B501D3"/>
    <w:rsid w:val="00B50C2A"/>
    <w:rsid w:val="00B521C9"/>
    <w:rsid w:val="00B530C0"/>
    <w:rsid w:val="00B53AC0"/>
    <w:rsid w:val="00B54238"/>
    <w:rsid w:val="00B5490B"/>
    <w:rsid w:val="00B551BD"/>
    <w:rsid w:val="00B55356"/>
    <w:rsid w:val="00B55808"/>
    <w:rsid w:val="00B56402"/>
    <w:rsid w:val="00B56BAF"/>
    <w:rsid w:val="00B57221"/>
    <w:rsid w:val="00B57B46"/>
    <w:rsid w:val="00B602D7"/>
    <w:rsid w:val="00B61273"/>
    <w:rsid w:val="00B6149C"/>
    <w:rsid w:val="00B61B03"/>
    <w:rsid w:val="00B61B5A"/>
    <w:rsid w:val="00B61BA2"/>
    <w:rsid w:val="00B61CB1"/>
    <w:rsid w:val="00B62409"/>
    <w:rsid w:val="00B637F3"/>
    <w:rsid w:val="00B638F5"/>
    <w:rsid w:val="00B63AF6"/>
    <w:rsid w:val="00B64574"/>
    <w:rsid w:val="00B64EBC"/>
    <w:rsid w:val="00B657A4"/>
    <w:rsid w:val="00B65856"/>
    <w:rsid w:val="00B65A6E"/>
    <w:rsid w:val="00B65FBB"/>
    <w:rsid w:val="00B66F79"/>
    <w:rsid w:val="00B67764"/>
    <w:rsid w:val="00B67998"/>
    <w:rsid w:val="00B67CB5"/>
    <w:rsid w:val="00B67E22"/>
    <w:rsid w:val="00B702B2"/>
    <w:rsid w:val="00B70B17"/>
    <w:rsid w:val="00B71896"/>
    <w:rsid w:val="00B72923"/>
    <w:rsid w:val="00B72CAE"/>
    <w:rsid w:val="00B731D8"/>
    <w:rsid w:val="00B743EF"/>
    <w:rsid w:val="00B7487A"/>
    <w:rsid w:val="00B74F0D"/>
    <w:rsid w:val="00B7581A"/>
    <w:rsid w:val="00B768B9"/>
    <w:rsid w:val="00B7693F"/>
    <w:rsid w:val="00B76DA3"/>
    <w:rsid w:val="00B76EB0"/>
    <w:rsid w:val="00B77A9C"/>
    <w:rsid w:val="00B77C77"/>
    <w:rsid w:val="00B803E1"/>
    <w:rsid w:val="00B80730"/>
    <w:rsid w:val="00B80A2E"/>
    <w:rsid w:val="00B81605"/>
    <w:rsid w:val="00B817E2"/>
    <w:rsid w:val="00B81E54"/>
    <w:rsid w:val="00B81FA4"/>
    <w:rsid w:val="00B8291D"/>
    <w:rsid w:val="00B83960"/>
    <w:rsid w:val="00B8560E"/>
    <w:rsid w:val="00B85852"/>
    <w:rsid w:val="00B85887"/>
    <w:rsid w:val="00B85A04"/>
    <w:rsid w:val="00B85D49"/>
    <w:rsid w:val="00B86605"/>
    <w:rsid w:val="00B867FF"/>
    <w:rsid w:val="00B90193"/>
    <w:rsid w:val="00B91299"/>
    <w:rsid w:val="00B9181A"/>
    <w:rsid w:val="00B9287F"/>
    <w:rsid w:val="00B92B6C"/>
    <w:rsid w:val="00B943DE"/>
    <w:rsid w:val="00B944A4"/>
    <w:rsid w:val="00B950D6"/>
    <w:rsid w:val="00B952FE"/>
    <w:rsid w:val="00B95C46"/>
    <w:rsid w:val="00B95CD6"/>
    <w:rsid w:val="00B9614F"/>
    <w:rsid w:val="00B9666F"/>
    <w:rsid w:val="00B97AB7"/>
    <w:rsid w:val="00B97C84"/>
    <w:rsid w:val="00B97EC6"/>
    <w:rsid w:val="00BA03F7"/>
    <w:rsid w:val="00BA072A"/>
    <w:rsid w:val="00BA0D34"/>
    <w:rsid w:val="00BA181D"/>
    <w:rsid w:val="00BA18E9"/>
    <w:rsid w:val="00BA1979"/>
    <w:rsid w:val="00BA1986"/>
    <w:rsid w:val="00BA1AB7"/>
    <w:rsid w:val="00BA2321"/>
    <w:rsid w:val="00BA2494"/>
    <w:rsid w:val="00BA29CB"/>
    <w:rsid w:val="00BA3C43"/>
    <w:rsid w:val="00BA47A9"/>
    <w:rsid w:val="00BA55E9"/>
    <w:rsid w:val="00BA5753"/>
    <w:rsid w:val="00BA5AC8"/>
    <w:rsid w:val="00BA5B1E"/>
    <w:rsid w:val="00BA7745"/>
    <w:rsid w:val="00BB0844"/>
    <w:rsid w:val="00BB0EC6"/>
    <w:rsid w:val="00BB3E58"/>
    <w:rsid w:val="00BB46C6"/>
    <w:rsid w:val="00BB55B4"/>
    <w:rsid w:val="00BB5776"/>
    <w:rsid w:val="00BB59D5"/>
    <w:rsid w:val="00BB5A6A"/>
    <w:rsid w:val="00BB5D0A"/>
    <w:rsid w:val="00BB6142"/>
    <w:rsid w:val="00BB6EF0"/>
    <w:rsid w:val="00BB70A5"/>
    <w:rsid w:val="00BB73D9"/>
    <w:rsid w:val="00BC0DEB"/>
    <w:rsid w:val="00BC11F1"/>
    <w:rsid w:val="00BC19E2"/>
    <w:rsid w:val="00BC1B81"/>
    <w:rsid w:val="00BC1CFE"/>
    <w:rsid w:val="00BC2936"/>
    <w:rsid w:val="00BC2AD4"/>
    <w:rsid w:val="00BC3579"/>
    <w:rsid w:val="00BC3CBC"/>
    <w:rsid w:val="00BC3D3F"/>
    <w:rsid w:val="00BC564B"/>
    <w:rsid w:val="00BC6818"/>
    <w:rsid w:val="00BC689B"/>
    <w:rsid w:val="00BC6921"/>
    <w:rsid w:val="00BC6ABD"/>
    <w:rsid w:val="00BC6B10"/>
    <w:rsid w:val="00BC6DD4"/>
    <w:rsid w:val="00BC7450"/>
    <w:rsid w:val="00BC75A6"/>
    <w:rsid w:val="00BC7BD8"/>
    <w:rsid w:val="00BD022B"/>
    <w:rsid w:val="00BD1D2F"/>
    <w:rsid w:val="00BD3C8D"/>
    <w:rsid w:val="00BD4685"/>
    <w:rsid w:val="00BD545A"/>
    <w:rsid w:val="00BD5FEE"/>
    <w:rsid w:val="00BD6CC1"/>
    <w:rsid w:val="00BD7556"/>
    <w:rsid w:val="00BD76A6"/>
    <w:rsid w:val="00BE00A4"/>
    <w:rsid w:val="00BE03EE"/>
    <w:rsid w:val="00BE0AC8"/>
    <w:rsid w:val="00BE10A2"/>
    <w:rsid w:val="00BE15EF"/>
    <w:rsid w:val="00BE1B12"/>
    <w:rsid w:val="00BE207E"/>
    <w:rsid w:val="00BE25D7"/>
    <w:rsid w:val="00BE2653"/>
    <w:rsid w:val="00BE2E73"/>
    <w:rsid w:val="00BE3CEB"/>
    <w:rsid w:val="00BE4C83"/>
    <w:rsid w:val="00BE5E7A"/>
    <w:rsid w:val="00BE616F"/>
    <w:rsid w:val="00BE6189"/>
    <w:rsid w:val="00BE6344"/>
    <w:rsid w:val="00BE6677"/>
    <w:rsid w:val="00BE6BFA"/>
    <w:rsid w:val="00BE77C9"/>
    <w:rsid w:val="00BE7907"/>
    <w:rsid w:val="00BF0272"/>
    <w:rsid w:val="00BF060E"/>
    <w:rsid w:val="00BF0724"/>
    <w:rsid w:val="00BF0885"/>
    <w:rsid w:val="00BF1D5C"/>
    <w:rsid w:val="00BF274C"/>
    <w:rsid w:val="00BF28AB"/>
    <w:rsid w:val="00BF337C"/>
    <w:rsid w:val="00BF34C2"/>
    <w:rsid w:val="00BF3569"/>
    <w:rsid w:val="00BF3AA1"/>
    <w:rsid w:val="00BF3C97"/>
    <w:rsid w:val="00BF4BB3"/>
    <w:rsid w:val="00BF7E1C"/>
    <w:rsid w:val="00C00A49"/>
    <w:rsid w:val="00C00C56"/>
    <w:rsid w:val="00C02DBB"/>
    <w:rsid w:val="00C02FC7"/>
    <w:rsid w:val="00C0348E"/>
    <w:rsid w:val="00C03F93"/>
    <w:rsid w:val="00C04810"/>
    <w:rsid w:val="00C052AC"/>
    <w:rsid w:val="00C05699"/>
    <w:rsid w:val="00C05E25"/>
    <w:rsid w:val="00C063EF"/>
    <w:rsid w:val="00C06DFB"/>
    <w:rsid w:val="00C06DFF"/>
    <w:rsid w:val="00C07DDB"/>
    <w:rsid w:val="00C10128"/>
    <w:rsid w:val="00C10712"/>
    <w:rsid w:val="00C10C2C"/>
    <w:rsid w:val="00C11183"/>
    <w:rsid w:val="00C1149B"/>
    <w:rsid w:val="00C11FD4"/>
    <w:rsid w:val="00C13DC1"/>
    <w:rsid w:val="00C145E8"/>
    <w:rsid w:val="00C14615"/>
    <w:rsid w:val="00C15B5A"/>
    <w:rsid w:val="00C163D9"/>
    <w:rsid w:val="00C165CB"/>
    <w:rsid w:val="00C16871"/>
    <w:rsid w:val="00C202AA"/>
    <w:rsid w:val="00C20D0F"/>
    <w:rsid w:val="00C217E2"/>
    <w:rsid w:val="00C21EC4"/>
    <w:rsid w:val="00C21F45"/>
    <w:rsid w:val="00C224AF"/>
    <w:rsid w:val="00C2266A"/>
    <w:rsid w:val="00C226CC"/>
    <w:rsid w:val="00C2285B"/>
    <w:rsid w:val="00C235E3"/>
    <w:rsid w:val="00C23640"/>
    <w:rsid w:val="00C24505"/>
    <w:rsid w:val="00C24786"/>
    <w:rsid w:val="00C25464"/>
    <w:rsid w:val="00C257B7"/>
    <w:rsid w:val="00C267A3"/>
    <w:rsid w:val="00C272F9"/>
    <w:rsid w:val="00C27F50"/>
    <w:rsid w:val="00C31D06"/>
    <w:rsid w:val="00C321C3"/>
    <w:rsid w:val="00C325CB"/>
    <w:rsid w:val="00C3335F"/>
    <w:rsid w:val="00C335A9"/>
    <w:rsid w:val="00C33A6E"/>
    <w:rsid w:val="00C347F6"/>
    <w:rsid w:val="00C3483B"/>
    <w:rsid w:val="00C35008"/>
    <w:rsid w:val="00C35C77"/>
    <w:rsid w:val="00C360AA"/>
    <w:rsid w:val="00C3681B"/>
    <w:rsid w:val="00C36950"/>
    <w:rsid w:val="00C3697F"/>
    <w:rsid w:val="00C36A32"/>
    <w:rsid w:val="00C36C29"/>
    <w:rsid w:val="00C375A9"/>
    <w:rsid w:val="00C375F3"/>
    <w:rsid w:val="00C375F4"/>
    <w:rsid w:val="00C378BD"/>
    <w:rsid w:val="00C37914"/>
    <w:rsid w:val="00C421BD"/>
    <w:rsid w:val="00C42789"/>
    <w:rsid w:val="00C428A7"/>
    <w:rsid w:val="00C4335E"/>
    <w:rsid w:val="00C440BC"/>
    <w:rsid w:val="00C441C6"/>
    <w:rsid w:val="00C442CC"/>
    <w:rsid w:val="00C447E8"/>
    <w:rsid w:val="00C44A63"/>
    <w:rsid w:val="00C44D58"/>
    <w:rsid w:val="00C45135"/>
    <w:rsid w:val="00C45305"/>
    <w:rsid w:val="00C456B1"/>
    <w:rsid w:val="00C45BF6"/>
    <w:rsid w:val="00C45FD8"/>
    <w:rsid w:val="00C46A35"/>
    <w:rsid w:val="00C502A0"/>
    <w:rsid w:val="00C50A8E"/>
    <w:rsid w:val="00C51844"/>
    <w:rsid w:val="00C52338"/>
    <w:rsid w:val="00C53BB8"/>
    <w:rsid w:val="00C54656"/>
    <w:rsid w:val="00C54710"/>
    <w:rsid w:val="00C54B45"/>
    <w:rsid w:val="00C54D10"/>
    <w:rsid w:val="00C55EA8"/>
    <w:rsid w:val="00C560F3"/>
    <w:rsid w:val="00C561D1"/>
    <w:rsid w:val="00C624DF"/>
    <w:rsid w:val="00C624EC"/>
    <w:rsid w:val="00C62C1C"/>
    <w:rsid w:val="00C62E59"/>
    <w:rsid w:val="00C637F7"/>
    <w:rsid w:val="00C6454A"/>
    <w:rsid w:val="00C64AEF"/>
    <w:rsid w:val="00C65532"/>
    <w:rsid w:val="00C6554B"/>
    <w:rsid w:val="00C65E75"/>
    <w:rsid w:val="00C65FAA"/>
    <w:rsid w:val="00C67796"/>
    <w:rsid w:val="00C67F3F"/>
    <w:rsid w:val="00C701A0"/>
    <w:rsid w:val="00C70695"/>
    <w:rsid w:val="00C70A77"/>
    <w:rsid w:val="00C71104"/>
    <w:rsid w:val="00C7119C"/>
    <w:rsid w:val="00C71586"/>
    <w:rsid w:val="00C71731"/>
    <w:rsid w:val="00C71776"/>
    <w:rsid w:val="00C72C95"/>
    <w:rsid w:val="00C7361F"/>
    <w:rsid w:val="00C737F0"/>
    <w:rsid w:val="00C73A76"/>
    <w:rsid w:val="00C73D20"/>
    <w:rsid w:val="00C73D63"/>
    <w:rsid w:val="00C7411D"/>
    <w:rsid w:val="00C746E1"/>
    <w:rsid w:val="00C74D0C"/>
    <w:rsid w:val="00C74E2E"/>
    <w:rsid w:val="00C751C7"/>
    <w:rsid w:val="00C76504"/>
    <w:rsid w:val="00C76734"/>
    <w:rsid w:val="00C77514"/>
    <w:rsid w:val="00C77891"/>
    <w:rsid w:val="00C77B66"/>
    <w:rsid w:val="00C77EAD"/>
    <w:rsid w:val="00C81085"/>
    <w:rsid w:val="00C82A4A"/>
    <w:rsid w:val="00C83441"/>
    <w:rsid w:val="00C839B6"/>
    <w:rsid w:val="00C84B0A"/>
    <w:rsid w:val="00C86583"/>
    <w:rsid w:val="00C86CBB"/>
    <w:rsid w:val="00C87220"/>
    <w:rsid w:val="00C87746"/>
    <w:rsid w:val="00C87AC2"/>
    <w:rsid w:val="00C87D72"/>
    <w:rsid w:val="00C90E24"/>
    <w:rsid w:val="00C918C4"/>
    <w:rsid w:val="00C91EDD"/>
    <w:rsid w:val="00C921F4"/>
    <w:rsid w:val="00C9278D"/>
    <w:rsid w:val="00C92806"/>
    <w:rsid w:val="00C92962"/>
    <w:rsid w:val="00C93007"/>
    <w:rsid w:val="00C93C8D"/>
    <w:rsid w:val="00C94453"/>
    <w:rsid w:val="00C947C5"/>
    <w:rsid w:val="00C9568B"/>
    <w:rsid w:val="00C95EB6"/>
    <w:rsid w:val="00C965DD"/>
    <w:rsid w:val="00C966C6"/>
    <w:rsid w:val="00C9672C"/>
    <w:rsid w:val="00C9754D"/>
    <w:rsid w:val="00CA040F"/>
    <w:rsid w:val="00CA0D41"/>
    <w:rsid w:val="00CA103E"/>
    <w:rsid w:val="00CA1580"/>
    <w:rsid w:val="00CA16C6"/>
    <w:rsid w:val="00CA18B8"/>
    <w:rsid w:val="00CA1BD5"/>
    <w:rsid w:val="00CA2002"/>
    <w:rsid w:val="00CA2D86"/>
    <w:rsid w:val="00CA2F44"/>
    <w:rsid w:val="00CA3394"/>
    <w:rsid w:val="00CA3AE8"/>
    <w:rsid w:val="00CA3BF9"/>
    <w:rsid w:val="00CA3C28"/>
    <w:rsid w:val="00CA438E"/>
    <w:rsid w:val="00CA4A76"/>
    <w:rsid w:val="00CA5B4E"/>
    <w:rsid w:val="00CA5CC2"/>
    <w:rsid w:val="00CA5EFE"/>
    <w:rsid w:val="00CA5F9A"/>
    <w:rsid w:val="00CA5FC0"/>
    <w:rsid w:val="00CA6568"/>
    <w:rsid w:val="00CA667F"/>
    <w:rsid w:val="00CA71AC"/>
    <w:rsid w:val="00CA72DC"/>
    <w:rsid w:val="00CB05AE"/>
    <w:rsid w:val="00CB102A"/>
    <w:rsid w:val="00CB1438"/>
    <w:rsid w:val="00CB3131"/>
    <w:rsid w:val="00CB31FC"/>
    <w:rsid w:val="00CB44E2"/>
    <w:rsid w:val="00CB4A96"/>
    <w:rsid w:val="00CB5C4C"/>
    <w:rsid w:val="00CB6159"/>
    <w:rsid w:val="00CB61C9"/>
    <w:rsid w:val="00CB6498"/>
    <w:rsid w:val="00CB67DE"/>
    <w:rsid w:val="00CB6955"/>
    <w:rsid w:val="00CB6F7A"/>
    <w:rsid w:val="00CB708B"/>
    <w:rsid w:val="00CB7DAA"/>
    <w:rsid w:val="00CC024F"/>
    <w:rsid w:val="00CC179E"/>
    <w:rsid w:val="00CC239D"/>
    <w:rsid w:val="00CC25E9"/>
    <w:rsid w:val="00CC3BB0"/>
    <w:rsid w:val="00CC53E8"/>
    <w:rsid w:val="00CC5467"/>
    <w:rsid w:val="00CC5577"/>
    <w:rsid w:val="00CC6158"/>
    <w:rsid w:val="00CC74A7"/>
    <w:rsid w:val="00CC7901"/>
    <w:rsid w:val="00CC7EE0"/>
    <w:rsid w:val="00CD06A3"/>
    <w:rsid w:val="00CD06C0"/>
    <w:rsid w:val="00CD0964"/>
    <w:rsid w:val="00CD1136"/>
    <w:rsid w:val="00CD140C"/>
    <w:rsid w:val="00CD1B2C"/>
    <w:rsid w:val="00CD2E32"/>
    <w:rsid w:val="00CD2E54"/>
    <w:rsid w:val="00CD397E"/>
    <w:rsid w:val="00CD3B44"/>
    <w:rsid w:val="00CD443D"/>
    <w:rsid w:val="00CD48A1"/>
    <w:rsid w:val="00CD7C75"/>
    <w:rsid w:val="00CE00C9"/>
    <w:rsid w:val="00CE03E2"/>
    <w:rsid w:val="00CE0545"/>
    <w:rsid w:val="00CE1763"/>
    <w:rsid w:val="00CE1EE4"/>
    <w:rsid w:val="00CE2744"/>
    <w:rsid w:val="00CE2C8C"/>
    <w:rsid w:val="00CE2ED2"/>
    <w:rsid w:val="00CE309F"/>
    <w:rsid w:val="00CE32A7"/>
    <w:rsid w:val="00CE34E4"/>
    <w:rsid w:val="00CE3CF2"/>
    <w:rsid w:val="00CE4221"/>
    <w:rsid w:val="00CE4561"/>
    <w:rsid w:val="00CE45DA"/>
    <w:rsid w:val="00CE4FBB"/>
    <w:rsid w:val="00CE52CC"/>
    <w:rsid w:val="00CE5C3C"/>
    <w:rsid w:val="00CE6176"/>
    <w:rsid w:val="00CE6237"/>
    <w:rsid w:val="00CE627C"/>
    <w:rsid w:val="00CE64F1"/>
    <w:rsid w:val="00CE65DA"/>
    <w:rsid w:val="00CE6EDC"/>
    <w:rsid w:val="00CE7810"/>
    <w:rsid w:val="00CE7B86"/>
    <w:rsid w:val="00CE7BA4"/>
    <w:rsid w:val="00CF0AF6"/>
    <w:rsid w:val="00CF201D"/>
    <w:rsid w:val="00CF2401"/>
    <w:rsid w:val="00CF2729"/>
    <w:rsid w:val="00CF2D5D"/>
    <w:rsid w:val="00CF2FB9"/>
    <w:rsid w:val="00CF3344"/>
    <w:rsid w:val="00CF43B3"/>
    <w:rsid w:val="00CF454C"/>
    <w:rsid w:val="00CF464D"/>
    <w:rsid w:val="00CF49C1"/>
    <w:rsid w:val="00CF4C9C"/>
    <w:rsid w:val="00CF4D19"/>
    <w:rsid w:val="00CF4F17"/>
    <w:rsid w:val="00CF5DDA"/>
    <w:rsid w:val="00CF65CF"/>
    <w:rsid w:val="00CF777F"/>
    <w:rsid w:val="00D00707"/>
    <w:rsid w:val="00D010C5"/>
    <w:rsid w:val="00D01264"/>
    <w:rsid w:val="00D014DE"/>
    <w:rsid w:val="00D01E6B"/>
    <w:rsid w:val="00D01FE8"/>
    <w:rsid w:val="00D022D8"/>
    <w:rsid w:val="00D0230C"/>
    <w:rsid w:val="00D0309A"/>
    <w:rsid w:val="00D036A3"/>
    <w:rsid w:val="00D039DD"/>
    <w:rsid w:val="00D0518E"/>
    <w:rsid w:val="00D0558F"/>
    <w:rsid w:val="00D05D7E"/>
    <w:rsid w:val="00D05DD1"/>
    <w:rsid w:val="00D05FE2"/>
    <w:rsid w:val="00D0629D"/>
    <w:rsid w:val="00D07822"/>
    <w:rsid w:val="00D07B39"/>
    <w:rsid w:val="00D102AB"/>
    <w:rsid w:val="00D108F1"/>
    <w:rsid w:val="00D1188E"/>
    <w:rsid w:val="00D12334"/>
    <w:rsid w:val="00D131F1"/>
    <w:rsid w:val="00D137F3"/>
    <w:rsid w:val="00D13B40"/>
    <w:rsid w:val="00D14082"/>
    <w:rsid w:val="00D14BFC"/>
    <w:rsid w:val="00D15683"/>
    <w:rsid w:val="00D15E24"/>
    <w:rsid w:val="00D223C1"/>
    <w:rsid w:val="00D22652"/>
    <w:rsid w:val="00D22FE5"/>
    <w:rsid w:val="00D23112"/>
    <w:rsid w:val="00D236A7"/>
    <w:rsid w:val="00D23C5E"/>
    <w:rsid w:val="00D23E54"/>
    <w:rsid w:val="00D23FB3"/>
    <w:rsid w:val="00D242C9"/>
    <w:rsid w:val="00D245EA"/>
    <w:rsid w:val="00D24C01"/>
    <w:rsid w:val="00D25506"/>
    <w:rsid w:val="00D25508"/>
    <w:rsid w:val="00D2580C"/>
    <w:rsid w:val="00D259C6"/>
    <w:rsid w:val="00D25C52"/>
    <w:rsid w:val="00D26A7F"/>
    <w:rsid w:val="00D26C3A"/>
    <w:rsid w:val="00D271FA"/>
    <w:rsid w:val="00D2790D"/>
    <w:rsid w:val="00D279FB"/>
    <w:rsid w:val="00D30C9E"/>
    <w:rsid w:val="00D31190"/>
    <w:rsid w:val="00D313E4"/>
    <w:rsid w:val="00D3171E"/>
    <w:rsid w:val="00D3250B"/>
    <w:rsid w:val="00D329F0"/>
    <w:rsid w:val="00D32C1D"/>
    <w:rsid w:val="00D33451"/>
    <w:rsid w:val="00D33937"/>
    <w:rsid w:val="00D33A22"/>
    <w:rsid w:val="00D33A67"/>
    <w:rsid w:val="00D33F94"/>
    <w:rsid w:val="00D3466A"/>
    <w:rsid w:val="00D3481F"/>
    <w:rsid w:val="00D34B11"/>
    <w:rsid w:val="00D35E46"/>
    <w:rsid w:val="00D36E61"/>
    <w:rsid w:val="00D36F57"/>
    <w:rsid w:val="00D40514"/>
    <w:rsid w:val="00D407F7"/>
    <w:rsid w:val="00D40F08"/>
    <w:rsid w:val="00D41727"/>
    <w:rsid w:val="00D41B4E"/>
    <w:rsid w:val="00D42A0B"/>
    <w:rsid w:val="00D42B5A"/>
    <w:rsid w:val="00D4335A"/>
    <w:rsid w:val="00D45613"/>
    <w:rsid w:val="00D45CEC"/>
    <w:rsid w:val="00D45F95"/>
    <w:rsid w:val="00D4741C"/>
    <w:rsid w:val="00D47D85"/>
    <w:rsid w:val="00D50E78"/>
    <w:rsid w:val="00D51CDC"/>
    <w:rsid w:val="00D52CE5"/>
    <w:rsid w:val="00D542E7"/>
    <w:rsid w:val="00D5451E"/>
    <w:rsid w:val="00D5457B"/>
    <w:rsid w:val="00D5473E"/>
    <w:rsid w:val="00D55633"/>
    <w:rsid w:val="00D55C19"/>
    <w:rsid w:val="00D57630"/>
    <w:rsid w:val="00D6002F"/>
    <w:rsid w:val="00D60469"/>
    <w:rsid w:val="00D60CAB"/>
    <w:rsid w:val="00D61436"/>
    <w:rsid w:val="00D6182C"/>
    <w:rsid w:val="00D61D68"/>
    <w:rsid w:val="00D61E6E"/>
    <w:rsid w:val="00D63E83"/>
    <w:rsid w:val="00D63EF6"/>
    <w:rsid w:val="00D64BD5"/>
    <w:rsid w:val="00D65014"/>
    <w:rsid w:val="00D66552"/>
    <w:rsid w:val="00D66C81"/>
    <w:rsid w:val="00D66F3B"/>
    <w:rsid w:val="00D67845"/>
    <w:rsid w:val="00D72171"/>
    <w:rsid w:val="00D72513"/>
    <w:rsid w:val="00D73132"/>
    <w:rsid w:val="00D7356E"/>
    <w:rsid w:val="00D73A92"/>
    <w:rsid w:val="00D743B8"/>
    <w:rsid w:val="00D74451"/>
    <w:rsid w:val="00D74AA7"/>
    <w:rsid w:val="00D74D3D"/>
    <w:rsid w:val="00D75A71"/>
    <w:rsid w:val="00D75C8E"/>
    <w:rsid w:val="00D762DF"/>
    <w:rsid w:val="00D76EEF"/>
    <w:rsid w:val="00D771C3"/>
    <w:rsid w:val="00D80257"/>
    <w:rsid w:val="00D8031D"/>
    <w:rsid w:val="00D80473"/>
    <w:rsid w:val="00D80524"/>
    <w:rsid w:val="00D80960"/>
    <w:rsid w:val="00D80B84"/>
    <w:rsid w:val="00D80C6A"/>
    <w:rsid w:val="00D830CE"/>
    <w:rsid w:val="00D832F5"/>
    <w:rsid w:val="00D8470C"/>
    <w:rsid w:val="00D84C7D"/>
    <w:rsid w:val="00D84E74"/>
    <w:rsid w:val="00D84EC5"/>
    <w:rsid w:val="00D8566E"/>
    <w:rsid w:val="00D85706"/>
    <w:rsid w:val="00D86678"/>
    <w:rsid w:val="00D87CA0"/>
    <w:rsid w:val="00D87E54"/>
    <w:rsid w:val="00D87E66"/>
    <w:rsid w:val="00D907F8"/>
    <w:rsid w:val="00D919DC"/>
    <w:rsid w:val="00D92017"/>
    <w:rsid w:val="00D92FCE"/>
    <w:rsid w:val="00D93073"/>
    <w:rsid w:val="00D93CC5"/>
    <w:rsid w:val="00D93D41"/>
    <w:rsid w:val="00D93E5A"/>
    <w:rsid w:val="00D940E5"/>
    <w:rsid w:val="00D945DF"/>
    <w:rsid w:val="00D955A8"/>
    <w:rsid w:val="00D95812"/>
    <w:rsid w:val="00D95C1D"/>
    <w:rsid w:val="00DA05C8"/>
    <w:rsid w:val="00DA0B5E"/>
    <w:rsid w:val="00DA0D23"/>
    <w:rsid w:val="00DA114E"/>
    <w:rsid w:val="00DA1257"/>
    <w:rsid w:val="00DA185F"/>
    <w:rsid w:val="00DA1F4F"/>
    <w:rsid w:val="00DA22C7"/>
    <w:rsid w:val="00DA24F5"/>
    <w:rsid w:val="00DA3742"/>
    <w:rsid w:val="00DA378A"/>
    <w:rsid w:val="00DA3FE4"/>
    <w:rsid w:val="00DA4365"/>
    <w:rsid w:val="00DA5312"/>
    <w:rsid w:val="00DA6106"/>
    <w:rsid w:val="00DA625A"/>
    <w:rsid w:val="00DA6B68"/>
    <w:rsid w:val="00DA7626"/>
    <w:rsid w:val="00DB0BF3"/>
    <w:rsid w:val="00DB0E4F"/>
    <w:rsid w:val="00DB1859"/>
    <w:rsid w:val="00DB1FA1"/>
    <w:rsid w:val="00DB207C"/>
    <w:rsid w:val="00DB2347"/>
    <w:rsid w:val="00DB30E6"/>
    <w:rsid w:val="00DB446E"/>
    <w:rsid w:val="00DB4667"/>
    <w:rsid w:val="00DB5FE2"/>
    <w:rsid w:val="00DB63CA"/>
    <w:rsid w:val="00DB648C"/>
    <w:rsid w:val="00DB659F"/>
    <w:rsid w:val="00DB6839"/>
    <w:rsid w:val="00DB6E22"/>
    <w:rsid w:val="00DB6E91"/>
    <w:rsid w:val="00DB7609"/>
    <w:rsid w:val="00DB7E36"/>
    <w:rsid w:val="00DC0823"/>
    <w:rsid w:val="00DC39EC"/>
    <w:rsid w:val="00DC4738"/>
    <w:rsid w:val="00DC579C"/>
    <w:rsid w:val="00DC60A9"/>
    <w:rsid w:val="00DC6821"/>
    <w:rsid w:val="00DD0A29"/>
    <w:rsid w:val="00DD0BF2"/>
    <w:rsid w:val="00DD0EF9"/>
    <w:rsid w:val="00DD2D8B"/>
    <w:rsid w:val="00DD51A3"/>
    <w:rsid w:val="00DD57E7"/>
    <w:rsid w:val="00DD5804"/>
    <w:rsid w:val="00DD5A23"/>
    <w:rsid w:val="00DD5A77"/>
    <w:rsid w:val="00DD5AC8"/>
    <w:rsid w:val="00DD6F83"/>
    <w:rsid w:val="00DD77B5"/>
    <w:rsid w:val="00DE0D95"/>
    <w:rsid w:val="00DE1131"/>
    <w:rsid w:val="00DE1302"/>
    <w:rsid w:val="00DE1AE4"/>
    <w:rsid w:val="00DE1DE8"/>
    <w:rsid w:val="00DE222A"/>
    <w:rsid w:val="00DE2DD4"/>
    <w:rsid w:val="00DE41C9"/>
    <w:rsid w:val="00DE4AEB"/>
    <w:rsid w:val="00DE4E91"/>
    <w:rsid w:val="00DE619A"/>
    <w:rsid w:val="00DE796A"/>
    <w:rsid w:val="00DE7C80"/>
    <w:rsid w:val="00DE7D77"/>
    <w:rsid w:val="00DE7F3C"/>
    <w:rsid w:val="00DF07E7"/>
    <w:rsid w:val="00DF07FC"/>
    <w:rsid w:val="00DF0E2E"/>
    <w:rsid w:val="00DF25A9"/>
    <w:rsid w:val="00DF26C4"/>
    <w:rsid w:val="00DF2BCD"/>
    <w:rsid w:val="00DF3118"/>
    <w:rsid w:val="00DF3225"/>
    <w:rsid w:val="00DF3444"/>
    <w:rsid w:val="00DF3B15"/>
    <w:rsid w:val="00DF4111"/>
    <w:rsid w:val="00DF4566"/>
    <w:rsid w:val="00DF480E"/>
    <w:rsid w:val="00DF4FFB"/>
    <w:rsid w:val="00DF71BD"/>
    <w:rsid w:val="00DF7808"/>
    <w:rsid w:val="00E00177"/>
    <w:rsid w:val="00E002FD"/>
    <w:rsid w:val="00E0087A"/>
    <w:rsid w:val="00E00D01"/>
    <w:rsid w:val="00E00E4F"/>
    <w:rsid w:val="00E015FF"/>
    <w:rsid w:val="00E02473"/>
    <w:rsid w:val="00E02F0C"/>
    <w:rsid w:val="00E038DE"/>
    <w:rsid w:val="00E0393D"/>
    <w:rsid w:val="00E03977"/>
    <w:rsid w:val="00E0499A"/>
    <w:rsid w:val="00E050AB"/>
    <w:rsid w:val="00E05787"/>
    <w:rsid w:val="00E06354"/>
    <w:rsid w:val="00E06ACB"/>
    <w:rsid w:val="00E06B1A"/>
    <w:rsid w:val="00E06BDD"/>
    <w:rsid w:val="00E06C11"/>
    <w:rsid w:val="00E06FBE"/>
    <w:rsid w:val="00E0707B"/>
    <w:rsid w:val="00E070BB"/>
    <w:rsid w:val="00E07466"/>
    <w:rsid w:val="00E07AAA"/>
    <w:rsid w:val="00E07AC7"/>
    <w:rsid w:val="00E07ACE"/>
    <w:rsid w:val="00E100BA"/>
    <w:rsid w:val="00E109BE"/>
    <w:rsid w:val="00E10AFA"/>
    <w:rsid w:val="00E10BDB"/>
    <w:rsid w:val="00E10FAA"/>
    <w:rsid w:val="00E1180D"/>
    <w:rsid w:val="00E119B9"/>
    <w:rsid w:val="00E11A6A"/>
    <w:rsid w:val="00E11C2F"/>
    <w:rsid w:val="00E12727"/>
    <w:rsid w:val="00E1288D"/>
    <w:rsid w:val="00E12BCB"/>
    <w:rsid w:val="00E131EA"/>
    <w:rsid w:val="00E144B8"/>
    <w:rsid w:val="00E14935"/>
    <w:rsid w:val="00E14EC6"/>
    <w:rsid w:val="00E15A87"/>
    <w:rsid w:val="00E15B62"/>
    <w:rsid w:val="00E16DAA"/>
    <w:rsid w:val="00E16E78"/>
    <w:rsid w:val="00E16F57"/>
    <w:rsid w:val="00E174CE"/>
    <w:rsid w:val="00E179BE"/>
    <w:rsid w:val="00E20A81"/>
    <w:rsid w:val="00E20FF9"/>
    <w:rsid w:val="00E21079"/>
    <w:rsid w:val="00E22ECA"/>
    <w:rsid w:val="00E232A3"/>
    <w:rsid w:val="00E2338C"/>
    <w:rsid w:val="00E235AB"/>
    <w:rsid w:val="00E249F2"/>
    <w:rsid w:val="00E25803"/>
    <w:rsid w:val="00E25C33"/>
    <w:rsid w:val="00E25EBB"/>
    <w:rsid w:val="00E2625D"/>
    <w:rsid w:val="00E26A7E"/>
    <w:rsid w:val="00E26E28"/>
    <w:rsid w:val="00E273C7"/>
    <w:rsid w:val="00E27DCC"/>
    <w:rsid w:val="00E30150"/>
    <w:rsid w:val="00E302EF"/>
    <w:rsid w:val="00E3040E"/>
    <w:rsid w:val="00E30445"/>
    <w:rsid w:val="00E3080C"/>
    <w:rsid w:val="00E313B2"/>
    <w:rsid w:val="00E31744"/>
    <w:rsid w:val="00E31ABA"/>
    <w:rsid w:val="00E32411"/>
    <w:rsid w:val="00E326E6"/>
    <w:rsid w:val="00E328BF"/>
    <w:rsid w:val="00E33396"/>
    <w:rsid w:val="00E33872"/>
    <w:rsid w:val="00E3423B"/>
    <w:rsid w:val="00E34ABE"/>
    <w:rsid w:val="00E3585E"/>
    <w:rsid w:val="00E36471"/>
    <w:rsid w:val="00E37431"/>
    <w:rsid w:val="00E3797A"/>
    <w:rsid w:val="00E40985"/>
    <w:rsid w:val="00E41502"/>
    <w:rsid w:val="00E419F1"/>
    <w:rsid w:val="00E426EC"/>
    <w:rsid w:val="00E4370C"/>
    <w:rsid w:val="00E43736"/>
    <w:rsid w:val="00E450A3"/>
    <w:rsid w:val="00E45177"/>
    <w:rsid w:val="00E45A94"/>
    <w:rsid w:val="00E461A1"/>
    <w:rsid w:val="00E477A7"/>
    <w:rsid w:val="00E47A88"/>
    <w:rsid w:val="00E515B9"/>
    <w:rsid w:val="00E516EC"/>
    <w:rsid w:val="00E51B5D"/>
    <w:rsid w:val="00E52654"/>
    <w:rsid w:val="00E527C0"/>
    <w:rsid w:val="00E5308D"/>
    <w:rsid w:val="00E533A6"/>
    <w:rsid w:val="00E5353B"/>
    <w:rsid w:val="00E53585"/>
    <w:rsid w:val="00E537BA"/>
    <w:rsid w:val="00E54E69"/>
    <w:rsid w:val="00E5521D"/>
    <w:rsid w:val="00E555CD"/>
    <w:rsid w:val="00E5568A"/>
    <w:rsid w:val="00E557F8"/>
    <w:rsid w:val="00E559CA"/>
    <w:rsid w:val="00E55BBB"/>
    <w:rsid w:val="00E568E8"/>
    <w:rsid w:val="00E60B75"/>
    <w:rsid w:val="00E60D08"/>
    <w:rsid w:val="00E61256"/>
    <w:rsid w:val="00E61539"/>
    <w:rsid w:val="00E61AC4"/>
    <w:rsid w:val="00E62663"/>
    <w:rsid w:val="00E627FC"/>
    <w:rsid w:val="00E63A78"/>
    <w:rsid w:val="00E65194"/>
    <w:rsid w:val="00E65795"/>
    <w:rsid w:val="00E65B94"/>
    <w:rsid w:val="00E674F1"/>
    <w:rsid w:val="00E6760F"/>
    <w:rsid w:val="00E67708"/>
    <w:rsid w:val="00E709E3"/>
    <w:rsid w:val="00E70EA2"/>
    <w:rsid w:val="00E7152C"/>
    <w:rsid w:val="00E71893"/>
    <w:rsid w:val="00E71CC8"/>
    <w:rsid w:val="00E71DF1"/>
    <w:rsid w:val="00E7254A"/>
    <w:rsid w:val="00E7298A"/>
    <w:rsid w:val="00E73193"/>
    <w:rsid w:val="00E749FF"/>
    <w:rsid w:val="00E74F7E"/>
    <w:rsid w:val="00E75BC4"/>
    <w:rsid w:val="00E770F4"/>
    <w:rsid w:val="00E778B1"/>
    <w:rsid w:val="00E77AB5"/>
    <w:rsid w:val="00E80430"/>
    <w:rsid w:val="00E80DE8"/>
    <w:rsid w:val="00E80F27"/>
    <w:rsid w:val="00E82CAE"/>
    <w:rsid w:val="00E84951"/>
    <w:rsid w:val="00E8536C"/>
    <w:rsid w:val="00E85C21"/>
    <w:rsid w:val="00E8638F"/>
    <w:rsid w:val="00E864EC"/>
    <w:rsid w:val="00E865E5"/>
    <w:rsid w:val="00E87182"/>
    <w:rsid w:val="00E87608"/>
    <w:rsid w:val="00E87AD1"/>
    <w:rsid w:val="00E87CEE"/>
    <w:rsid w:val="00E87FE9"/>
    <w:rsid w:val="00E9042F"/>
    <w:rsid w:val="00E9117F"/>
    <w:rsid w:val="00E92986"/>
    <w:rsid w:val="00E94EEE"/>
    <w:rsid w:val="00E956EB"/>
    <w:rsid w:val="00E95CBB"/>
    <w:rsid w:val="00E95FBD"/>
    <w:rsid w:val="00E96A18"/>
    <w:rsid w:val="00EA0281"/>
    <w:rsid w:val="00EA099A"/>
    <w:rsid w:val="00EA0A55"/>
    <w:rsid w:val="00EA0BCE"/>
    <w:rsid w:val="00EA129A"/>
    <w:rsid w:val="00EA1EE9"/>
    <w:rsid w:val="00EA30F1"/>
    <w:rsid w:val="00EA3400"/>
    <w:rsid w:val="00EA34BA"/>
    <w:rsid w:val="00EA3A93"/>
    <w:rsid w:val="00EA418A"/>
    <w:rsid w:val="00EA5439"/>
    <w:rsid w:val="00EA5BB3"/>
    <w:rsid w:val="00EA5DC6"/>
    <w:rsid w:val="00EA77B0"/>
    <w:rsid w:val="00EB02A2"/>
    <w:rsid w:val="00EB04D3"/>
    <w:rsid w:val="00EB065B"/>
    <w:rsid w:val="00EB0726"/>
    <w:rsid w:val="00EB1414"/>
    <w:rsid w:val="00EB1C0C"/>
    <w:rsid w:val="00EB1E31"/>
    <w:rsid w:val="00EB1F4C"/>
    <w:rsid w:val="00EB239B"/>
    <w:rsid w:val="00EB2E16"/>
    <w:rsid w:val="00EB346C"/>
    <w:rsid w:val="00EB34D9"/>
    <w:rsid w:val="00EB43D6"/>
    <w:rsid w:val="00EB4483"/>
    <w:rsid w:val="00EB4485"/>
    <w:rsid w:val="00EB4B18"/>
    <w:rsid w:val="00EB4FE3"/>
    <w:rsid w:val="00EB56BF"/>
    <w:rsid w:val="00EB57ED"/>
    <w:rsid w:val="00EB6280"/>
    <w:rsid w:val="00EB7B63"/>
    <w:rsid w:val="00EC0C5B"/>
    <w:rsid w:val="00EC2DC6"/>
    <w:rsid w:val="00EC33ED"/>
    <w:rsid w:val="00EC34F0"/>
    <w:rsid w:val="00EC3FAC"/>
    <w:rsid w:val="00EC3FBE"/>
    <w:rsid w:val="00EC4114"/>
    <w:rsid w:val="00EC413D"/>
    <w:rsid w:val="00EC4522"/>
    <w:rsid w:val="00EC4676"/>
    <w:rsid w:val="00EC581D"/>
    <w:rsid w:val="00EC5AAD"/>
    <w:rsid w:val="00EC5EB7"/>
    <w:rsid w:val="00EC67C6"/>
    <w:rsid w:val="00EC7176"/>
    <w:rsid w:val="00EC7742"/>
    <w:rsid w:val="00EC788D"/>
    <w:rsid w:val="00EC7D6C"/>
    <w:rsid w:val="00ED0B4C"/>
    <w:rsid w:val="00ED1E93"/>
    <w:rsid w:val="00ED2427"/>
    <w:rsid w:val="00ED255A"/>
    <w:rsid w:val="00ED262C"/>
    <w:rsid w:val="00ED2754"/>
    <w:rsid w:val="00ED2CC5"/>
    <w:rsid w:val="00ED3598"/>
    <w:rsid w:val="00ED40B6"/>
    <w:rsid w:val="00ED5492"/>
    <w:rsid w:val="00ED64BF"/>
    <w:rsid w:val="00ED65C9"/>
    <w:rsid w:val="00ED67C1"/>
    <w:rsid w:val="00ED6D92"/>
    <w:rsid w:val="00ED76AA"/>
    <w:rsid w:val="00EE0A5A"/>
    <w:rsid w:val="00EE157E"/>
    <w:rsid w:val="00EE1BC3"/>
    <w:rsid w:val="00EE1C0D"/>
    <w:rsid w:val="00EE1CA3"/>
    <w:rsid w:val="00EE2285"/>
    <w:rsid w:val="00EE291C"/>
    <w:rsid w:val="00EE2A40"/>
    <w:rsid w:val="00EE2E39"/>
    <w:rsid w:val="00EE32D6"/>
    <w:rsid w:val="00EE3C28"/>
    <w:rsid w:val="00EE3C8D"/>
    <w:rsid w:val="00EE4AE6"/>
    <w:rsid w:val="00EE5359"/>
    <w:rsid w:val="00EE5A34"/>
    <w:rsid w:val="00EE6A23"/>
    <w:rsid w:val="00EE71DC"/>
    <w:rsid w:val="00EE7588"/>
    <w:rsid w:val="00EE7DD8"/>
    <w:rsid w:val="00EE7FAC"/>
    <w:rsid w:val="00EF011D"/>
    <w:rsid w:val="00EF0401"/>
    <w:rsid w:val="00EF0428"/>
    <w:rsid w:val="00EF059E"/>
    <w:rsid w:val="00EF05F6"/>
    <w:rsid w:val="00EF0D4E"/>
    <w:rsid w:val="00EF0D75"/>
    <w:rsid w:val="00EF1739"/>
    <w:rsid w:val="00EF27AA"/>
    <w:rsid w:val="00EF2B4F"/>
    <w:rsid w:val="00EF2CF9"/>
    <w:rsid w:val="00EF2DD4"/>
    <w:rsid w:val="00EF399B"/>
    <w:rsid w:val="00EF3AD0"/>
    <w:rsid w:val="00EF4159"/>
    <w:rsid w:val="00EF4A1D"/>
    <w:rsid w:val="00EF4C17"/>
    <w:rsid w:val="00EF5C8A"/>
    <w:rsid w:val="00EF6747"/>
    <w:rsid w:val="00EF7822"/>
    <w:rsid w:val="00EF78A7"/>
    <w:rsid w:val="00EF7A3F"/>
    <w:rsid w:val="00EF7C2A"/>
    <w:rsid w:val="00EF7EC8"/>
    <w:rsid w:val="00F00930"/>
    <w:rsid w:val="00F00996"/>
    <w:rsid w:val="00F00E5A"/>
    <w:rsid w:val="00F01A04"/>
    <w:rsid w:val="00F01ADE"/>
    <w:rsid w:val="00F01D63"/>
    <w:rsid w:val="00F02781"/>
    <w:rsid w:val="00F031F9"/>
    <w:rsid w:val="00F03276"/>
    <w:rsid w:val="00F032A3"/>
    <w:rsid w:val="00F04BC2"/>
    <w:rsid w:val="00F04D70"/>
    <w:rsid w:val="00F05683"/>
    <w:rsid w:val="00F05C91"/>
    <w:rsid w:val="00F05D76"/>
    <w:rsid w:val="00F05EA7"/>
    <w:rsid w:val="00F06171"/>
    <w:rsid w:val="00F063B4"/>
    <w:rsid w:val="00F0750F"/>
    <w:rsid w:val="00F075A7"/>
    <w:rsid w:val="00F077C1"/>
    <w:rsid w:val="00F11CF1"/>
    <w:rsid w:val="00F11F08"/>
    <w:rsid w:val="00F1200B"/>
    <w:rsid w:val="00F1315A"/>
    <w:rsid w:val="00F13226"/>
    <w:rsid w:val="00F13CBC"/>
    <w:rsid w:val="00F13E22"/>
    <w:rsid w:val="00F15F24"/>
    <w:rsid w:val="00F168D9"/>
    <w:rsid w:val="00F200A5"/>
    <w:rsid w:val="00F207C2"/>
    <w:rsid w:val="00F2088C"/>
    <w:rsid w:val="00F208BE"/>
    <w:rsid w:val="00F20C29"/>
    <w:rsid w:val="00F21944"/>
    <w:rsid w:val="00F21A7F"/>
    <w:rsid w:val="00F21EF3"/>
    <w:rsid w:val="00F22081"/>
    <w:rsid w:val="00F22E9B"/>
    <w:rsid w:val="00F23558"/>
    <w:rsid w:val="00F2461E"/>
    <w:rsid w:val="00F2489E"/>
    <w:rsid w:val="00F249AF"/>
    <w:rsid w:val="00F24A40"/>
    <w:rsid w:val="00F2506A"/>
    <w:rsid w:val="00F25B71"/>
    <w:rsid w:val="00F26BCE"/>
    <w:rsid w:val="00F26C96"/>
    <w:rsid w:val="00F270A6"/>
    <w:rsid w:val="00F2740F"/>
    <w:rsid w:val="00F2749B"/>
    <w:rsid w:val="00F277C7"/>
    <w:rsid w:val="00F30729"/>
    <w:rsid w:val="00F30B2F"/>
    <w:rsid w:val="00F319D9"/>
    <w:rsid w:val="00F31ACB"/>
    <w:rsid w:val="00F31E66"/>
    <w:rsid w:val="00F32861"/>
    <w:rsid w:val="00F339D1"/>
    <w:rsid w:val="00F33BDB"/>
    <w:rsid w:val="00F34A97"/>
    <w:rsid w:val="00F34E09"/>
    <w:rsid w:val="00F35056"/>
    <w:rsid w:val="00F35C4B"/>
    <w:rsid w:val="00F376C0"/>
    <w:rsid w:val="00F37B95"/>
    <w:rsid w:val="00F37EB6"/>
    <w:rsid w:val="00F40837"/>
    <w:rsid w:val="00F4139B"/>
    <w:rsid w:val="00F41F93"/>
    <w:rsid w:val="00F4376E"/>
    <w:rsid w:val="00F43C1B"/>
    <w:rsid w:val="00F44327"/>
    <w:rsid w:val="00F44976"/>
    <w:rsid w:val="00F44B14"/>
    <w:rsid w:val="00F44B60"/>
    <w:rsid w:val="00F45957"/>
    <w:rsid w:val="00F45A0A"/>
    <w:rsid w:val="00F45E4D"/>
    <w:rsid w:val="00F470FA"/>
    <w:rsid w:val="00F504F7"/>
    <w:rsid w:val="00F5071E"/>
    <w:rsid w:val="00F5094B"/>
    <w:rsid w:val="00F50B3D"/>
    <w:rsid w:val="00F523C8"/>
    <w:rsid w:val="00F527CC"/>
    <w:rsid w:val="00F52815"/>
    <w:rsid w:val="00F52B7E"/>
    <w:rsid w:val="00F52DF2"/>
    <w:rsid w:val="00F532C0"/>
    <w:rsid w:val="00F537B2"/>
    <w:rsid w:val="00F5384D"/>
    <w:rsid w:val="00F53B5B"/>
    <w:rsid w:val="00F53E6F"/>
    <w:rsid w:val="00F5403F"/>
    <w:rsid w:val="00F54C30"/>
    <w:rsid w:val="00F56DCB"/>
    <w:rsid w:val="00F57185"/>
    <w:rsid w:val="00F5779D"/>
    <w:rsid w:val="00F57843"/>
    <w:rsid w:val="00F60458"/>
    <w:rsid w:val="00F611E4"/>
    <w:rsid w:val="00F615F0"/>
    <w:rsid w:val="00F61BC0"/>
    <w:rsid w:val="00F61BE8"/>
    <w:rsid w:val="00F62791"/>
    <w:rsid w:val="00F6341F"/>
    <w:rsid w:val="00F635DD"/>
    <w:rsid w:val="00F64732"/>
    <w:rsid w:val="00F64949"/>
    <w:rsid w:val="00F6497B"/>
    <w:rsid w:val="00F65ACA"/>
    <w:rsid w:val="00F67024"/>
    <w:rsid w:val="00F67424"/>
    <w:rsid w:val="00F70677"/>
    <w:rsid w:val="00F70961"/>
    <w:rsid w:val="00F712D8"/>
    <w:rsid w:val="00F71452"/>
    <w:rsid w:val="00F7161F"/>
    <w:rsid w:val="00F7163B"/>
    <w:rsid w:val="00F724B4"/>
    <w:rsid w:val="00F727C7"/>
    <w:rsid w:val="00F733C3"/>
    <w:rsid w:val="00F735C1"/>
    <w:rsid w:val="00F73CFC"/>
    <w:rsid w:val="00F7450F"/>
    <w:rsid w:val="00F74C55"/>
    <w:rsid w:val="00F753E2"/>
    <w:rsid w:val="00F754AC"/>
    <w:rsid w:val="00F7558C"/>
    <w:rsid w:val="00F756C3"/>
    <w:rsid w:val="00F759E1"/>
    <w:rsid w:val="00F75C94"/>
    <w:rsid w:val="00F7644C"/>
    <w:rsid w:val="00F76604"/>
    <w:rsid w:val="00F7670F"/>
    <w:rsid w:val="00F768EE"/>
    <w:rsid w:val="00F76B49"/>
    <w:rsid w:val="00F77CCF"/>
    <w:rsid w:val="00F77D51"/>
    <w:rsid w:val="00F77E2E"/>
    <w:rsid w:val="00F8037F"/>
    <w:rsid w:val="00F80474"/>
    <w:rsid w:val="00F808BC"/>
    <w:rsid w:val="00F809F8"/>
    <w:rsid w:val="00F80EED"/>
    <w:rsid w:val="00F81893"/>
    <w:rsid w:val="00F82038"/>
    <w:rsid w:val="00F826CE"/>
    <w:rsid w:val="00F82BDF"/>
    <w:rsid w:val="00F82D90"/>
    <w:rsid w:val="00F82FD2"/>
    <w:rsid w:val="00F83A0E"/>
    <w:rsid w:val="00F83E06"/>
    <w:rsid w:val="00F8423B"/>
    <w:rsid w:val="00F843E1"/>
    <w:rsid w:val="00F84CF9"/>
    <w:rsid w:val="00F85A62"/>
    <w:rsid w:val="00F85D63"/>
    <w:rsid w:val="00F86B6C"/>
    <w:rsid w:val="00F86BA0"/>
    <w:rsid w:val="00F876BA"/>
    <w:rsid w:val="00F87E59"/>
    <w:rsid w:val="00F903F4"/>
    <w:rsid w:val="00F90BFB"/>
    <w:rsid w:val="00F9203D"/>
    <w:rsid w:val="00F92219"/>
    <w:rsid w:val="00F92559"/>
    <w:rsid w:val="00F92C0B"/>
    <w:rsid w:val="00F93488"/>
    <w:rsid w:val="00F934B5"/>
    <w:rsid w:val="00F9373D"/>
    <w:rsid w:val="00F93925"/>
    <w:rsid w:val="00F94F96"/>
    <w:rsid w:val="00F95282"/>
    <w:rsid w:val="00F9650F"/>
    <w:rsid w:val="00F965FC"/>
    <w:rsid w:val="00F97344"/>
    <w:rsid w:val="00F975C7"/>
    <w:rsid w:val="00FA1100"/>
    <w:rsid w:val="00FA1273"/>
    <w:rsid w:val="00FA145A"/>
    <w:rsid w:val="00FA2268"/>
    <w:rsid w:val="00FA25B3"/>
    <w:rsid w:val="00FA373E"/>
    <w:rsid w:val="00FA3813"/>
    <w:rsid w:val="00FA3EC8"/>
    <w:rsid w:val="00FA47CA"/>
    <w:rsid w:val="00FA4B76"/>
    <w:rsid w:val="00FA5040"/>
    <w:rsid w:val="00FA53A1"/>
    <w:rsid w:val="00FA5C97"/>
    <w:rsid w:val="00FA5D62"/>
    <w:rsid w:val="00FA6D85"/>
    <w:rsid w:val="00FA6E01"/>
    <w:rsid w:val="00FA71A0"/>
    <w:rsid w:val="00FA78D4"/>
    <w:rsid w:val="00FA7C70"/>
    <w:rsid w:val="00FB037D"/>
    <w:rsid w:val="00FB0E14"/>
    <w:rsid w:val="00FB16FD"/>
    <w:rsid w:val="00FB268B"/>
    <w:rsid w:val="00FB2F8E"/>
    <w:rsid w:val="00FB3497"/>
    <w:rsid w:val="00FB35AA"/>
    <w:rsid w:val="00FB457A"/>
    <w:rsid w:val="00FB46F8"/>
    <w:rsid w:val="00FB489E"/>
    <w:rsid w:val="00FB4F1E"/>
    <w:rsid w:val="00FB5A48"/>
    <w:rsid w:val="00FB5D3A"/>
    <w:rsid w:val="00FB60FD"/>
    <w:rsid w:val="00FB69F7"/>
    <w:rsid w:val="00FB70F9"/>
    <w:rsid w:val="00FB7BEB"/>
    <w:rsid w:val="00FC0E62"/>
    <w:rsid w:val="00FC2B14"/>
    <w:rsid w:val="00FC2B50"/>
    <w:rsid w:val="00FC3609"/>
    <w:rsid w:val="00FC3760"/>
    <w:rsid w:val="00FC3F1D"/>
    <w:rsid w:val="00FC3FFF"/>
    <w:rsid w:val="00FC557F"/>
    <w:rsid w:val="00FC6A71"/>
    <w:rsid w:val="00FC6D5F"/>
    <w:rsid w:val="00FC75E4"/>
    <w:rsid w:val="00FC78F3"/>
    <w:rsid w:val="00FC7ACB"/>
    <w:rsid w:val="00FC7ACE"/>
    <w:rsid w:val="00FD1585"/>
    <w:rsid w:val="00FD1A19"/>
    <w:rsid w:val="00FD1E95"/>
    <w:rsid w:val="00FD2C94"/>
    <w:rsid w:val="00FD2F23"/>
    <w:rsid w:val="00FD34C3"/>
    <w:rsid w:val="00FD3601"/>
    <w:rsid w:val="00FD37B2"/>
    <w:rsid w:val="00FD3883"/>
    <w:rsid w:val="00FD4849"/>
    <w:rsid w:val="00FD4F17"/>
    <w:rsid w:val="00FD5143"/>
    <w:rsid w:val="00FD5DC0"/>
    <w:rsid w:val="00FD6897"/>
    <w:rsid w:val="00FD70E8"/>
    <w:rsid w:val="00FD7864"/>
    <w:rsid w:val="00FE0BA3"/>
    <w:rsid w:val="00FE134A"/>
    <w:rsid w:val="00FE13C4"/>
    <w:rsid w:val="00FE2F49"/>
    <w:rsid w:val="00FE30D6"/>
    <w:rsid w:val="00FE38C6"/>
    <w:rsid w:val="00FE48CB"/>
    <w:rsid w:val="00FE4AD4"/>
    <w:rsid w:val="00FE4D00"/>
    <w:rsid w:val="00FE50FD"/>
    <w:rsid w:val="00FE5108"/>
    <w:rsid w:val="00FE539C"/>
    <w:rsid w:val="00FE6230"/>
    <w:rsid w:val="00FE6826"/>
    <w:rsid w:val="00FE6EE5"/>
    <w:rsid w:val="00FE751B"/>
    <w:rsid w:val="00FE75F5"/>
    <w:rsid w:val="00FE7B96"/>
    <w:rsid w:val="00FF029D"/>
    <w:rsid w:val="00FF05FC"/>
    <w:rsid w:val="00FF0803"/>
    <w:rsid w:val="00FF0FE9"/>
    <w:rsid w:val="00FF211D"/>
    <w:rsid w:val="00FF2E6E"/>
    <w:rsid w:val="00FF3639"/>
    <w:rsid w:val="00FF3D3D"/>
    <w:rsid w:val="00FF5005"/>
    <w:rsid w:val="00FF51D3"/>
    <w:rsid w:val="00FF5BF8"/>
    <w:rsid w:val="00FF6381"/>
    <w:rsid w:val="00FF6896"/>
    <w:rsid w:val="00FF7346"/>
    <w:rsid w:val="00FF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168CBB"/>
  <w15:chartTrackingRefBased/>
  <w15:docId w15:val="{CC34C75D-4354-4C67-9A53-5E102A9BF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E5108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470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293D9B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uiPriority w:val="9"/>
    <w:rsid w:val="00293D9B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paragraph" w:styleId="Zpat">
    <w:name w:val="footer"/>
    <w:basedOn w:val="Normln"/>
    <w:link w:val="ZpatChar"/>
    <w:unhideWhenUsed/>
    <w:rsid w:val="00293D9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293D9B"/>
    <w:rPr>
      <w:rFonts w:cs="Times New Roman"/>
      <w:color w:val="0000FF"/>
      <w:u w:val="single"/>
    </w:rPr>
  </w:style>
  <w:style w:type="paragraph" w:styleId="Textvbloku">
    <w:name w:val="Block Text"/>
    <w:basedOn w:val="Normln"/>
    <w:uiPriority w:val="99"/>
    <w:rsid w:val="00293D9B"/>
    <w:pPr>
      <w:ind w:left="142" w:right="-141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293D9B"/>
    <w:pPr>
      <w:ind w:left="720"/>
      <w:contextualSpacing/>
    </w:pPr>
  </w:style>
  <w:style w:type="paragraph" w:styleId="Zhlav">
    <w:name w:val="header"/>
    <w:aliases w:val="header protocols,Header 1,test"/>
    <w:basedOn w:val="Normln"/>
    <w:link w:val="ZhlavChar"/>
    <w:uiPriority w:val="99"/>
    <w:rsid w:val="00293D9B"/>
    <w:pPr>
      <w:tabs>
        <w:tab w:val="center" w:pos="4536"/>
        <w:tab w:val="right" w:pos="9072"/>
      </w:tabs>
      <w:autoSpaceDE w:val="0"/>
      <w:autoSpaceDN w:val="0"/>
    </w:pPr>
    <w:rPr>
      <w:sz w:val="20"/>
      <w:szCs w:val="20"/>
    </w:rPr>
  </w:style>
  <w:style w:type="character" w:customStyle="1" w:styleId="ZhlavChar">
    <w:name w:val="Záhlaví Char"/>
    <w:aliases w:val="header protocols Char,Header 1 Char,test Char"/>
    <w:link w:val="Zhlav"/>
    <w:uiPriority w:val="99"/>
    <w:rsid w:val="00293D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rsid w:val="00293D9B"/>
    <w:pPr>
      <w:autoSpaceDE w:val="0"/>
      <w:autoSpaceDN w:val="0"/>
    </w:pPr>
  </w:style>
  <w:style w:type="character" w:customStyle="1" w:styleId="ZkladntextChar">
    <w:name w:val="Základní text Char"/>
    <w:link w:val="Zkladntex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93D9B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Blany">
    <w:name w:val="Blany"/>
    <w:basedOn w:val="Normln"/>
    <w:rsid w:val="00293D9B"/>
    <w:pPr>
      <w:spacing w:line="360" w:lineRule="auto"/>
      <w:jc w:val="both"/>
    </w:pPr>
    <w:rPr>
      <w:rFonts w:ascii="Arial" w:hAnsi="Arial" w:cs="Arial"/>
      <w:sz w:val="28"/>
      <w:szCs w:val="28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293D9B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93D9B"/>
    <w:pPr>
      <w:widowControl w:val="0"/>
      <w:autoSpaceDE w:val="0"/>
      <w:autoSpaceDN w:val="0"/>
      <w:adjustRightInd w:val="0"/>
    </w:pPr>
    <w:rPr>
      <w:rFonts w:ascii="NAEBNM+Tahoma" w:eastAsia="Times New Roman" w:hAnsi="NAEBNM+Tahoma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293D9B"/>
    <w:pPr>
      <w:spacing w:line="220" w:lineRule="atLeast"/>
    </w:pPr>
    <w:rPr>
      <w:color w:val="auto"/>
    </w:rPr>
  </w:style>
  <w:style w:type="paragraph" w:styleId="Bezmezer">
    <w:name w:val="No Spacing"/>
    <w:uiPriority w:val="1"/>
    <w:qFormat/>
    <w:rsid w:val="00293D9B"/>
    <w:pPr>
      <w:autoSpaceDE w:val="0"/>
      <w:autoSpaceDN w:val="0"/>
      <w:adjustRightInd w:val="0"/>
      <w:ind w:left="1701"/>
      <w:jc w:val="both"/>
    </w:pPr>
    <w:rPr>
      <w:rFonts w:ascii="Arial" w:eastAsia="Times New Roman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293D9B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H4">
    <w:name w:val="H4"/>
    <w:basedOn w:val="Normln"/>
    <w:next w:val="Normln"/>
    <w:rsid w:val="00293D9B"/>
    <w:pPr>
      <w:keepNext/>
      <w:autoSpaceDE w:val="0"/>
      <w:autoSpaceDN w:val="0"/>
      <w:spacing w:before="100" w:after="100"/>
      <w:outlineLvl w:val="4"/>
    </w:pPr>
    <w:rPr>
      <w:b/>
      <w:bCs/>
    </w:rPr>
  </w:style>
  <w:style w:type="paragraph" w:styleId="Obsah1">
    <w:name w:val="toc 1"/>
    <w:basedOn w:val="Normln"/>
    <w:next w:val="Normln"/>
    <w:autoRedefine/>
    <w:rsid w:val="00293D9B"/>
    <w:pPr>
      <w:tabs>
        <w:tab w:val="left" w:pos="900"/>
        <w:tab w:val="right" w:leader="dot" w:pos="9191"/>
      </w:tabs>
      <w:jc w:val="both"/>
    </w:pPr>
    <w:rPr>
      <w:u w:val="single"/>
    </w:rPr>
  </w:style>
  <w:style w:type="paragraph" w:customStyle="1" w:styleId="OECD-BASIS-TEXT">
    <w:name w:val="OECD-BASIS-TEXT"/>
    <w:link w:val="OECD-BASIS-TEXTChar"/>
    <w:qFormat/>
    <w:rsid w:val="00293D9B"/>
    <w:pPr>
      <w:tabs>
        <w:tab w:val="left" w:pos="720"/>
      </w:tabs>
      <w:spacing w:line="280" w:lineRule="exact"/>
      <w:jc w:val="both"/>
    </w:pPr>
    <w:rPr>
      <w:rFonts w:ascii="Times New Roman" w:eastAsia="Times New Roman" w:hAnsi="Times New Roman"/>
      <w:color w:val="000000"/>
      <w:sz w:val="22"/>
      <w:szCs w:val="22"/>
      <w:lang w:val="en-GB" w:eastAsia="en-US"/>
    </w:rPr>
  </w:style>
  <w:style w:type="character" w:customStyle="1" w:styleId="OECD-BASIS-TEXTChar">
    <w:name w:val="OECD-BASIS-TEXT Char"/>
    <w:link w:val="OECD-BASIS-TEXT"/>
    <w:rsid w:val="00293D9B"/>
    <w:rPr>
      <w:rFonts w:ascii="Times New Roman" w:eastAsia="Times New Roman" w:hAnsi="Times New Roman" w:cs="Times New Roman"/>
      <w:color w:val="000000"/>
      <w:sz w:val="22"/>
      <w:szCs w:val="22"/>
      <w:lang w:val="en-GB" w:eastAsia="en-US" w:bidi="ar-SA"/>
    </w:rPr>
  </w:style>
  <w:style w:type="paragraph" w:customStyle="1" w:styleId="NoSpacing1">
    <w:name w:val="No Spacing1"/>
    <w:rsid w:val="00293D9B"/>
    <w:rPr>
      <w:rFonts w:ascii="Lucida Grande" w:eastAsia="ヒラギノ角ゴ Pro W3" w:hAnsi="Lucida Grande"/>
      <w:color w:val="000000"/>
      <w:sz w:val="24"/>
    </w:rPr>
  </w:style>
  <w:style w:type="paragraph" w:styleId="Rozloendokumentu">
    <w:name w:val="Document Map"/>
    <w:aliases w:val="Rozvržení dokumentu"/>
    <w:basedOn w:val="Normln"/>
    <w:link w:val="RozloendokumentuChar"/>
    <w:uiPriority w:val="99"/>
    <w:semiHidden/>
    <w:unhideWhenUsed/>
    <w:rsid w:val="00293D9B"/>
    <w:rPr>
      <w:rFonts w:ascii="Tahoma" w:hAnsi="Tahoma"/>
      <w:sz w:val="16"/>
      <w:szCs w:val="16"/>
    </w:rPr>
  </w:style>
  <w:style w:type="character" w:customStyle="1" w:styleId="RozloendokumentuChar">
    <w:name w:val="Rozložení dokumentu Char"/>
    <w:aliases w:val="Rozvržení dokumentu Char"/>
    <w:link w:val="Rozloendokumentu"/>
    <w:uiPriority w:val="99"/>
    <w:semiHidden/>
    <w:rsid w:val="00293D9B"/>
    <w:rPr>
      <w:rFonts w:ascii="Tahoma" w:eastAsia="Times New Roman" w:hAnsi="Tahoma" w:cs="Times New Roman"/>
      <w:sz w:val="16"/>
      <w:szCs w:val="16"/>
      <w:lang w:eastAsia="cs-CZ"/>
    </w:rPr>
  </w:style>
  <w:style w:type="paragraph" w:styleId="Prosttext">
    <w:name w:val="Plain Text"/>
    <w:basedOn w:val="Normln"/>
    <w:link w:val="ProsttextChar"/>
    <w:uiPriority w:val="99"/>
    <w:rsid w:val="00293D9B"/>
    <w:rPr>
      <w:rFonts w:ascii="Courier New" w:hAnsi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rsid w:val="00293D9B"/>
    <w:rPr>
      <w:rFonts w:ascii="Courier New" w:eastAsia="Times New Roman" w:hAnsi="Courier New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qFormat/>
    <w:rsid w:val="00293D9B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link w:val="Nzev"/>
    <w:rsid w:val="00293D9B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customStyle="1" w:styleId="StylVlevo0cmVpravo036cm">
    <w:name w:val="Styl Vlevo:  0 cm Vpravo:  0.36 cm"/>
    <w:basedOn w:val="Normln"/>
    <w:rsid w:val="00BE6189"/>
    <w:pPr>
      <w:autoSpaceDE w:val="0"/>
      <w:autoSpaceDN w:val="0"/>
      <w:adjustRightInd w:val="0"/>
      <w:spacing w:line="360" w:lineRule="auto"/>
      <w:ind w:right="203"/>
      <w:jc w:val="both"/>
    </w:pPr>
    <w:rPr>
      <w:szCs w:val="20"/>
    </w:rPr>
  </w:style>
  <w:style w:type="paragraph" w:customStyle="1" w:styleId="StylPedsazen3cmVpravo036cm">
    <w:name w:val="Styl Předsazení:  3 cm Vpravo:  0.36 cm"/>
    <w:basedOn w:val="Normln"/>
    <w:rsid w:val="0029113A"/>
    <w:pPr>
      <w:autoSpaceDE w:val="0"/>
      <w:autoSpaceDN w:val="0"/>
      <w:adjustRightInd w:val="0"/>
      <w:spacing w:before="120" w:after="120"/>
      <w:ind w:left="1701" w:right="203" w:hanging="1701"/>
      <w:jc w:val="both"/>
    </w:pPr>
    <w:rPr>
      <w:szCs w:val="20"/>
    </w:rPr>
  </w:style>
  <w:style w:type="character" w:styleId="Odkaznakoment">
    <w:name w:val="annotation reference"/>
    <w:unhideWhenUsed/>
    <w:rsid w:val="008E62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8E625A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rsid w:val="008E625A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E625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E625A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E62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E625A"/>
    <w:rPr>
      <w:rFonts w:ascii="Tahoma" w:eastAsia="Times New Roman" w:hAnsi="Tahoma" w:cs="Tahoma"/>
      <w:sz w:val="16"/>
      <w:szCs w:val="16"/>
    </w:rPr>
  </w:style>
  <w:style w:type="table" w:styleId="Mkatabulky">
    <w:name w:val="Table Grid"/>
    <w:aliases w:val="DAR007"/>
    <w:basedOn w:val="Normlntabulka"/>
    <w:uiPriority w:val="99"/>
    <w:rsid w:val="00817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link w:val="Nadpis2"/>
    <w:uiPriority w:val="9"/>
    <w:semiHidden/>
    <w:rsid w:val="00D8470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yl12bTun">
    <w:name w:val="Styl 12 b. Tučné"/>
    <w:rsid w:val="004A4D32"/>
    <w:rPr>
      <w:rFonts w:ascii="Times New Roman" w:hAnsi="Times New Roman"/>
      <w:b/>
      <w:bCs/>
      <w:sz w:val="24"/>
    </w:rPr>
  </w:style>
  <w:style w:type="paragraph" w:customStyle="1" w:styleId="poznmka">
    <w:name w:val="poznámka"/>
    <w:basedOn w:val="Normln"/>
    <w:link w:val="poznmkaChar"/>
    <w:rsid w:val="004A4D32"/>
    <w:pPr>
      <w:ind w:left="680"/>
      <w:jc w:val="both"/>
    </w:pPr>
    <w:rPr>
      <w:noProof/>
      <w:sz w:val="20"/>
      <w:lang w:val="x-none" w:eastAsia="it-IT"/>
    </w:rPr>
  </w:style>
  <w:style w:type="character" w:customStyle="1" w:styleId="poznmkaChar">
    <w:name w:val="poznámka Char"/>
    <w:link w:val="poznmka"/>
    <w:rsid w:val="004A4D32"/>
    <w:rPr>
      <w:rFonts w:ascii="Times New Roman" w:eastAsia="Times New Roman" w:hAnsi="Times New Roman"/>
      <w:noProof/>
      <w:szCs w:val="24"/>
      <w:lang w:val="x-none" w:eastAsia="it-IT"/>
    </w:rPr>
  </w:style>
  <w:style w:type="table" w:customStyle="1" w:styleId="Mkatabulky3">
    <w:name w:val="Mřížka tabulky3"/>
    <w:basedOn w:val="Normlntabulka"/>
    <w:next w:val="Mkatabulky"/>
    <w:uiPriority w:val="39"/>
    <w:rsid w:val="00EE157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">
    <w:name w:val="Mřížka tabulky2"/>
    <w:basedOn w:val="Normlntabulka"/>
    <w:next w:val="Mkatabulky"/>
    <w:uiPriority w:val="99"/>
    <w:rsid w:val="003358A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">
    <w:name w:val="Mřížka tabulky4"/>
    <w:basedOn w:val="Normlntabulka"/>
    <w:next w:val="Mkatabulky"/>
    <w:uiPriority w:val="99"/>
    <w:rsid w:val="00501EB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1">
    <w:name w:val="Mřížka tabulky41"/>
    <w:basedOn w:val="Normlntabulka"/>
    <w:next w:val="Mkatabulky"/>
    <w:uiPriority w:val="99"/>
    <w:rsid w:val="0069620B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5">
    <w:name w:val="Mřížka tabulky5"/>
    <w:basedOn w:val="Normlntabulka"/>
    <w:next w:val="Mkatabulky"/>
    <w:uiPriority w:val="99"/>
    <w:rsid w:val="00FA3EC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">
    <w:name w:val="Mřížka tabulky6"/>
    <w:basedOn w:val="Normlntabulka"/>
    <w:next w:val="Mkatabulky"/>
    <w:uiPriority w:val="99"/>
    <w:rsid w:val="00A3791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">
    <w:name w:val="Mřížka tabulky7"/>
    <w:basedOn w:val="Normlntabulka"/>
    <w:next w:val="Mkatabulky"/>
    <w:uiPriority w:val="99"/>
    <w:rsid w:val="00CD443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">
    <w:name w:val="Mřížka tabulky1"/>
    <w:basedOn w:val="Normlntabulka"/>
    <w:next w:val="Mkatabulky"/>
    <w:uiPriority w:val="99"/>
    <w:rsid w:val="00F611E4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">
    <w:name w:val="Mřížka tabulky8"/>
    <w:basedOn w:val="Normlntabulka"/>
    <w:next w:val="Mkatabulky"/>
    <w:uiPriority w:val="99"/>
    <w:rsid w:val="00F73CF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1">
    <w:name w:val="Mřížka tabulky61"/>
    <w:basedOn w:val="Normlntabulka"/>
    <w:next w:val="Mkatabulky"/>
    <w:uiPriority w:val="99"/>
    <w:rsid w:val="009D53D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9">
    <w:name w:val="Mřížka tabulky9"/>
    <w:basedOn w:val="Normlntabulka"/>
    <w:next w:val="Mkatabulky"/>
    <w:uiPriority w:val="99"/>
    <w:rsid w:val="00E60D0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1">
    <w:name w:val="Mřížka tabulky71"/>
    <w:basedOn w:val="Normlntabulka"/>
    <w:next w:val="Mkatabulky"/>
    <w:uiPriority w:val="99"/>
    <w:rsid w:val="002872D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">
    <w:name w:val="Mřížka tabulky11"/>
    <w:basedOn w:val="Normlntabulka"/>
    <w:next w:val="Mkatabulky"/>
    <w:uiPriority w:val="39"/>
    <w:rsid w:val="0070461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pTableZchn">
    <w:name w:val="Rep Table Zchn"/>
    <w:link w:val="RepTable"/>
    <w:locked/>
    <w:rsid w:val="00622F0C"/>
    <w:rPr>
      <w:noProof/>
      <w:lang w:val="en-US"/>
    </w:rPr>
  </w:style>
  <w:style w:type="paragraph" w:customStyle="1" w:styleId="RepTable">
    <w:name w:val="Rep Table"/>
    <w:basedOn w:val="Normln"/>
    <w:link w:val="RepTableZchn"/>
    <w:qFormat/>
    <w:rsid w:val="00622F0C"/>
    <w:pPr>
      <w:widowControl w:val="0"/>
    </w:pPr>
    <w:rPr>
      <w:rFonts w:ascii="Calibri" w:eastAsia="Calibri" w:hAnsi="Calibri"/>
      <w:noProof/>
      <w:sz w:val="20"/>
      <w:szCs w:val="20"/>
      <w:lang w:val="en-US"/>
    </w:rPr>
  </w:style>
  <w:style w:type="table" w:customStyle="1" w:styleId="Mkatabulky10">
    <w:name w:val="Mřížka tabulky10"/>
    <w:basedOn w:val="Normlntabulka"/>
    <w:next w:val="Mkatabulky"/>
    <w:uiPriority w:val="99"/>
    <w:rsid w:val="00F808B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">
    <w:name w:val="Mřížka tabulky12"/>
    <w:basedOn w:val="Normlntabulka"/>
    <w:next w:val="Mkatabulky"/>
    <w:uiPriority w:val="99"/>
    <w:rsid w:val="00152AF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1">
    <w:name w:val="Mřížka tabulky111"/>
    <w:basedOn w:val="Normlntabulka"/>
    <w:next w:val="Mkatabulky"/>
    <w:uiPriority w:val="99"/>
    <w:rsid w:val="008238D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1">
    <w:name w:val="Mřížka tabulky121"/>
    <w:basedOn w:val="Normlntabulka"/>
    <w:next w:val="Mkatabulky"/>
    <w:uiPriority w:val="99"/>
    <w:rsid w:val="00B0157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">
    <w:name w:val="Mřížka tabulky13"/>
    <w:basedOn w:val="Normlntabulka"/>
    <w:next w:val="Mkatabulky"/>
    <w:uiPriority w:val="99"/>
    <w:rsid w:val="00950224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2">
    <w:name w:val="Mřížka tabulky122"/>
    <w:basedOn w:val="Normlntabulka"/>
    <w:next w:val="Mkatabulky"/>
    <w:uiPriority w:val="99"/>
    <w:rsid w:val="00A224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2">
    <w:name w:val="Mřížka tabulky112"/>
    <w:basedOn w:val="Normlntabulka"/>
    <w:next w:val="Mkatabulky"/>
    <w:uiPriority w:val="99"/>
    <w:rsid w:val="0035755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3">
    <w:name w:val="Mřížka tabulky113"/>
    <w:basedOn w:val="Normlntabulka"/>
    <w:next w:val="Mkatabulky"/>
    <w:uiPriority w:val="39"/>
    <w:rsid w:val="00044B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4">
    <w:name w:val="Mřížka tabulky14"/>
    <w:basedOn w:val="Normlntabulka"/>
    <w:next w:val="Mkatabulky"/>
    <w:uiPriority w:val="99"/>
    <w:rsid w:val="004C79D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">
    <w:name w:val="Mřížka tabulky21"/>
    <w:basedOn w:val="Normlntabulka"/>
    <w:next w:val="Mkatabulky"/>
    <w:uiPriority w:val="99"/>
    <w:rsid w:val="00A34BA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5">
    <w:name w:val="Mřížka tabulky15"/>
    <w:basedOn w:val="Normlntabulka"/>
    <w:next w:val="Mkatabulky"/>
    <w:uiPriority w:val="99"/>
    <w:rsid w:val="00FA1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6">
    <w:name w:val="Mřížka tabulky16"/>
    <w:basedOn w:val="Normlntabulka"/>
    <w:next w:val="Mkatabulky"/>
    <w:uiPriority w:val="99"/>
    <w:rsid w:val="00D9307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4">
    <w:name w:val="Mřížka tabulky114"/>
    <w:basedOn w:val="Normlntabulka"/>
    <w:next w:val="Mkatabulky"/>
    <w:uiPriority w:val="99"/>
    <w:rsid w:val="00233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7">
    <w:name w:val="Mřížka tabulky17"/>
    <w:basedOn w:val="Normlntabulka"/>
    <w:next w:val="Mkatabulky"/>
    <w:uiPriority w:val="99"/>
    <w:rsid w:val="008A51B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8">
    <w:name w:val="Mřížka tabulky18"/>
    <w:basedOn w:val="Normlntabulka"/>
    <w:next w:val="Mkatabulky"/>
    <w:uiPriority w:val="99"/>
    <w:rsid w:val="002F466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5">
    <w:name w:val="Mřížka tabulky115"/>
    <w:basedOn w:val="Normlntabulka"/>
    <w:next w:val="Mkatabulky"/>
    <w:uiPriority w:val="99"/>
    <w:rsid w:val="00B637F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3">
    <w:name w:val="Mřížka tabulky123"/>
    <w:basedOn w:val="Normlntabulka"/>
    <w:next w:val="Mkatabulky"/>
    <w:uiPriority w:val="99"/>
    <w:rsid w:val="00C369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4">
    <w:name w:val="Mřížka tabulky124"/>
    <w:basedOn w:val="Normlntabulka"/>
    <w:next w:val="Mkatabulky"/>
    <w:uiPriority w:val="99"/>
    <w:rsid w:val="001C239F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2">
    <w:name w:val="Mřížka tabulky22"/>
    <w:basedOn w:val="Normlntabulka"/>
    <w:next w:val="Mkatabulky"/>
    <w:uiPriority w:val="99"/>
    <w:rsid w:val="003A285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1">
    <w:name w:val="Mřížka tabulky131"/>
    <w:basedOn w:val="Normlntabulka"/>
    <w:next w:val="Mkatabulky"/>
    <w:uiPriority w:val="99"/>
    <w:rsid w:val="00204D5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5">
    <w:name w:val="Mřížka tabulky125"/>
    <w:basedOn w:val="Normlntabulka"/>
    <w:next w:val="Mkatabulky"/>
    <w:uiPriority w:val="99"/>
    <w:rsid w:val="00620C3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6">
    <w:name w:val="Mřížka tabulky126"/>
    <w:basedOn w:val="Normlntabulka"/>
    <w:next w:val="Mkatabulky"/>
    <w:uiPriority w:val="99"/>
    <w:rsid w:val="0084568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7">
    <w:name w:val="Mřížka tabulky127"/>
    <w:basedOn w:val="Normlntabulka"/>
    <w:next w:val="Mkatabulky"/>
    <w:uiPriority w:val="99"/>
    <w:rsid w:val="001B53F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9">
    <w:name w:val="Mřížka tabulky19"/>
    <w:basedOn w:val="Normlntabulka"/>
    <w:next w:val="Mkatabulky"/>
    <w:uiPriority w:val="99"/>
    <w:rsid w:val="00C9280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6">
    <w:name w:val="Mřížka tabulky116"/>
    <w:basedOn w:val="Normlntabulka"/>
    <w:next w:val="Mkatabulky"/>
    <w:uiPriority w:val="99"/>
    <w:rsid w:val="001E3308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3">
    <w:name w:val="Mřížka tabulky23"/>
    <w:basedOn w:val="Normlntabulka"/>
    <w:next w:val="Mkatabulky"/>
    <w:uiPriority w:val="39"/>
    <w:rsid w:val="00704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1">
    <w:name w:val="Mřížka tabulky31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2">
    <w:name w:val="Mřížka tabulky42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8">
    <w:name w:val="Mřížka tabulky128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2">
    <w:name w:val="Mřížka tabulky132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4">
    <w:name w:val="Mřížka tabulky24"/>
    <w:basedOn w:val="Normlntabulka"/>
    <w:next w:val="Mkatabulky"/>
    <w:uiPriority w:val="99"/>
    <w:rsid w:val="008C1F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2">
    <w:name w:val="Mřížka tabulky32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3">
    <w:name w:val="Mřížka tabulky43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Dossier">
    <w:name w:val="Normal Dossier"/>
    <w:basedOn w:val="Normln"/>
    <w:rsid w:val="00B9287F"/>
    <w:pPr>
      <w:overflowPunct w:val="0"/>
      <w:autoSpaceDE w:val="0"/>
      <w:autoSpaceDN w:val="0"/>
      <w:adjustRightInd w:val="0"/>
      <w:snapToGrid w:val="0"/>
      <w:spacing w:before="120" w:after="120"/>
    </w:pPr>
    <w:rPr>
      <w:lang w:eastAsia="nl-NL"/>
    </w:rPr>
  </w:style>
  <w:style w:type="paragraph" w:customStyle="1" w:styleId="tl">
    <w:name w:val="Štýl"/>
    <w:rsid w:val="00657331"/>
    <w:pPr>
      <w:widowControl w:val="0"/>
      <w:autoSpaceDE w:val="0"/>
      <w:autoSpaceDN w:val="0"/>
      <w:adjustRightInd w:val="0"/>
    </w:pPr>
    <w:rPr>
      <w:rFonts w:ascii="Times New Roman" w:eastAsia="MS Mincho" w:hAnsi="Times New Roman" w:cs="Arial"/>
      <w:color w:val="000000"/>
      <w:kern w:val="28"/>
      <w:sz w:val="24"/>
      <w:szCs w:val="24"/>
      <w:lang w:val="sk-SK" w:eastAsia="sk-SK"/>
    </w:rPr>
  </w:style>
  <w:style w:type="table" w:customStyle="1" w:styleId="Mkatabulky25">
    <w:name w:val="Mřížka tabulky25"/>
    <w:basedOn w:val="Normlntabulka"/>
    <w:uiPriority w:val="39"/>
    <w:rsid w:val="00165F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285DCB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2"/>
      <w:szCs w:val="22"/>
      <w:lang w:eastAsia="de-DE"/>
    </w:rPr>
  </w:style>
  <w:style w:type="table" w:customStyle="1" w:styleId="Mkatabulky20">
    <w:name w:val="Mřížka tabulky20"/>
    <w:basedOn w:val="Normlntabulka"/>
    <w:next w:val="Mkatabulky"/>
    <w:uiPriority w:val="99"/>
    <w:rsid w:val="003978E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1">
    <w:name w:val="Mřížka tabulky211"/>
    <w:basedOn w:val="Normlntabulka"/>
    <w:next w:val="Mkatabulky"/>
    <w:uiPriority w:val="39"/>
    <w:rsid w:val="004367F0"/>
    <w:rPr>
      <w:rFonts w:eastAsia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3">
    <w:name w:val="Mřížka tabulky33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4">
    <w:name w:val="Mřížka tabulky44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6">
    <w:name w:val="Mřížka tabulky26"/>
    <w:basedOn w:val="Normlntabulka"/>
    <w:next w:val="Mkatabulky"/>
    <w:uiPriority w:val="99"/>
    <w:rsid w:val="008370E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7">
    <w:name w:val="Mřížka tabulky27"/>
    <w:basedOn w:val="Normlntabulka"/>
    <w:next w:val="Mkatabulky"/>
    <w:uiPriority w:val="99"/>
    <w:rsid w:val="00F903F4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8">
    <w:name w:val="Mřížka tabulky28"/>
    <w:basedOn w:val="Normlntabulka"/>
    <w:next w:val="Mkatabulky"/>
    <w:uiPriority w:val="39"/>
    <w:rsid w:val="00AA4F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1">
    <w:name w:val="Mřížka tabulky81"/>
    <w:basedOn w:val="Normlntabulka"/>
    <w:next w:val="Mkatabulky"/>
    <w:uiPriority w:val="99"/>
    <w:rsid w:val="00192FA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AB-OECD-TEXT10pt">
    <w:name w:val="GAB-OECD-TEXT 10 pt"/>
    <w:basedOn w:val="Normln"/>
    <w:link w:val="GAB-OECD-TEXT10ptZchn"/>
    <w:qFormat/>
    <w:rsid w:val="00F52B7E"/>
    <w:pPr>
      <w:tabs>
        <w:tab w:val="left" w:pos="720"/>
      </w:tabs>
      <w:spacing w:after="40" w:line="280" w:lineRule="exact"/>
      <w:jc w:val="both"/>
    </w:pPr>
    <w:rPr>
      <w:color w:val="000000"/>
      <w:sz w:val="20"/>
      <w:szCs w:val="22"/>
      <w:lang w:val="en-GB" w:eastAsia="en-US"/>
    </w:rPr>
  </w:style>
  <w:style w:type="character" w:customStyle="1" w:styleId="GAB-OECD-TEXT10ptZchn">
    <w:name w:val="GAB-OECD-TEXT 10 pt Zchn"/>
    <w:link w:val="GAB-OECD-TEXT10pt"/>
    <w:rsid w:val="00F52B7E"/>
    <w:rPr>
      <w:rFonts w:ascii="Times New Roman" w:eastAsia="Times New Roman" w:hAnsi="Times New Roman"/>
      <w:color w:val="000000"/>
      <w:szCs w:val="22"/>
      <w:lang w:val="en-GB" w:eastAsia="en-US"/>
    </w:rPr>
  </w:style>
  <w:style w:type="table" w:customStyle="1" w:styleId="Mkatabulky29">
    <w:name w:val="Mřížka tabulky29"/>
    <w:basedOn w:val="Normlntabulka"/>
    <w:next w:val="Mkatabulky"/>
    <w:uiPriority w:val="99"/>
    <w:rsid w:val="00336760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0">
    <w:name w:val="Mřížka tabulky30"/>
    <w:basedOn w:val="Normlntabulka"/>
    <w:next w:val="Mkatabulky"/>
    <w:uiPriority w:val="99"/>
    <w:rsid w:val="005E3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7">
    <w:name w:val="Mřížka tabulky117"/>
    <w:basedOn w:val="Normlntabulka"/>
    <w:next w:val="Mkatabulky"/>
    <w:uiPriority w:val="99"/>
    <w:rsid w:val="00DB2347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8">
    <w:name w:val="Mřížka tabulky118"/>
    <w:basedOn w:val="Normlntabulka"/>
    <w:next w:val="Mkatabulky"/>
    <w:uiPriority w:val="99"/>
    <w:rsid w:val="007646D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4">
    <w:name w:val="Mřížka tabulky34"/>
    <w:basedOn w:val="Normlntabulka"/>
    <w:next w:val="Mkatabulky"/>
    <w:uiPriority w:val="99"/>
    <w:rsid w:val="0080186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5">
    <w:name w:val="Mřížka tabulky35"/>
    <w:basedOn w:val="Normlntabulka"/>
    <w:next w:val="Mkatabulky"/>
    <w:uiPriority w:val="99"/>
    <w:rsid w:val="00DF3B15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0">
    <w:name w:val="Mřížka tabulky210"/>
    <w:basedOn w:val="Normlntabulka"/>
    <w:next w:val="Mkatabulky"/>
    <w:uiPriority w:val="99"/>
    <w:rsid w:val="003249A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6">
    <w:name w:val="Mřížka tabulky36"/>
    <w:basedOn w:val="Normlntabulka"/>
    <w:next w:val="Mkatabulky"/>
    <w:uiPriority w:val="99"/>
    <w:rsid w:val="001375C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7">
    <w:name w:val="Mřížka tabulky37"/>
    <w:basedOn w:val="Normlntabulka"/>
    <w:next w:val="Mkatabulky"/>
    <w:uiPriority w:val="99"/>
    <w:rsid w:val="00F712D8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9">
    <w:name w:val="Mřížka tabulky119"/>
    <w:basedOn w:val="Normlntabulka"/>
    <w:next w:val="Mkatabulky"/>
    <w:uiPriority w:val="99"/>
    <w:rsid w:val="0066148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DAR0071">
    <w:name w:val="DAR0071"/>
    <w:basedOn w:val="Normlntabulka"/>
    <w:next w:val="Mkatabulky"/>
    <w:rsid w:val="007119D3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10">
    <w:name w:val="Mřížka tabulky1110"/>
    <w:basedOn w:val="Normlntabulka"/>
    <w:next w:val="Mkatabulky"/>
    <w:uiPriority w:val="99"/>
    <w:rsid w:val="00CD06A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2810E2"/>
    <w:rPr>
      <w:color w:val="605E5C"/>
      <w:shd w:val="clear" w:color="auto" w:fill="E1DFDD"/>
    </w:rPr>
  </w:style>
  <w:style w:type="table" w:customStyle="1" w:styleId="Mkatabulky212">
    <w:name w:val="Mřížka tabulky212"/>
    <w:basedOn w:val="Normlntabulka"/>
    <w:next w:val="Mkatabulky"/>
    <w:uiPriority w:val="99"/>
    <w:rsid w:val="00657CD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8">
    <w:name w:val="Mřížka tabulky38"/>
    <w:basedOn w:val="Normlntabulka"/>
    <w:next w:val="Mkatabulky"/>
    <w:uiPriority w:val="99"/>
    <w:rsid w:val="0097702B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DAR0072">
    <w:name w:val="DAR0072"/>
    <w:basedOn w:val="Normlntabulka"/>
    <w:next w:val="Mkatabulky"/>
    <w:rsid w:val="00B53AC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3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jana.ondrackova@ukzuz.gov.cz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B9E581D-E278-4255-97F4-2095E7EBBF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F567367-106B-4C15-8A76-6B32477E2E8C}"/>
</file>

<file path=customXml/itemProps3.xml><?xml version="1.0" encoding="utf-8"?>
<ds:datastoreItem xmlns:ds="http://schemas.openxmlformats.org/officeDocument/2006/customXml" ds:itemID="{C7BAD733-859E-4723-9DB0-B3275E966676}"/>
</file>

<file path=customXml/itemProps4.xml><?xml version="1.0" encoding="utf-8"?>
<ds:datastoreItem xmlns:ds="http://schemas.openxmlformats.org/officeDocument/2006/customXml" ds:itemID="{04E5F5B2-88EB-403E-8FC0-1CAD8835631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30</Pages>
  <Words>6797</Words>
  <Characters>40103</Characters>
  <Application>Microsoft Office Word</Application>
  <DocSecurity>0</DocSecurity>
  <Lines>334</Lines>
  <Paragraphs>93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46807</CharactersWithSpaces>
  <SharedDoc>false</SharedDoc>
  <HLinks>
    <vt:vector size="6" baseType="variant">
      <vt:variant>
        <vt:i4>3080269</vt:i4>
      </vt:variant>
      <vt:variant>
        <vt:i4>0</vt:i4>
      </vt:variant>
      <vt:variant>
        <vt:i4>0</vt:i4>
      </vt:variant>
      <vt:variant>
        <vt:i4>5</vt:i4>
      </vt:variant>
      <vt:variant>
        <vt:lpwstr>mailto:jana.ondrackova@ukzuz.cz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06013</dc:creator>
  <cp:keywords/>
  <dc:description/>
  <cp:lastModifiedBy>Machalová Marcela</cp:lastModifiedBy>
  <cp:revision>6</cp:revision>
  <cp:lastPrinted>2016-10-06T05:50:00Z</cp:lastPrinted>
  <dcterms:created xsi:type="dcterms:W3CDTF">2024-12-09T07:46:00Z</dcterms:created>
  <dcterms:modified xsi:type="dcterms:W3CDTF">2024-12-09T08:13:00Z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SetDate">
    <vt:lpwstr>2019-05-07T12:53:54.1967363Z</vt:lpwstr>
  </property>
  <property fmtid="{D5CDD505-2E9C-101B-9397-08002B2CF9AE}" pid="5" name="MSIP_Label_ddfdcfce-ddd9-46fd-a41e-890a4587f248_Name">
    <vt:lpwstr>General</vt:lpwstr>
  </property>
  <property fmtid="{D5CDD505-2E9C-101B-9397-08002B2CF9AE}" pid="6" name="MSIP_Label_ddfdcfce-ddd9-46fd-a41e-890a4587f248_ActionId">
    <vt:lpwstr>6290cd7e-867b-4f0f-9625-ba30cdf8c2db</vt:lpwstr>
  </property>
  <property fmtid="{D5CDD505-2E9C-101B-9397-08002B2CF9AE}" pid="7" name="MSIP_Label_ddfdcfce-ddd9-46fd-a41e-890a4587f248_Extended_MSFT_Method">
    <vt:lpwstr>Automatic</vt:lpwstr>
  </property>
  <property fmtid="{D5CDD505-2E9C-101B-9397-08002B2CF9AE}" pid="8" name="Sensitivity">
    <vt:lpwstr>General</vt:lpwstr>
  </property>
  <property fmtid="{D5CDD505-2E9C-101B-9397-08002B2CF9AE}" pid="9" name="ContentTypeId">
    <vt:lpwstr>0x010100D666D70F561DF84C8987930C011EEDFF</vt:lpwstr>
  </property>
</Properties>
</file>